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2A" w:rsidRDefault="0018472A">
      <w:pPr>
        <w:rPr>
          <w:rFonts w:ascii="Times New Roman" w:hAnsi="Times New Roman"/>
          <w:b/>
          <w:sz w:val="24"/>
        </w:rPr>
      </w:pPr>
    </w:p>
    <w:p w:rsidR="0018472A" w:rsidRDefault="00F00097">
      <w:pPr>
        <w:rPr>
          <w:rFonts w:ascii="Times New Roman" w:hAnsi="Times New Roman"/>
          <w:b/>
          <w:sz w:val="24"/>
        </w:rPr>
      </w:pPr>
      <w:r w:rsidRPr="00F00097">
        <w:rPr>
          <w:rFonts w:ascii="Times New Roman" w:hAnsi="Times New Roman"/>
          <w:b/>
          <w:sz w:val="24"/>
        </w:rPr>
        <w:t>COMUNICACIÓN PROGRAMA DE PRODUCCIÓN VEGETAL</w:t>
      </w:r>
      <w:r w:rsidR="0018472A">
        <w:rPr>
          <w:rFonts w:ascii="Times New Roman" w:hAnsi="Times New Roman"/>
          <w:b/>
          <w:sz w:val="24"/>
        </w:rPr>
        <w:t xml:space="preserve"> </w:t>
      </w:r>
    </w:p>
    <w:p w:rsidR="0018472A" w:rsidRDefault="0018472A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1838"/>
        <w:gridCol w:w="12049"/>
      </w:tblGrid>
      <w:tr w:rsidR="0018472A" w:rsidTr="00C70DA6">
        <w:trPr>
          <w:trHeight w:val="446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18472A" w:rsidRPr="00C70DA6" w:rsidRDefault="0018472A">
            <w:pPr>
              <w:rPr>
                <w:rFonts w:ascii="Times New Roman" w:hAnsi="Times New Roman"/>
                <w:b/>
                <w:szCs w:val="20"/>
              </w:rPr>
            </w:pPr>
            <w:r w:rsidRPr="00C70DA6">
              <w:rPr>
                <w:rFonts w:ascii="Times New Roman" w:hAnsi="Times New Roman"/>
                <w:b/>
                <w:szCs w:val="20"/>
              </w:rPr>
              <w:t>Nombre operador</w:t>
            </w:r>
          </w:p>
        </w:tc>
        <w:tc>
          <w:tcPr>
            <w:tcW w:w="12049" w:type="dxa"/>
            <w:vAlign w:val="center"/>
          </w:tcPr>
          <w:p w:rsidR="0018472A" w:rsidRDefault="002F0E6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fldChar w:fldCharType="separate"/>
            </w:r>
            <w:bookmarkStart w:id="1" w:name="_GoBack"/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bookmarkEnd w:id="1"/>
            <w:r>
              <w:rPr>
                <w:rFonts w:ascii="Times New Roman" w:hAnsi="Times New Roman"/>
                <w:b/>
                <w:sz w:val="24"/>
              </w:rPr>
              <w:fldChar w:fldCharType="end"/>
            </w:r>
            <w:bookmarkEnd w:id="0"/>
          </w:p>
        </w:tc>
      </w:tr>
      <w:tr w:rsidR="0018472A" w:rsidTr="00C70DA6">
        <w:trPr>
          <w:trHeight w:val="446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18472A" w:rsidRPr="00C70DA6" w:rsidRDefault="0018472A">
            <w:pPr>
              <w:rPr>
                <w:rFonts w:ascii="Times New Roman" w:hAnsi="Times New Roman"/>
                <w:b/>
                <w:szCs w:val="20"/>
              </w:rPr>
            </w:pPr>
            <w:r w:rsidRPr="00C70DA6">
              <w:rPr>
                <w:rFonts w:ascii="Times New Roman" w:hAnsi="Times New Roman"/>
                <w:b/>
                <w:szCs w:val="20"/>
              </w:rPr>
              <w:t xml:space="preserve">DNI </w:t>
            </w:r>
          </w:p>
        </w:tc>
        <w:tc>
          <w:tcPr>
            <w:tcW w:w="12049" w:type="dxa"/>
            <w:vAlign w:val="center"/>
          </w:tcPr>
          <w:p w:rsidR="0018472A" w:rsidRDefault="002F0E6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" w:name="Texto2"/>
            <w:r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sz w:val="24"/>
              </w:rPr>
              <w:fldChar w:fldCharType="end"/>
            </w:r>
            <w:bookmarkEnd w:id="2"/>
          </w:p>
        </w:tc>
      </w:tr>
    </w:tbl>
    <w:p w:rsidR="0018472A" w:rsidRPr="00F00097" w:rsidRDefault="0018472A">
      <w:pPr>
        <w:rPr>
          <w:rFonts w:ascii="Times New Roman" w:hAnsi="Times New Roman"/>
          <w:b/>
          <w:sz w:val="24"/>
        </w:rPr>
      </w:pPr>
    </w:p>
    <w:p w:rsidR="00754EA8" w:rsidRDefault="00754EA8"/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4"/>
        <w:gridCol w:w="1366"/>
        <w:gridCol w:w="1528"/>
        <w:gridCol w:w="677"/>
        <w:gridCol w:w="672"/>
        <w:gridCol w:w="730"/>
        <w:gridCol w:w="1049"/>
        <w:gridCol w:w="2099"/>
        <w:gridCol w:w="1542"/>
        <w:gridCol w:w="1679"/>
        <w:gridCol w:w="2096"/>
      </w:tblGrid>
      <w:tr w:rsidR="0018472A" w:rsidRPr="00EE4DDF" w:rsidTr="0018472A">
        <w:trPr>
          <w:cantSplit/>
          <w:trHeight w:val="663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18472A" w:rsidRDefault="008621F6" w:rsidP="0018472A">
            <w:pPr>
              <w:jc w:val="center"/>
              <w:rPr>
                <w:rFonts w:ascii="Times New Roman" w:hAnsi="Times New Roman"/>
                <w:b/>
                <w:bCs/>
                <w:sz w:val="22"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 w:val="22"/>
                <w:szCs w:val="18"/>
              </w:rPr>
              <w:t>Nº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Término Municipal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szCs w:val="18"/>
              </w:rPr>
              <w:t>Provincia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Pol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Parc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Rec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color w:val="0000FF"/>
                <w:szCs w:val="18"/>
                <w:u w:val="single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Sup. Cultivo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Cultivo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color w:val="0000FF"/>
                <w:szCs w:val="18"/>
                <w:u w:val="single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Variedad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Fecha de siembra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21F6" w:rsidRPr="00E16F5F" w:rsidRDefault="008621F6" w:rsidP="008621F6">
            <w:pPr>
              <w:jc w:val="center"/>
              <w:rPr>
                <w:rFonts w:ascii="Times New Roman" w:hAnsi="Times New Roman"/>
                <w:b/>
                <w:bCs/>
                <w:szCs w:val="18"/>
              </w:rPr>
            </w:pPr>
            <w:r w:rsidRPr="00E16F5F">
              <w:rPr>
                <w:rFonts w:ascii="Times New Roman" w:hAnsi="Times New Roman"/>
                <w:b/>
                <w:bCs/>
                <w:szCs w:val="18"/>
              </w:rPr>
              <w:t>Fecha estimada de recolección</w:t>
            </w:r>
          </w:p>
        </w:tc>
      </w:tr>
      <w:tr w:rsidR="002F0E65" w:rsidRPr="00EE4DDF" w:rsidTr="00865308">
        <w:trPr>
          <w:cantSplit/>
          <w:trHeight w:val="139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184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191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noProof/>
                <w:sz w:val="24"/>
              </w:rPr>
              <w:t> </w:t>
            </w:r>
            <w:r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39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39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39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39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  <w:tr w:rsidR="002F0E65" w:rsidRPr="00EE4DDF" w:rsidTr="00865308">
        <w:trPr>
          <w:cantSplit/>
          <w:trHeight w:val="39"/>
          <w:jc w:val="center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0E65" w:rsidRDefault="002F0E65" w:rsidP="002F0E65">
            <w:r w:rsidRPr="000502F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502F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502FF">
              <w:rPr>
                <w:rFonts w:ascii="Times New Roman" w:hAnsi="Times New Roman"/>
                <w:b/>
                <w:sz w:val="24"/>
              </w:rPr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502F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47279F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7279F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47279F">
              <w:rPr>
                <w:rFonts w:ascii="Times New Roman" w:hAnsi="Times New Roman"/>
                <w:b/>
                <w:sz w:val="24"/>
              </w:rPr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47279F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02BDA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02BDA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02BDA">
              <w:rPr>
                <w:rFonts w:ascii="Times New Roman" w:hAnsi="Times New Roman"/>
                <w:b/>
                <w:sz w:val="24"/>
              </w:rPr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02BDA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4430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4430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44308">
              <w:rPr>
                <w:rFonts w:ascii="Times New Roman" w:hAnsi="Times New Roman"/>
                <w:b/>
                <w:sz w:val="24"/>
              </w:rPr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4430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774B75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774B75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774B75">
              <w:rPr>
                <w:rFonts w:ascii="Times New Roman" w:hAnsi="Times New Roman"/>
                <w:b/>
                <w:sz w:val="24"/>
              </w:rPr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774B75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B05A8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B05A8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B05A8C">
              <w:rPr>
                <w:rFonts w:ascii="Times New Roman" w:hAnsi="Times New Roman"/>
                <w:b/>
                <w:sz w:val="24"/>
              </w:rPr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B05A8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D1302C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1302C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D1302C">
              <w:rPr>
                <w:rFonts w:ascii="Times New Roman" w:hAnsi="Times New Roman"/>
                <w:b/>
                <w:sz w:val="24"/>
              </w:rPr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D1302C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54AE8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54AE8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54AE8">
              <w:rPr>
                <w:rFonts w:ascii="Times New Roman" w:hAnsi="Times New Roman"/>
                <w:b/>
                <w:sz w:val="24"/>
              </w:rPr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54AE8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AF1FB9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F1FB9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AF1FB9">
              <w:rPr>
                <w:rFonts w:ascii="Times New Roman" w:hAnsi="Times New Roman"/>
                <w:b/>
                <w:sz w:val="24"/>
              </w:rPr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AF1FB9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E65" w:rsidRDefault="002F0E65" w:rsidP="002F0E65">
            <w:r w:rsidRPr="00654D1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654D1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654D10">
              <w:rPr>
                <w:rFonts w:ascii="Times New Roman" w:hAnsi="Times New Roman"/>
                <w:b/>
                <w:sz w:val="24"/>
              </w:rPr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654D1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65" w:rsidRDefault="002F0E65" w:rsidP="002F0E65">
            <w:r w:rsidRPr="00063BF0">
              <w:rPr>
                <w:rFonts w:ascii="Times New Roman" w:hAnsi="Times New Roman"/>
                <w:b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63BF0">
              <w:rPr>
                <w:rFonts w:ascii="Times New Roman" w:hAnsi="Times New Roman"/>
                <w:b/>
                <w:sz w:val="24"/>
              </w:rPr>
              <w:instrText xml:space="preserve"> FORMTEXT </w:instrText>
            </w:r>
            <w:r w:rsidRPr="00063BF0">
              <w:rPr>
                <w:rFonts w:ascii="Times New Roman" w:hAnsi="Times New Roman"/>
                <w:b/>
                <w:sz w:val="24"/>
              </w:rPr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separate"/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noProof/>
                <w:sz w:val="24"/>
              </w:rPr>
              <w:t> </w:t>
            </w:r>
            <w:r w:rsidRPr="00063BF0">
              <w:rPr>
                <w:rFonts w:ascii="Times New Roman" w:hAnsi="Times New Roman"/>
                <w:b/>
                <w:sz w:val="24"/>
              </w:rPr>
              <w:fldChar w:fldCharType="end"/>
            </w:r>
          </w:p>
        </w:tc>
      </w:tr>
    </w:tbl>
    <w:p w:rsidR="00754EA8" w:rsidRDefault="00754EA8"/>
    <w:p w:rsidR="00E16F5F" w:rsidRDefault="00E16F5F"/>
    <w:p w:rsidR="00E16F5F" w:rsidRPr="009F4F74" w:rsidRDefault="009F4F74" w:rsidP="00C70DA6">
      <w:pPr>
        <w:tabs>
          <w:tab w:val="right" w:pos="1400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Fecha: </w:t>
      </w:r>
      <w:r w:rsidR="005107E4">
        <w:rPr>
          <w:rFonts w:ascii="Times New Roman" w:hAnsi="Times New Roman"/>
          <w:b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3" w:name="Texto3"/>
      <w:r w:rsidR="005107E4">
        <w:rPr>
          <w:rFonts w:ascii="Times New Roman" w:hAnsi="Times New Roman"/>
          <w:b/>
        </w:rPr>
        <w:instrText xml:space="preserve"> FORMTEXT </w:instrText>
      </w:r>
      <w:r w:rsidR="005107E4">
        <w:rPr>
          <w:rFonts w:ascii="Times New Roman" w:hAnsi="Times New Roman"/>
          <w:b/>
        </w:rPr>
      </w:r>
      <w:r w:rsidR="005107E4">
        <w:rPr>
          <w:rFonts w:ascii="Times New Roman" w:hAnsi="Times New Roman"/>
          <w:b/>
        </w:rPr>
        <w:fldChar w:fldCharType="separate"/>
      </w:r>
      <w:r w:rsidR="005107E4">
        <w:rPr>
          <w:rFonts w:ascii="Times New Roman" w:hAnsi="Times New Roman"/>
          <w:b/>
          <w:noProof/>
        </w:rPr>
        <w:t> </w:t>
      </w:r>
      <w:r w:rsidR="005107E4">
        <w:rPr>
          <w:rFonts w:ascii="Times New Roman" w:hAnsi="Times New Roman"/>
          <w:b/>
          <w:noProof/>
        </w:rPr>
        <w:t> </w:t>
      </w:r>
      <w:r w:rsidR="005107E4">
        <w:rPr>
          <w:rFonts w:ascii="Times New Roman" w:hAnsi="Times New Roman"/>
          <w:b/>
          <w:noProof/>
        </w:rPr>
        <w:t> </w:t>
      </w:r>
      <w:r w:rsidR="005107E4">
        <w:rPr>
          <w:rFonts w:ascii="Times New Roman" w:hAnsi="Times New Roman"/>
          <w:b/>
          <w:noProof/>
        </w:rPr>
        <w:t> </w:t>
      </w:r>
      <w:r w:rsidR="005107E4">
        <w:rPr>
          <w:rFonts w:ascii="Times New Roman" w:hAnsi="Times New Roman"/>
          <w:b/>
          <w:noProof/>
        </w:rPr>
        <w:t> </w:t>
      </w:r>
      <w:r w:rsidR="005107E4">
        <w:rPr>
          <w:rFonts w:ascii="Times New Roman" w:hAnsi="Times New Roman"/>
          <w:b/>
        </w:rPr>
        <w:fldChar w:fldCharType="end"/>
      </w:r>
      <w:bookmarkEnd w:id="3"/>
      <w:r w:rsidR="00C70DA6">
        <w:rPr>
          <w:rFonts w:ascii="Times New Roman" w:hAnsi="Times New Roman"/>
          <w:b/>
        </w:rPr>
        <w:tab/>
      </w:r>
    </w:p>
    <w:sectPr w:rsidR="00E16F5F" w:rsidRPr="009F4F74" w:rsidSect="00754EA8">
      <w:headerReference w:type="default" r:id="rId7"/>
      <w:footerReference w:type="default" r:id="rId8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EA8" w:rsidRDefault="00754EA8" w:rsidP="00754EA8">
      <w:r>
        <w:separator/>
      </w:r>
    </w:p>
  </w:endnote>
  <w:endnote w:type="continuationSeparator" w:id="0">
    <w:p w:rsidR="00754EA8" w:rsidRDefault="00754EA8" w:rsidP="0075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5F" w:rsidRPr="00C70DA6" w:rsidRDefault="002F0E65" w:rsidP="002F0E65">
    <w:pPr>
      <w:pStyle w:val="Piedepgina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F235-02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E16F5F">
      <w:rPr>
        <w:rFonts w:ascii="Times New Roman" w:hAnsi="Times New Roman"/>
        <w:sz w:val="18"/>
        <w:szCs w:val="18"/>
      </w:rPr>
      <w:t xml:space="preserve">Página </w:t>
    </w:r>
    <w:r w:rsidRPr="00E16F5F">
      <w:rPr>
        <w:rFonts w:ascii="Times New Roman" w:hAnsi="Times New Roman"/>
        <w:bCs/>
        <w:sz w:val="18"/>
        <w:szCs w:val="18"/>
      </w:rPr>
      <w:fldChar w:fldCharType="begin"/>
    </w:r>
    <w:r w:rsidRPr="00E16F5F">
      <w:rPr>
        <w:rFonts w:ascii="Times New Roman" w:hAnsi="Times New Roman"/>
        <w:bCs/>
        <w:sz w:val="18"/>
        <w:szCs w:val="18"/>
      </w:rPr>
      <w:instrText>PAGE</w:instrText>
    </w:r>
    <w:r w:rsidRPr="00E16F5F">
      <w:rPr>
        <w:rFonts w:ascii="Times New Roman" w:hAnsi="Times New Roman"/>
        <w:bCs/>
        <w:sz w:val="18"/>
        <w:szCs w:val="18"/>
      </w:rPr>
      <w:fldChar w:fldCharType="separate"/>
    </w:r>
    <w:r w:rsidR="005107E4">
      <w:rPr>
        <w:rFonts w:ascii="Times New Roman" w:hAnsi="Times New Roman"/>
        <w:bCs/>
        <w:noProof/>
        <w:sz w:val="18"/>
        <w:szCs w:val="18"/>
      </w:rPr>
      <w:t>1</w:t>
    </w:r>
    <w:r w:rsidRPr="00E16F5F">
      <w:rPr>
        <w:rFonts w:ascii="Times New Roman" w:hAnsi="Times New Roman"/>
        <w:bCs/>
        <w:sz w:val="18"/>
        <w:szCs w:val="18"/>
      </w:rPr>
      <w:fldChar w:fldCharType="end"/>
    </w:r>
    <w:r w:rsidRPr="00E16F5F">
      <w:rPr>
        <w:rFonts w:ascii="Times New Roman" w:hAnsi="Times New Roman"/>
        <w:sz w:val="18"/>
        <w:szCs w:val="18"/>
      </w:rPr>
      <w:t xml:space="preserve"> de </w:t>
    </w:r>
    <w:r w:rsidRPr="00E16F5F">
      <w:rPr>
        <w:rFonts w:ascii="Times New Roman" w:hAnsi="Times New Roman"/>
        <w:bCs/>
        <w:sz w:val="18"/>
        <w:szCs w:val="18"/>
      </w:rPr>
      <w:fldChar w:fldCharType="begin"/>
    </w:r>
    <w:r w:rsidRPr="00E16F5F">
      <w:rPr>
        <w:rFonts w:ascii="Times New Roman" w:hAnsi="Times New Roman"/>
        <w:bCs/>
        <w:sz w:val="18"/>
        <w:szCs w:val="18"/>
      </w:rPr>
      <w:instrText>NUMPAGES</w:instrText>
    </w:r>
    <w:r w:rsidRPr="00E16F5F">
      <w:rPr>
        <w:rFonts w:ascii="Times New Roman" w:hAnsi="Times New Roman"/>
        <w:bCs/>
        <w:sz w:val="18"/>
        <w:szCs w:val="18"/>
      </w:rPr>
      <w:fldChar w:fldCharType="separate"/>
    </w:r>
    <w:r w:rsidR="005107E4">
      <w:rPr>
        <w:rFonts w:ascii="Times New Roman" w:hAnsi="Times New Roman"/>
        <w:bCs/>
        <w:noProof/>
        <w:sz w:val="18"/>
        <w:szCs w:val="18"/>
      </w:rPr>
      <w:t>1</w:t>
    </w:r>
    <w:r w:rsidRPr="00E16F5F">
      <w:rPr>
        <w:rFonts w:ascii="Times New Roman" w:hAnsi="Times New Roman"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EA8" w:rsidRDefault="00754EA8" w:rsidP="00754EA8">
      <w:r>
        <w:separator/>
      </w:r>
    </w:p>
  </w:footnote>
  <w:footnote w:type="continuationSeparator" w:id="0">
    <w:p w:rsidR="00754EA8" w:rsidRDefault="00754EA8" w:rsidP="00754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5F" w:rsidRPr="00E16F5F" w:rsidRDefault="00E16F5F">
    <w:pPr>
      <w:pStyle w:val="Encabezado"/>
      <w:rPr>
        <w:rFonts w:ascii="Times New Roman" w:hAnsi="Times New Roman"/>
        <w:sz w:val="18"/>
        <w:szCs w:val="18"/>
      </w:rPr>
    </w:pPr>
    <w:r>
      <w:object w:dxaOrig="1200" w:dyaOrig="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pt;height:40.5pt" o:ole="">
          <v:imagedata r:id="rId1" o:title=""/>
        </v:shape>
        <o:OLEObject Type="Embed" ProgID="PBrush" ShapeID="_x0000_i1025" DrawAspect="Content" ObjectID="_160611913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gr4c6PIwHBC+HX3OcyoKqt1hThV1PPaxKi8D1lrWBHjdBKF0xdha8k5DY/3UOMu5fP7x6pfJlGFZ054R0nJgpA==" w:salt="dLOIndRIMjlUTcI7A47CfA==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A8"/>
    <w:rsid w:val="0018472A"/>
    <w:rsid w:val="00286F7F"/>
    <w:rsid w:val="002F0E65"/>
    <w:rsid w:val="005107E4"/>
    <w:rsid w:val="006E6535"/>
    <w:rsid w:val="00754EA8"/>
    <w:rsid w:val="008621F6"/>
    <w:rsid w:val="009F4F74"/>
    <w:rsid w:val="00C70DA6"/>
    <w:rsid w:val="00D158C6"/>
    <w:rsid w:val="00E16F5F"/>
    <w:rsid w:val="00E260ED"/>
    <w:rsid w:val="00F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5:chartTrackingRefBased/>
  <w15:docId w15:val="{A907F7D5-8BAB-4606-8684-73E39FF0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EA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754EA8"/>
    <w:pPr>
      <w:jc w:val="both"/>
    </w:pPr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rsid w:val="00754EA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rsid w:val="00754EA8"/>
    <w:rPr>
      <w:vertAlign w:val="superscript"/>
    </w:rPr>
  </w:style>
  <w:style w:type="character" w:styleId="nfasisintenso">
    <w:name w:val="Intense Emphasis"/>
    <w:basedOn w:val="Fuentedeprrafopredeter"/>
    <w:uiPriority w:val="21"/>
    <w:qFormat/>
    <w:rsid w:val="00286F7F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16F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6F5F"/>
    <w:rPr>
      <w:rFonts w:ascii="Arial" w:eastAsia="Times New Roman" w:hAnsi="Arial" w:cs="Times New Roman"/>
      <w:sz w:val="2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16F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F5F"/>
    <w:rPr>
      <w:rFonts w:ascii="Arial" w:eastAsia="Times New Roman" w:hAnsi="Arial" w:cs="Times New Roman"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8C200-85F7-4C78-908A-4BED3878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</dc:creator>
  <cp:keywords/>
  <dc:description/>
  <cp:lastModifiedBy>Consolación</cp:lastModifiedBy>
  <cp:revision>8</cp:revision>
  <dcterms:created xsi:type="dcterms:W3CDTF">2018-12-03T11:04:00Z</dcterms:created>
  <dcterms:modified xsi:type="dcterms:W3CDTF">2018-12-12T10:26:00Z</dcterms:modified>
</cp:coreProperties>
</file>