
<file path=[Content_Types].xml><?xml version="1.0" encoding="utf-8"?>
<Types xmlns="http://schemas.openxmlformats.org/package/2006/content-types">
  <Default Extension="jpg_medium" ContentType="image/jpeg"/>
  <Default Extension="png" ContentType="image/png"/>
  <Default Extension="png_medium" ContentType="image/png"/>
  <Default Extension="png_small"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822B1" w14:textId="3273B9F5" w:rsidR="00557994" w:rsidRPr="00164EAB" w:rsidRDefault="00557994" w:rsidP="00B034E1">
      <w:pPr>
        <w:jc w:val="both"/>
        <w:rPr>
          <w:b/>
          <w:bCs/>
        </w:rPr>
      </w:pPr>
      <w:bookmarkStart w:id="0" w:name="_Hlk65528502"/>
      <w:bookmarkEnd w:id="0"/>
      <w:r w:rsidRPr="00164EAB">
        <w:rPr>
          <w:b/>
          <w:bCs/>
        </w:rPr>
        <w:t xml:space="preserve">Introduction </w:t>
      </w:r>
    </w:p>
    <w:p w14:paraId="19FB3952" w14:textId="1861B9D4" w:rsidR="00724021" w:rsidRDefault="00724021" w:rsidP="00B034E1">
      <w:pPr>
        <w:jc w:val="both"/>
      </w:pPr>
      <w:r>
        <w:t>How can we</w:t>
      </w:r>
      <w:r w:rsidR="00557994">
        <w:t xml:space="preserve"> measure offensive production beyond assist</w:t>
      </w:r>
      <w:r w:rsidR="009D3012">
        <w:t>s</w:t>
      </w:r>
      <w:r w:rsidR="00557994">
        <w:t>, goals, and expected goals</w:t>
      </w:r>
      <w:r>
        <w:t xml:space="preserve"> in hockey</w:t>
      </w:r>
      <w:r w:rsidR="00557994">
        <w:t xml:space="preserve">? </w:t>
      </w:r>
    </w:p>
    <w:p w14:paraId="2786DA61" w14:textId="4C5A1862" w:rsidR="00724021" w:rsidRDefault="00724021" w:rsidP="00B034E1">
      <w:pPr>
        <w:jc w:val="both"/>
      </w:pPr>
      <w:r>
        <w:t xml:space="preserve">Imagine a five-play possession that ended in a </w:t>
      </w:r>
      <w:r w:rsidR="009D3012">
        <w:t>g</w:t>
      </w:r>
      <w:r>
        <w:t xml:space="preserve">oal; the credited players would be the </w:t>
      </w:r>
      <w:r w:rsidR="009D3012">
        <w:t>scoring player</w:t>
      </w:r>
      <w:r>
        <w:t xml:space="preserve"> and up to two assisting players (</w:t>
      </w:r>
      <w:r w:rsidR="00D32F41">
        <w:t>last</w:t>
      </w:r>
      <w:r>
        <w:t xml:space="preserve"> two touches). However, how are we </w:t>
      </w:r>
      <w:r w:rsidR="00D32F41">
        <w:t xml:space="preserve">crediting </w:t>
      </w:r>
      <w:r>
        <w:t>the other players who helped develop the possession? Which offensive action was the most impactful and significant to put the team in a position to score? These are the questions that our analysis answer</w:t>
      </w:r>
      <w:r w:rsidR="00AA26A0">
        <w:t>s</w:t>
      </w:r>
      <w:r>
        <w:t>.</w:t>
      </w:r>
    </w:p>
    <w:p w14:paraId="271A3E7C" w14:textId="424D58AE" w:rsidR="00757417" w:rsidRDefault="00724021" w:rsidP="00B034E1">
      <w:pPr>
        <w:jc w:val="both"/>
      </w:pPr>
      <w:r>
        <w:t>We borrowed a soccer analytics concept called Expected Threat (xT), developed by Karun Singh to grade offensive production</w:t>
      </w:r>
      <w:r w:rsidR="00C41B5C">
        <w:t xml:space="preserve"> based on the field location at the start vs. the end of the play</w:t>
      </w:r>
      <w:r>
        <w:t xml:space="preserve">. </w:t>
      </w:r>
      <w:r w:rsidR="00757417">
        <w:t>In addition to adapting xT to hockey, we expanded it by adding time-remaining-in-period and</w:t>
      </w:r>
      <w:r w:rsidR="00AA26A0">
        <w:t xml:space="preserve"> turnover probability</w:t>
      </w:r>
      <w:r w:rsidR="00757417">
        <w:t>. We</w:t>
      </w:r>
      <w:r w:rsidR="00AA26A0">
        <w:t xml:space="preserve"> </w:t>
      </w:r>
      <w:r w:rsidR="00757417">
        <w:t>nam</w:t>
      </w:r>
      <w:r w:rsidR="00AA26A0">
        <w:t>e</w:t>
      </w:r>
      <w:r w:rsidR="00757417">
        <w:t xml:space="preserve"> the </w:t>
      </w:r>
      <w:r w:rsidR="00AA26A0">
        <w:t xml:space="preserve">new </w:t>
      </w:r>
      <w:r w:rsidR="00757417">
        <w:t>metric: Net Expected Threat (nxT).</w:t>
      </w:r>
    </w:p>
    <w:p w14:paraId="67A0F8B4" w14:textId="5B683CA9" w:rsidR="007A31D7" w:rsidRDefault="008C2610" w:rsidP="00B034E1">
      <w:pPr>
        <w:jc w:val="both"/>
      </w:pPr>
      <w:r>
        <w:t>In soccer, t</w:t>
      </w:r>
      <w:r w:rsidR="00757417">
        <w:t>he</w:t>
      </w:r>
      <w:r>
        <w:t xml:space="preserve"> original</w:t>
      </w:r>
      <w:r w:rsidR="00757417">
        <w:t xml:space="preserve"> xT model </w:t>
      </w:r>
      <w:r w:rsidR="00724021">
        <w:t>recognizes that at any point, a player possessing the ball has two options: to shoot (attempt to score) or to move the ball (dribble or pass). If a player chooses to shoot, the score</w:t>
      </w:r>
      <w:r w:rsidR="00D56617">
        <w:t>-</w:t>
      </w:r>
      <w:r w:rsidR="00724021">
        <w:t xml:space="preserve">probability </w:t>
      </w:r>
      <w:r>
        <w:t>will depend</w:t>
      </w:r>
      <w:r w:rsidR="00724021">
        <w:t xml:space="preserve"> on field location. If a player </w:t>
      </w:r>
      <w:r w:rsidR="00C41B5C">
        <w:t>decid</w:t>
      </w:r>
      <w:r w:rsidR="00724021">
        <w:t>es to move, there are multiple probable destinations, each with a different probability of success, depending on field location. xT</w:t>
      </w:r>
      <w:r w:rsidR="005363A9">
        <w:t xml:space="preserve"> generated</w:t>
      </w:r>
      <w:r w:rsidR="00757417">
        <w:t xml:space="preserve"> (xTg)</w:t>
      </w:r>
      <w:r w:rsidR="00724021">
        <w:t xml:space="preserve"> considers all p</w:t>
      </w:r>
      <w:r w:rsidR="00C41B5C">
        <w:t>ossi</w:t>
      </w:r>
      <w:r w:rsidR="00724021">
        <w:t xml:space="preserve">bilities and assesses </w:t>
      </w:r>
      <w:r w:rsidR="00C41B5C">
        <w:t xml:space="preserve">by </w:t>
      </w:r>
      <w:r w:rsidR="00724021">
        <w:t>how much a player help</w:t>
      </w:r>
      <w:r w:rsidR="00C41B5C">
        <w:t>ed</w:t>
      </w:r>
      <w:r w:rsidR="00724021">
        <w:t xml:space="preserve"> the team place the ball in a position to score, regardless of the actual outcome</w:t>
      </w:r>
      <w:r>
        <w:t xml:space="preserve"> of the possession</w:t>
      </w:r>
      <w:r w:rsidR="00724021">
        <w:t xml:space="preserve">. </w:t>
      </w:r>
      <w:r w:rsidR="007A31D7">
        <w:t xml:space="preserve">To understand xT from a hockey perspective, </w:t>
      </w:r>
      <w:r w:rsidR="00D56617">
        <w:t>interchange</w:t>
      </w:r>
      <w:r w:rsidR="007A31D7">
        <w:t xml:space="preserve"> </w:t>
      </w:r>
      <w:r w:rsidR="00757417">
        <w:t>"</w:t>
      </w:r>
      <w:r w:rsidR="007A31D7">
        <w:t>ball</w:t>
      </w:r>
      <w:r w:rsidR="00757417">
        <w:t>"</w:t>
      </w:r>
      <w:r w:rsidR="007A31D7">
        <w:t xml:space="preserve"> </w:t>
      </w:r>
      <w:r w:rsidR="00D56617">
        <w:t>with</w:t>
      </w:r>
      <w:r w:rsidR="007A31D7">
        <w:t xml:space="preserve"> </w:t>
      </w:r>
      <w:r w:rsidR="00757417">
        <w:t>"</w:t>
      </w:r>
      <w:r w:rsidR="007A31D7">
        <w:t>puck</w:t>
      </w:r>
      <w:r w:rsidR="00757417">
        <w:t>"</w:t>
      </w:r>
      <w:r w:rsidR="007A31D7">
        <w:t xml:space="preserve"> and </w:t>
      </w:r>
      <w:r w:rsidR="00757417">
        <w:t>"</w:t>
      </w:r>
      <w:r w:rsidR="007A31D7">
        <w:t>dribble</w:t>
      </w:r>
      <w:r w:rsidR="00757417">
        <w:t>"</w:t>
      </w:r>
      <w:r w:rsidR="007A31D7">
        <w:t xml:space="preserve"> with </w:t>
      </w:r>
      <w:r w:rsidR="00757417">
        <w:t>"</w:t>
      </w:r>
      <w:r w:rsidR="007A31D7">
        <w:t>zone-entry</w:t>
      </w:r>
      <w:r w:rsidR="005363A9">
        <w:t>.</w:t>
      </w:r>
      <w:r w:rsidR="00757417">
        <w:t>"</w:t>
      </w:r>
      <w:r w:rsidR="007A31D7">
        <w:t xml:space="preserve"> One of the many benefits of this metric is the ability to divide credit. Take our five-play scoring-possession example. In that scenario, we can divide the xT</w:t>
      </w:r>
      <w:r w:rsidR="00D32F41">
        <w:t xml:space="preserve">g of </w:t>
      </w:r>
      <w:r w:rsidR="007A31D7">
        <w:t xml:space="preserve">each move action over the </w:t>
      </w:r>
      <w:r w:rsidR="00D32F41">
        <w:t>possession's total xTg</w:t>
      </w:r>
      <w:r w:rsidR="007A31D7">
        <w:t xml:space="preserve">. The result would be credit percentages to calculate which action </w:t>
      </w:r>
      <w:r w:rsidR="009D3012">
        <w:t xml:space="preserve">or </w:t>
      </w:r>
      <w:r w:rsidR="007A31D7">
        <w:t xml:space="preserve">player had the highest impact. </w:t>
      </w:r>
    </w:p>
    <w:p w14:paraId="7C7AACDA" w14:textId="24DBB57C" w:rsidR="00C953B9" w:rsidRPr="00757417" w:rsidRDefault="00B034E1" w:rsidP="00B034E1">
      <w:pPr>
        <w:jc w:val="both"/>
      </w:pPr>
      <w:r>
        <w:t xml:space="preserve">In this submission, we </w:t>
      </w:r>
      <w:r w:rsidR="008C2610">
        <w:t>explain how nxT</w:t>
      </w:r>
      <w:r w:rsidR="00D32F41">
        <w:t xml:space="preserve"> </w:t>
      </w:r>
      <w:r w:rsidR="00757417">
        <w:t>expands</w:t>
      </w:r>
      <w:r>
        <w:t xml:space="preserve"> </w:t>
      </w:r>
      <w:r w:rsidR="00757417">
        <w:t>xT to analyze a broader range of outcomes</w:t>
      </w:r>
      <w:r w:rsidR="00013A26">
        <w:t>.</w:t>
      </w:r>
      <w:r w:rsidR="008C2610">
        <w:t xml:space="preserve"> Then, we </w:t>
      </w:r>
      <w:r w:rsidR="00C41B5C">
        <w:t>describe</w:t>
      </w:r>
      <w:r w:rsidR="008C2610">
        <w:t xml:space="preserve"> the methodology behind nxT. </w:t>
      </w:r>
      <w:r>
        <w:t xml:space="preserve">Finally, we utilize nxT </w:t>
      </w:r>
      <w:r w:rsidR="00D32F41">
        <w:t xml:space="preserve">generated (nxTg) </w:t>
      </w:r>
      <w:r>
        <w:t>to grade offensive players for scouting purposes.</w:t>
      </w:r>
    </w:p>
    <w:p w14:paraId="6BB1B1B9" w14:textId="6561AA02" w:rsidR="008C2610" w:rsidRDefault="008C2610" w:rsidP="008C2610">
      <w:pPr>
        <w:jc w:val="center"/>
        <w:rPr>
          <w:i/>
          <w:iCs/>
        </w:rPr>
      </w:pPr>
      <w:r>
        <w:rPr>
          <w:i/>
          <w:iCs/>
          <w:noProof/>
        </w:rPr>
        <w:drawing>
          <wp:anchor distT="0" distB="0" distL="114300" distR="114300" simplePos="0" relativeHeight="251666432" behindDoc="0" locked="0" layoutInCell="1" allowOverlap="1" wp14:anchorId="6EC40290" wp14:editId="54493DD2">
            <wp:simplePos x="0" y="0"/>
            <wp:positionH relativeFrom="margin">
              <wp:align>center</wp:align>
            </wp:positionH>
            <wp:positionV relativeFrom="paragraph">
              <wp:posOffset>6812</wp:posOffset>
            </wp:positionV>
            <wp:extent cx="3036916" cy="175720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cstate="print">
                      <a:extLst>
                        <a:ext uri="{28A0092B-C50C-407E-A947-70E740481C1C}">
                          <a14:useLocalDpi xmlns:a14="http://schemas.microsoft.com/office/drawing/2010/main" val="0"/>
                        </a:ext>
                      </a:extLst>
                    </a:blip>
                    <a:srcRect t="18540" b="23598"/>
                    <a:stretch/>
                  </pic:blipFill>
                  <pic:spPr bwMode="auto">
                    <a:xfrm>
                      <a:off x="0" y="0"/>
                      <a:ext cx="3036916" cy="17572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F2A154" w14:textId="77777777" w:rsidR="00E456FD" w:rsidRDefault="00E456FD" w:rsidP="00B034E1">
      <w:pPr>
        <w:jc w:val="both"/>
        <w:rPr>
          <w:b/>
          <w:bCs/>
        </w:rPr>
      </w:pPr>
    </w:p>
    <w:p w14:paraId="57C01474" w14:textId="77777777" w:rsidR="00E456FD" w:rsidRDefault="00E456FD" w:rsidP="00B034E1">
      <w:pPr>
        <w:jc w:val="both"/>
        <w:rPr>
          <w:b/>
          <w:bCs/>
        </w:rPr>
      </w:pPr>
    </w:p>
    <w:p w14:paraId="15D0ABD6" w14:textId="77777777" w:rsidR="00E456FD" w:rsidRDefault="00E456FD" w:rsidP="00B034E1">
      <w:pPr>
        <w:jc w:val="both"/>
        <w:rPr>
          <w:b/>
          <w:bCs/>
        </w:rPr>
      </w:pPr>
    </w:p>
    <w:p w14:paraId="6601EF1D" w14:textId="77777777" w:rsidR="00E456FD" w:rsidRDefault="00E456FD" w:rsidP="00B034E1">
      <w:pPr>
        <w:jc w:val="both"/>
        <w:rPr>
          <w:b/>
          <w:bCs/>
        </w:rPr>
      </w:pPr>
    </w:p>
    <w:p w14:paraId="5772A655" w14:textId="77777777" w:rsidR="00E456FD" w:rsidRDefault="00E456FD" w:rsidP="00B034E1">
      <w:pPr>
        <w:jc w:val="both"/>
        <w:rPr>
          <w:b/>
          <w:bCs/>
        </w:rPr>
      </w:pPr>
    </w:p>
    <w:p w14:paraId="6932E287" w14:textId="77777777" w:rsidR="00E456FD" w:rsidRDefault="00E456FD" w:rsidP="00B034E1">
      <w:pPr>
        <w:jc w:val="both"/>
        <w:rPr>
          <w:b/>
          <w:bCs/>
        </w:rPr>
      </w:pPr>
    </w:p>
    <w:p w14:paraId="2DE5BA42" w14:textId="24577C2E" w:rsidR="009D3012" w:rsidRPr="00164EAB" w:rsidRDefault="00757417" w:rsidP="00B034E1">
      <w:pPr>
        <w:jc w:val="both"/>
        <w:rPr>
          <w:b/>
          <w:bCs/>
        </w:rPr>
      </w:pPr>
      <w:r w:rsidRPr="00164EAB">
        <w:rPr>
          <w:b/>
          <w:bCs/>
        </w:rPr>
        <w:t>Problem statement</w:t>
      </w:r>
    </w:p>
    <w:p w14:paraId="67B15090" w14:textId="7F4F9D86" w:rsidR="00757417" w:rsidRDefault="00AA26A0" w:rsidP="00757417">
      <w:pPr>
        <w:jc w:val="both"/>
      </w:pPr>
      <w:r>
        <w:t>H</w:t>
      </w:r>
      <w:r w:rsidR="00757417">
        <w:t xml:space="preserve">ockey analysts utilize standard metrics such as assists and goals to grade offensive hockey players. The analytics revolution brought metrics like </w:t>
      </w:r>
      <w:r w:rsidR="0014455F">
        <w:t>expected</w:t>
      </w:r>
      <w:r w:rsidR="00757417">
        <w:t xml:space="preserve"> goals xG, which have become a staple in the hockey analytics community. However, there is still a need to quantify each move action's impact to create a scoring threat. Expected Threat (xT) is a partial solution, but there are some limitations. xT only considers field position when assessing probabilities of shooting, scoring, attempting to move, and successfu</w:t>
      </w:r>
      <w:r>
        <w:t>l</w:t>
      </w:r>
      <w:r w:rsidR="00757417">
        <w:t>l</w:t>
      </w:r>
      <w:r>
        <w:t>y</w:t>
      </w:r>
      <w:r w:rsidR="00757417">
        <w:t xml:space="preserve"> mov</w:t>
      </w:r>
      <w:r>
        <w:t>ing the puck</w:t>
      </w:r>
      <w:r w:rsidR="00757417">
        <w:t>. According to our xG model, time</w:t>
      </w:r>
      <w:r>
        <w:t>-</w:t>
      </w:r>
      <w:r w:rsidR="00757417">
        <w:t>remaining</w:t>
      </w:r>
      <w:r>
        <w:t>-</w:t>
      </w:r>
      <w:r w:rsidR="00757417">
        <w:t>in</w:t>
      </w:r>
      <w:r>
        <w:t>-</w:t>
      </w:r>
      <w:r w:rsidR="00757417">
        <w:t>period is crucial when estimating score probabilities</w:t>
      </w:r>
      <w:r w:rsidR="00C41B5C">
        <w:t xml:space="preserve"> and</w:t>
      </w:r>
      <w:r w:rsidR="00757417">
        <w:t xml:space="preserve"> significantly alters score probability regardless of field position. </w:t>
      </w:r>
      <w:r w:rsidR="00C41B5C">
        <w:t xml:space="preserve">Also, </w:t>
      </w:r>
      <w:r w:rsidR="00757417">
        <w:t xml:space="preserve">xT does not account for the probability of losing the puck; therefore, we cannot </w:t>
      </w:r>
      <w:r>
        <w:t>measure th</w:t>
      </w:r>
      <w:r w:rsidR="00757417">
        <w:t xml:space="preserve">e </w:t>
      </w:r>
      <w:r>
        <w:t xml:space="preserve">impact of </w:t>
      </w:r>
      <w:r w:rsidR="00757417">
        <w:t>unsuccessful move actions</w:t>
      </w:r>
      <w:r w:rsidR="007F086C">
        <w:t xml:space="preserve"> (turnovers)</w:t>
      </w:r>
      <w:r>
        <w:t xml:space="preserve">. As a result, </w:t>
      </w:r>
      <w:r w:rsidR="009E7D1D">
        <w:t>xT can only quantify</w:t>
      </w:r>
      <w:r w:rsidR="00757417">
        <w:t xml:space="preserve"> </w:t>
      </w:r>
      <w:r>
        <w:t xml:space="preserve">the </w:t>
      </w:r>
      <w:r w:rsidR="00C41B5C">
        <w:t>effe</w:t>
      </w:r>
      <w:r>
        <w:t xml:space="preserve">ct of </w:t>
      </w:r>
      <w:r w:rsidR="00757417">
        <w:t>completed passes and successful zone-entries.</w:t>
      </w:r>
    </w:p>
    <w:p w14:paraId="66186FDD" w14:textId="330BC174" w:rsidR="00164EAB" w:rsidRDefault="00757417" w:rsidP="00757417">
      <w:pPr>
        <w:jc w:val="both"/>
      </w:pPr>
      <w:r>
        <w:lastRenderedPageBreak/>
        <w:t xml:space="preserve">There is a glaring opportunity to generate a metric that quantifies </w:t>
      </w:r>
      <w:r w:rsidR="007F086C">
        <w:t xml:space="preserve">the impact of </w:t>
      </w:r>
      <w:r>
        <w:t xml:space="preserve">successful and unsuccessful move actions and incorporates time-remaining-in-period. By successfully addressing these limitations, we would quantify </w:t>
      </w:r>
      <w:r w:rsidR="00AA26A0">
        <w:t xml:space="preserve">the impact of </w:t>
      </w:r>
      <w:r>
        <w:t xml:space="preserve">every </w:t>
      </w:r>
      <w:r w:rsidR="00AA26A0">
        <w:t>offensive move action.</w:t>
      </w:r>
      <w:r>
        <w:t xml:space="preserve"> </w:t>
      </w:r>
      <w:r w:rsidR="00AA26A0">
        <w:t xml:space="preserve">The new metric would </w:t>
      </w:r>
      <w:r>
        <w:t xml:space="preserve">facilitate the scouting process by </w:t>
      </w:r>
      <w:r w:rsidR="00AA26A0">
        <w:t xml:space="preserve">quickly analyzing large amounts of data and </w:t>
      </w:r>
      <w:r>
        <w:t xml:space="preserve">identifying threat-generating players regardless of position. </w:t>
      </w:r>
    </w:p>
    <w:p w14:paraId="588AE0A5" w14:textId="7266A016" w:rsidR="00757417" w:rsidRPr="00164EAB" w:rsidRDefault="00757417" w:rsidP="00757417">
      <w:pPr>
        <w:jc w:val="both"/>
        <w:rPr>
          <w:b/>
          <w:bCs/>
        </w:rPr>
      </w:pPr>
      <w:r w:rsidRPr="00164EAB">
        <w:rPr>
          <w:b/>
          <w:bCs/>
        </w:rPr>
        <w:t>Solution</w:t>
      </w:r>
    </w:p>
    <w:p w14:paraId="65EB37EF" w14:textId="5D3A9A3B" w:rsidR="00C41B5C" w:rsidRDefault="00757417" w:rsidP="00C41B5C">
      <w:pPr>
        <w:jc w:val="both"/>
      </w:pPr>
      <w:r>
        <w:t xml:space="preserve">We decided to add time-remaining-in-period to </w:t>
      </w:r>
      <w:r w:rsidR="00E77544">
        <w:t>an</w:t>
      </w:r>
      <w:r>
        <w:t xml:space="preserve"> xG model</w:t>
      </w:r>
      <w:r w:rsidR="00E77544">
        <w:t>, along with field location,</w:t>
      </w:r>
      <w:r>
        <w:t xml:space="preserve"> to address </w:t>
      </w:r>
      <w:r w:rsidR="00164EAB">
        <w:t>one of xT's limitations.</w:t>
      </w:r>
      <w:r>
        <w:t xml:space="preserve">  </w:t>
      </w:r>
      <w:r w:rsidR="00AA26A0">
        <w:t>Then, w</w:t>
      </w:r>
      <w:r w:rsidR="00164EAB">
        <w:t xml:space="preserve">e used </w:t>
      </w:r>
      <w:r w:rsidR="00A462DA">
        <w:t>the</w:t>
      </w:r>
      <w:r w:rsidR="00164EAB">
        <w:t xml:space="preserve"> xG model to generate score-probability matrices and implemented them in our xT model</w:t>
      </w:r>
      <w:r w:rsidR="00C41B5C">
        <w:t>.</w:t>
      </w:r>
      <w:r w:rsidR="0085419D">
        <w:t xml:space="preserve"> </w:t>
      </w:r>
      <w:r w:rsidR="00C41B5C">
        <w:t>At this stage, our xT model is very similar to Singh's, except for adding an extra variable to generate the score-probability matrix.</w:t>
      </w:r>
    </w:p>
    <w:p w14:paraId="6980420E" w14:textId="70B1D57D" w:rsidR="008C2610" w:rsidRDefault="00E456FD" w:rsidP="00757417">
      <w:pPr>
        <w:jc w:val="both"/>
        <w:rPr>
          <w:noProof/>
        </w:rPr>
      </w:pPr>
      <w:r>
        <w:rPr>
          <w:noProof/>
        </w:rPr>
        <w:drawing>
          <wp:anchor distT="0" distB="0" distL="114300" distR="114300" simplePos="0" relativeHeight="251663360" behindDoc="0" locked="0" layoutInCell="1" allowOverlap="1" wp14:anchorId="2126BB3E" wp14:editId="6C9D68F8">
            <wp:simplePos x="0" y="0"/>
            <wp:positionH relativeFrom="column">
              <wp:posOffset>3462867</wp:posOffset>
            </wp:positionH>
            <wp:positionV relativeFrom="paragraph">
              <wp:posOffset>964353</wp:posOffset>
            </wp:positionV>
            <wp:extent cx="3098800" cy="1315810"/>
            <wp:effectExtent l="0" t="0" r="6350" b="0"/>
            <wp:wrapNone/>
            <wp:docPr id="7" name="Picture 7"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q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8096" cy="131975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4491BFD5" wp14:editId="6DD0E3FB">
            <wp:simplePos x="0" y="0"/>
            <wp:positionH relativeFrom="column">
              <wp:posOffset>474133</wp:posOffset>
            </wp:positionH>
            <wp:positionV relativeFrom="paragraph">
              <wp:posOffset>972820</wp:posOffset>
            </wp:positionV>
            <wp:extent cx="2946400" cy="1250729"/>
            <wp:effectExtent l="0" t="0" r="6350" b="6985"/>
            <wp:wrapNone/>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3380" cy="1270672"/>
                    </a:xfrm>
                    <a:prstGeom prst="rect">
                      <a:avLst/>
                    </a:prstGeom>
                  </pic:spPr>
                </pic:pic>
              </a:graphicData>
            </a:graphic>
            <wp14:sizeRelH relativeFrom="margin">
              <wp14:pctWidth>0</wp14:pctWidth>
            </wp14:sizeRelH>
            <wp14:sizeRelV relativeFrom="margin">
              <wp14:pctHeight>0</wp14:pctHeight>
            </wp14:sizeRelV>
          </wp:anchor>
        </w:drawing>
      </w:r>
      <w:r w:rsidR="00AA26A0">
        <w:t xml:space="preserve">Accounting for the probability of </w:t>
      </w:r>
      <w:r w:rsidR="00C41B5C">
        <w:t xml:space="preserve">a </w:t>
      </w:r>
      <w:r w:rsidR="00164EAB">
        <w:t>turnover required a dynamic programming</w:t>
      </w:r>
      <w:r w:rsidR="00A462DA">
        <w:t xml:space="preserve"> </w:t>
      </w:r>
      <w:r w:rsidR="00164EAB">
        <w:t>approach</w:t>
      </w:r>
      <w:r w:rsidR="00AA26A0">
        <w:t xml:space="preserve">, similar to Singh's </w:t>
      </w:r>
      <w:r w:rsidR="00C41B5C">
        <w:t>process</w:t>
      </w:r>
      <w:r w:rsidR="00AA26A0">
        <w:t xml:space="preserve"> </w:t>
      </w:r>
      <w:r w:rsidR="00D32F41">
        <w:t>when</w:t>
      </w:r>
      <w:r w:rsidR="00AA26A0">
        <w:t xml:space="preserve"> creating the move transition matrix </w:t>
      </w:r>
      <w:r w:rsidR="0085419D">
        <w:t xml:space="preserve">T_x_y </w:t>
      </w:r>
      <w:r w:rsidR="00AA26A0">
        <w:t>for his xT model</w:t>
      </w:r>
      <w:r w:rsidR="00164EAB">
        <w:t xml:space="preserve">. </w:t>
      </w:r>
      <w:r w:rsidR="00AA26A0">
        <w:t xml:space="preserve">We split the field into 128 cells: 8 width cells and 16 length cells. </w:t>
      </w:r>
      <w:r w:rsidR="00D32F41">
        <w:t>Then, w</w:t>
      </w:r>
      <w:r w:rsidR="00757417">
        <w:t>e estimat</w:t>
      </w:r>
      <w:r w:rsidR="00164EAB">
        <w:t>ed</w:t>
      </w:r>
      <w:r w:rsidR="00757417">
        <w:t xml:space="preserve"> the probability of losing the puck at each </w:t>
      </w:r>
      <w:r w:rsidR="00AA26A0">
        <w:t>cell</w:t>
      </w:r>
      <w:r w:rsidR="00757417">
        <w:t xml:space="preserve">, </w:t>
      </w:r>
      <w:r w:rsidR="00C41B5C">
        <w:t>each</w:t>
      </w:r>
      <w:r w:rsidR="00757417">
        <w:t xml:space="preserve"> probable turnover </w:t>
      </w:r>
      <w:r w:rsidR="00AA26A0">
        <w:t>cell location</w:t>
      </w:r>
      <w:r w:rsidR="00757417">
        <w:t xml:space="preserve">, and the </w:t>
      </w:r>
      <w:r w:rsidR="00AA26A0">
        <w:t>hypothetical</w:t>
      </w:r>
      <w:r w:rsidR="00757417">
        <w:t xml:space="preserve"> opposing </w:t>
      </w:r>
      <w:r w:rsidR="00AA26A0">
        <w:t>xT for each turnover cell location</w:t>
      </w:r>
      <w:r w:rsidR="00757417">
        <w:t xml:space="preserve">. </w:t>
      </w:r>
      <w:r w:rsidR="00AA26A0">
        <w:t xml:space="preserve">By multiplying each cell's probability of turnover by their corresponding hypothetical xT and </w:t>
      </w:r>
      <w:r w:rsidR="008C2610">
        <w:t>summing</w:t>
      </w:r>
      <w:r w:rsidR="00AA26A0">
        <w:t xml:space="preserve"> the results, we obtain Opposing Expected Threat (oxT).</w:t>
      </w:r>
      <w:r w:rsidR="00C953B9" w:rsidRPr="00C953B9">
        <w:rPr>
          <w:noProof/>
        </w:rPr>
        <w:t xml:space="preserve"> </w:t>
      </w:r>
    </w:p>
    <w:p w14:paraId="6A3D982A" w14:textId="57C079EB" w:rsidR="00C953B9" w:rsidRDefault="00C953B9" w:rsidP="00757417">
      <w:pPr>
        <w:jc w:val="both"/>
        <w:rPr>
          <w:noProof/>
        </w:rPr>
      </w:pPr>
    </w:p>
    <w:p w14:paraId="4F99D9FD" w14:textId="2EF3A485" w:rsidR="00C953B9" w:rsidRDefault="00C953B9" w:rsidP="00757417">
      <w:pPr>
        <w:jc w:val="both"/>
        <w:rPr>
          <w:noProof/>
        </w:rPr>
      </w:pPr>
    </w:p>
    <w:p w14:paraId="00F75627" w14:textId="2BB0B950" w:rsidR="00C953B9" w:rsidRDefault="00C953B9" w:rsidP="00757417">
      <w:pPr>
        <w:jc w:val="both"/>
        <w:rPr>
          <w:noProof/>
        </w:rPr>
      </w:pPr>
    </w:p>
    <w:p w14:paraId="73F01C42" w14:textId="77777777" w:rsidR="00E456FD" w:rsidRDefault="00E456FD" w:rsidP="00757417">
      <w:pPr>
        <w:jc w:val="both"/>
      </w:pPr>
    </w:p>
    <w:p w14:paraId="14C4CE70" w14:textId="391303FB" w:rsidR="008C2610" w:rsidRDefault="008C2610" w:rsidP="008C2610">
      <w:pPr>
        <w:jc w:val="center"/>
      </w:pPr>
    </w:p>
    <w:p w14:paraId="095655F0" w14:textId="4790ED91" w:rsidR="00AA26A0" w:rsidRDefault="00AA26A0" w:rsidP="00757417">
      <w:pPr>
        <w:jc w:val="both"/>
      </w:pPr>
      <w:r>
        <w:t xml:space="preserve">We can account for the probability of turnover by obtaining the difference between the possession team's Expected Threat (xT) and the opposing team's Expected Threat (oxT). The resulting metric is called Net Expected Threat (nxT), which is our proposed solution. </w:t>
      </w:r>
    </w:p>
    <w:p w14:paraId="14F0699D" w14:textId="669BCF90" w:rsidR="00AA26A0" w:rsidRDefault="00AA26A0" w:rsidP="00AA26A0">
      <w:pPr>
        <w:jc w:val="center"/>
      </w:pPr>
      <w:r>
        <w:t>nxT = oxT - xT</w:t>
      </w:r>
    </w:p>
    <w:p w14:paraId="17FCAABD" w14:textId="28BC587F" w:rsidR="00AA26A0" w:rsidRPr="008C2610" w:rsidRDefault="00E77544" w:rsidP="00757417">
      <w:pPr>
        <w:jc w:val="both"/>
      </w:pPr>
      <w:r>
        <w:t>n</w:t>
      </w:r>
      <w:r w:rsidR="00AA26A0">
        <w:t xml:space="preserve">xT tells us the level of threat that each team represents at every point based on field location </w:t>
      </w:r>
      <w:r w:rsidR="008C2610">
        <w:t xml:space="preserve">(cell) </w:t>
      </w:r>
      <w:r w:rsidR="00AA26A0">
        <w:t xml:space="preserve">and time-remaining-in-half. </w:t>
      </w:r>
      <w:r>
        <w:t>To</w:t>
      </w:r>
      <w:r w:rsidR="00AA26A0">
        <w:t xml:space="preserve"> </w:t>
      </w:r>
      <w:r>
        <w:t>quantify</w:t>
      </w:r>
      <w:r w:rsidR="00AA26A0">
        <w:t xml:space="preserve"> </w:t>
      </w:r>
      <w:r>
        <w:t>each move action's impact,</w:t>
      </w:r>
      <w:r w:rsidR="00AA26A0">
        <w:t xml:space="preserve"> </w:t>
      </w:r>
      <w:r>
        <w:t xml:space="preserve">we calculate </w:t>
      </w:r>
      <w:r w:rsidR="00AA26A0">
        <w:t xml:space="preserve">the difference in </w:t>
      </w:r>
      <w:r>
        <w:t>n</w:t>
      </w:r>
      <w:r w:rsidR="00AA26A0">
        <w:t xml:space="preserve">xT before and after each play. </w:t>
      </w:r>
    </w:p>
    <w:p w14:paraId="0A5521E1" w14:textId="5DA8E1D0" w:rsidR="00AA26A0" w:rsidRDefault="00D32F41" w:rsidP="00AA26A0">
      <w:pPr>
        <w:jc w:val="center"/>
      </w:pPr>
      <w:r>
        <w:t>n</w:t>
      </w:r>
      <w:r w:rsidR="00AA26A0">
        <w:t xml:space="preserve">xTg = </w:t>
      </w:r>
      <w:r>
        <w:t>n</w:t>
      </w:r>
      <w:r w:rsidR="00AA26A0">
        <w:t xml:space="preserve">xT after the play - </w:t>
      </w:r>
      <w:r>
        <w:t>n</w:t>
      </w:r>
      <w:r w:rsidR="00AA26A0">
        <w:t>xT before the play</w:t>
      </w:r>
    </w:p>
    <w:p w14:paraId="2B024146" w14:textId="2232F563" w:rsidR="00757417" w:rsidRDefault="00164EAB" w:rsidP="00757417">
      <w:pPr>
        <w:jc w:val="both"/>
      </w:pPr>
      <w:r>
        <w:t xml:space="preserve">By using oxT, </w:t>
      </w:r>
      <w:r w:rsidR="00757417">
        <w:t xml:space="preserve">we can measure the </w:t>
      </w:r>
      <w:r>
        <w:t xml:space="preserve">impact of a turnover </w:t>
      </w:r>
      <w:r w:rsidR="00757417">
        <w:t xml:space="preserve">by doing: </w:t>
      </w:r>
    </w:p>
    <w:p w14:paraId="6235D02D" w14:textId="094E9566" w:rsidR="00724021" w:rsidRDefault="00D32F41" w:rsidP="00D373AA">
      <w:pPr>
        <w:jc w:val="center"/>
      </w:pPr>
      <w:r>
        <w:t>n</w:t>
      </w:r>
      <w:r w:rsidR="00757417">
        <w:t xml:space="preserve">xTg in turnover = (oxT </w:t>
      </w:r>
      <w:r w:rsidR="008C2610">
        <w:t>at the end of the play</w:t>
      </w:r>
      <w:r w:rsidR="00757417">
        <w:t xml:space="preserve">) – </w:t>
      </w:r>
      <w:r w:rsidR="00E77544">
        <w:t>n</w:t>
      </w:r>
      <w:r w:rsidR="00757417">
        <w:t>xT</w:t>
      </w:r>
    </w:p>
    <w:p w14:paraId="2923C70D" w14:textId="1CCEAFAA" w:rsidR="00D32F41" w:rsidRDefault="00E77544" w:rsidP="00D32F41">
      <w:pPr>
        <w:jc w:val="both"/>
      </w:pPr>
      <w:r>
        <w:t>n</w:t>
      </w:r>
      <w:r w:rsidR="00757417">
        <w:t xml:space="preserve">xT is the Expected Threat that team </w:t>
      </w:r>
      <w:r w:rsidR="00757417" w:rsidRPr="008C2610">
        <w:rPr>
          <w:i/>
          <w:iCs/>
        </w:rPr>
        <w:t>i</w:t>
      </w:r>
      <w:r w:rsidR="00757417">
        <w:t xml:space="preserve"> had before the turnover (as the possession team). oxT is the Expected Threat that team </w:t>
      </w:r>
      <w:r w:rsidR="00757417" w:rsidRPr="008C2610">
        <w:rPr>
          <w:i/>
          <w:iCs/>
        </w:rPr>
        <w:t>i</w:t>
      </w:r>
      <w:r w:rsidR="00757417">
        <w:t xml:space="preserve"> </w:t>
      </w:r>
      <w:r w:rsidR="00A462DA">
        <w:t>ha</w:t>
      </w:r>
      <w:r>
        <w:t>s</w:t>
      </w:r>
      <w:r w:rsidR="00757417">
        <w:t xml:space="preserve"> after the turnover (now as the defensive team).</w:t>
      </w:r>
      <w:r w:rsidR="00A462DA">
        <w:t xml:space="preserve"> </w:t>
      </w:r>
      <w:r w:rsidR="00757417">
        <w:t xml:space="preserve">This formula is different from </w:t>
      </w:r>
      <w:r>
        <w:t xml:space="preserve">equation b), which is the </w:t>
      </w:r>
      <w:r w:rsidR="00757417">
        <w:t xml:space="preserve">formula </w:t>
      </w:r>
      <w:r>
        <w:t xml:space="preserve">for nxTg </w:t>
      </w:r>
      <w:r w:rsidR="00D32F41">
        <w:t xml:space="preserve">when </w:t>
      </w:r>
      <w:r w:rsidR="008C2610">
        <w:t xml:space="preserve">the </w:t>
      </w:r>
      <w:r w:rsidR="00D32F41">
        <w:t>play is</w:t>
      </w:r>
      <w:r w:rsidR="00757417">
        <w:t xml:space="preserve"> successful</w:t>
      </w:r>
      <w:r w:rsidR="00D32F41">
        <w:t>.</w:t>
      </w:r>
    </w:p>
    <w:p w14:paraId="17403DFB" w14:textId="77777777" w:rsidR="00C41B5C" w:rsidRDefault="00757417" w:rsidP="00757417">
      <w:pPr>
        <w:jc w:val="both"/>
      </w:pPr>
      <w:r>
        <w:t xml:space="preserve">As equation </w:t>
      </w:r>
      <w:r w:rsidR="00D32F41">
        <w:t>c</w:t>
      </w:r>
      <w:r>
        <w:t>) show</w:t>
      </w:r>
      <w:r w:rsidR="00D32F41">
        <w:t>s</w:t>
      </w:r>
      <w:r>
        <w:t>, oxT is needed to estimate the effect of turnovers. The previous methodology of xT was limited to equation b)</w:t>
      </w:r>
      <w:r w:rsidR="00A462DA">
        <w:t xml:space="preserve"> and ignored unsuccessful actions</w:t>
      </w:r>
      <w:r w:rsidR="008C2610">
        <w:t>:</w:t>
      </w:r>
      <w:r w:rsidR="00A462DA">
        <w:t xml:space="preserve"> </w:t>
      </w:r>
      <w:r w:rsidR="008C2610">
        <w:t xml:space="preserve">when </w:t>
      </w:r>
      <w:r w:rsidR="00A462DA">
        <w:t xml:space="preserve">the possession </w:t>
      </w:r>
      <w:r>
        <w:t xml:space="preserve">team </w:t>
      </w:r>
      <w:r w:rsidR="00A462DA">
        <w:t>lo</w:t>
      </w:r>
      <w:r w:rsidR="008C2610">
        <w:t>ses</w:t>
      </w:r>
      <w:r w:rsidR="00A462DA">
        <w:t xml:space="preserve"> </w:t>
      </w:r>
      <w:r>
        <w:t>the puck</w:t>
      </w:r>
      <w:r w:rsidR="00A462DA">
        <w:t>.</w:t>
      </w:r>
    </w:p>
    <w:p w14:paraId="04E5F4C8" w14:textId="3BE57F35" w:rsidR="00C41B5C" w:rsidRPr="00C41B5C" w:rsidRDefault="00C41B5C" w:rsidP="00757417">
      <w:pPr>
        <w:jc w:val="both"/>
      </w:pPr>
    </w:p>
    <w:p w14:paraId="7A8E45B7" w14:textId="13579195" w:rsidR="00C41B5C" w:rsidRDefault="00997D67" w:rsidP="00757417">
      <w:pPr>
        <w:jc w:val="both"/>
        <w:rPr>
          <w:b/>
          <w:bCs/>
        </w:rPr>
      </w:pPr>
      <w:r>
        <w:rPr>
          <w:noProof/>
        </w:rPr>
        <w:drawing>
          <wp:anchor distT="0" distB="0" distL="114300" distR="114300" simplePos="0" relativeHeight="251657216" behindDoc="0" locked="0" layoutInCell="1" allowOverlap="1" wp14:anchorId="13F525CA" wp14:editId="5031D559">
            <wp:simplePos x="0" y="0"/>
            <wp:positionH relativeFrom="margin">
              <wp:posOffset>320040</wp:posOffset>
            </wp:positionH>
            <wp:positionV relativeFrom="paragraph">
              <wp:posOffset>-297180</wp:posOffset>
            </wp:positionV>
            <wp:extent cx="2058035" cy="1437640"/>
            <wp:effectExtent l="0" t="0" r="0" b="0"/>
            <wp:wrapNone/>
            <wp:docPr id="17" name="Picture 16">
              <a:extLst xmlns:a="http://schemas.openxmlformats.org/drawingml/2006/main">
                <a:ext uri="{FF2B5EF4-FFF2-40B4-BE49-F238E27FC236}">
                  <a16:creationId xmlns:a16="http://schemas.microsoft.com/office/drawing/2014/main" id="{8CA009E3-0B5E-4289-8289-FAA510FF2D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8CA009E3-0B5E-4289-8289-FAA510FF2D7A}"/>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l="7439" t="26691" r="8646" b="3161"/>
                    <a:stretch/>
                  </pic:blipFill>
                  <pic:spPr>
                    <a:xfrm>
                      <a:off x="0" y="0"/>
                      <a:ext cx="2058035" cy="14376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58798A4" wp14:editId="401DBEE9">
            <wp:simplePos x="0" y="0"/>
            <wp:positionH relativeFrom="margin">
              <wp:posOffset>4741545</wp:posOffset>
            </wp:positionH>
            <wp:positionV relativeFrom="paragraph">
              <wp:posOffset>-247650</wp:posOffset>
            </wp:positionV>
            <wp:extent cx="2124710" cy="1430020"/>
            <wp:effectExtent l="0" t="0" r="8890" b="0"/>
            <wp:wrapNone/>
            <wp:docPr id="21" name="Picture 20">
              <a:extLst xmlns:a="http://schemas.openxmlformats.org/drawingml/2006/main">
                <a:ext uri="{FF2B5EF4-FFF2-40B4-BE49-F238E27FC236}">
                  <a16:creationId xmlns:a16="http://schemas.microsoft.com/office/drawing/2014/main" id="{1C810FA4-461B-441C-8FB8-E354701CD3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1C810FA4-461B-441C-8FB8-E354701CD3A5}"/>
                        </a:ext>
                      </a:extLst>
                    </pic:cNvPr>
                    <pic:cNvPicPr>
                      <a:picLocks noChangeAspect="1"/>
                    </pic:cNvPicPr>
                  </pic:nvPicPr>
                  <pic:blipFill rotWithShape="1">
                    <a:blip r:embed="rId11">
                      <a:extLst>
                        <a:ext uri="{28A0092B-C50C-407E-A947-70E740481C1C}">
                          <a14:useLocalDpi xmlns:a14="http://schemas.microsoft.com/office/drawing/2010/main" val="0"/>
                        </a:ext>
                      </a:extLst>
                    </a:blip>
                    <a:srcRect l="18765" t="31731" r="27540" b="4176"/>
                    <a:stretch/>
                  </pic:blipFill>
                  <pic:spPr>
                    <a:xfrm>
                      <a:off x="0" y="0"/>
                      <a:ext cx="2124710" cy="14300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D289150" wp14:editId="5F4CB8CF">
            <wp:simplePos x="0" y="0"/>
            <wp:positionH relativeFrom="column">
              <wp:posOffset>2433955</wp:posOffset>
            </wp:positionH>
            <wp:positionV relativeFrom="paragraph">
              <wp:posOffset>-224984</wp:posOffset>
            </wp:positionV>
            <wp:extent cx="2103755" cy="1390650"/>
            <wp:effectExtent l="0" t="0" r="0" b="0"/>
            <wp:wrapNone/>
            <wp:docPr id="19" name="Picture 18">
              <a:extLst xmlns:a="http://schemas.openxmlformats.org/drawingml/2006/main">
                <a:ext uri="{FF2B5EF4-FFF2-40B4-BE49-F238E27FC236}">
                  <a16:creationId xmlns:a16="http://schemas.microsoft.com/office/drawing/2014/main" id="{98DD28B4-B9E0-4F4A-A9B1-073B8FCEC5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98DD28B4-B9E0-4F4A-A9B1-073B8FCEC5C5}"/>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l="13740" t="31956" r="15729" b="7409"/>
                    <a:stretch/>
                  </pic:blipFill>
                  <pic:spPr>
                    <a:xfrm>
                      <a:off x="0" y="0"/>
                      <a:ext cx="2103755" cy="1390650"/>
                    </a:xfrm>
                    <a:prstGeom prst="rect">
                      <a:avLst/>
                    </a:prstGeom>
                  </pic:spPr>
                </pic:pic>
              </a:graphicData>
            </a:graphic>
            <wp14:sizeRelH relativeFrom="margin">
              <wp14:pctWidth>0</wp14:pctWidth>
            </wp14:sizeRelH>
            <wp14:sizeRelV relativeFrom="margin">
              <wp14:pctHeight>0</wp14:pctHeight>
            </wp14:sizeRelV>
          </wp:anchor>
        </w:drawing>
      </w:r>
    </w:p>
    <w:p w14:paraId="500F9C1A" w14:textId="77777777" w:rsidR="00A12F95" w:rsidRDefault="00A12F95" w:rsidP="00757417">
      <w:pPr>
        <w:jc w:val="both"/>
        <w:rPr>
          <w:b/>
          <w:bCs/>
        </w:rPr>
      </w:pPr>
    </w:p>
    <w:p w14:paraId="4DD5920F" w14:textId="18D575A9" w:rsidR="0014455F" w:rsidRDefault="0014455F" w:rsidP="00757417">
      <w:pPr>
        <w:jc w:val="both"/>
        <w:rPr>
          <w:b/>
          <w:bCs/>
        </w:rPr>
      </w:pPr>
      <w:r>
        <w:rPr>
          <w:b/>
          <w:bCs/>
        </w:rPr>
        <w:lastRenderedPageBreak/>
        <w:t>M</w:t>
      </w:r>
      <w:r w:rsidRPr="0014455F">
        <w:rPr>
          <w:b/>
          <w:bCs/>
        </w:rPr>
        <w:t>ethodology</w:t>
      </w:r>
    </w:p>
    <w:p w14:paraId="066EA477" w14:textId="1D447FD9" w:rsidR="00110BF3" w:rsidRDefault="00110BF3" w:rsidP="00757417">
      <w:pPr>
        <w:jc w:val="both"/>
      </w:pPr>
      <w:r>
        <w:t>Before we describe our meth</w:t>
      </w:r>
      <w:r w:rsidR="00400FEC">
        <w:t>od</w:t>
      </w:r>
      <w:r>
        <w:t xml:space="preserve">ology, we would like to thank </w:t>
      </w:r>
      <w:r w:rsidR="008F5A76">
        <w:t xml:space="preserve">the </w:t>
      </w:r>
      <w:r>
        <w:t>socceract</w:t>
      </w:r>
      <w:r w:rsidR="008F5A76">
        <w:t>i</w:t>
      </w:r>
      <w:r>
        <w:t>on team for their open-source module.</w:t>
      </w:r>
      <w:r w:rsidR="00400FEC">
        <w:t xml:space="preserve"> </w:t>
      </w:r>
      <w:r>
        <w:t xml:space="preserve">We leveraged </w:t>
      </w:r>
      <w:r w:rsidR="00400FEC">
        <w:t>socceraction's</w:t>
      </w:r>
      <w:r>
        <w:t xml:space="preserve"> xT model as a blueprint and codebase to build our own hockey xT module. We also thank Karun Singh for developing the methodology behind xT and nxT. This submission wo</w:t>
      </w:r>
      <w:r w:rsidR="00400FEC">
        <w:t>u</w:t>
      </w:r>
      <w:r>
        <w:t>ldn</w:t>
      </w:r>
      <w:r w:rsidR="00400FEC">
        <w:t>'</w:t>
      </w:r>
      <w:r>
        <w:t>t have been [possible with</w:t>
      </w:r>
      <w:r w:rsidR="00400FEC">
        <w:t>o</w:t>
      </w:r>
      <w:r>
        <w:t>ut his ground-breaking xT model and public-source code and articles.</w:t>
      </w:r>
    </w:p>
    <w:p w14:paraId="67E9601A" w14:textId="5C58907D" w:rsidR="00997D67" w:rsidRPr="00997D67" w:rsidRDefault="00997D67" w:rsidP="00757417">
      <w:pPr>
        <w:jc w:val="both"/>
        <w:rPr>
          <w:b/>
          <w:bCs/>
        </w:rPr>
      </w:pPr>
      <w:r w:rsidRPr="00997D67">
        <w:rPr>
          <w:b/>
          <w:bCs/>
        </w:rPr>
        <w:t>Preparing Data</w:t>
      </w:r>
    </w:p>
    <w:p w14:paraId="7E6621CA" w14:textId="2D7C4DC1" w:rsidR="00997D67" w:rsidRDefault="00110BF3" w:rsidP="00757417">
      <w:pPr>
        <w:jc w:val="both"/>
      </w:pPr>
      <w:r>
        <w:t xml:space="preserve">The first step is to generate the xT. </w:t>
      </w:r>
      <w:r w:rsidR="00400FEC">
        <w:t xml:space="preserve">The methodology in this section will be very similar to Singh's. </w:t>
      </w:r>
      <w:r w:rsidR="00A934B4">
        <w:t xml:space="preserve">To prepare the </w:t>
      </w:r>
      <w:r w:rsidR="008F5A76">
        <w:t>data</w:t>
      </w:r>
      <w:r w:rsidR="00A934B4">
        <w:t xml:space="preserve">, we need to estimate </w:t>
      </w:r>
      <w:r w:rsidR="00400FEC">
        <w:t>each play's start and end location</w:t>
      </w:r>
      <w:r w:rsidR="00A934B4">
        <w:t xml:space="preserve">. Also, we need to determine which actions will be considered move actions. </w:t>
      </w:r>
      <w:r w:rsidR="00D373AA">
        <w:t>In our model</w:t>
      </w:r>
      <w:r w:rsidR="00A934B4">
        <w:t xml:space="preserve">, the only move actions are pass and zone-entry. Finally, we need a success binary variable to determine whether the move action or the </w:t>
      </w:r>
      <w:r w:rsidR="00400FEC">
        <w:t xml:space="preserve">goal </w:t>
      </w:r>
      <w:r w:rsidR="00A934B4">
        <w:t>attempt was successful.</w:t>
      </w:r>
      <w:r w:rsidR="00997D67">
        <w:t xml:space="preserve"> </w:t>
      </w:r>
    </w:p>
    <w:p w14:paraId="51FE088A" w14:textId="2F44773F" w:rsidR="00997D67" w:rsidRPr="00997D67" w:rsidRDefault="00997D67" w:rsidP="00757417">
      <w:pPr>
        <w:jc w:val="both"/>
        <w:rPr>
          <w:b/>
          <w:bCs/>
        </w:rPr>
      </w:pPr>
      <w:r>
        <w:rPr>
          <w:b/>
          <w:bCs/>
        </w:rPr>
        <w:t>Splitting field</w:t>
      </w:r>
    </w:p>
    <w:p w14:paraId="5CD11E4D" w14:textId="1E33E831" w:rsidR="00A12F95" w:rsidRPr="00A12F95" w:rsidRDefault="00997D67" w:rsidP="00757417">
      <w:pPr>
        <w:jc w:val="both"/>
      </w:pPr>
      <w:r>
        <w:t xml:space="preserve">The next step in data preparation is to split the field into zones or cells; this facilitates the analysis and avoids overfitting. We found a grid of 16x8 to be good enough. </w:t>
      </w:r>
      <w:proofErr w:type="spellStart"/>
      <w:r w:rsidR="00A12F95">
        <w:rPr>
          <w:i/>
          <w:iCs/>
        </w:rPr>
        <w:t>t</w:t>
      </w:r>
      <w:proofErr w:type="spellEnd"/>
      <w:r w:rsidR="00A12F95">
        <w:rPr>
          <w:i/>
          <w:iCs/>
        </w:rPr>
        <w:t xml:space="preserve"> </w:t>
      </w:r>
      <w:r w:rsidR="00A12F95" w:rsidRPr="00A12F95">
        <w:t>is time</w:t>
      </w:r>
      <w:r w:rsidR="00A12F95">
        <w:t>-remaining-in-period bin.</w:t>
      </w:r>
    </w:p>
    <w:p w14:paraId="02FAE311" w14:textId="0221CFC0" w:rsidR="00A934B4" w:rsidRDefault="00A934B4" w:rsidP="00757417">
      <w:pPr>
        <w:jc w:val="both"/>
      </w:pPr>
      <w:r>
        <w:t xml:space="preserve">Every cell </w:t>
      </w:r>
      <w:r w:rsidR="00A12F95">
        <w:t xml:space="preserve">at </w:t>
      </w:r>
      <w:r>
        <w:t>has a different:</w:t>
      </w:r>
    </w:p>
    <w:p w14:paraId="27E8417F" w14:textId="40E6DF92" w:rsidR="00C41B5C" w:rsidRDefault="00A934B4" w:rsidP="00A934B4">
      <w:pPr>
        <w:pStyle w:val="ListParagraph"/>
        <w:numPr>
          <w:ilvl w:val="0"/>
          <w:numId w:val="3"/>
        </w:numPr>
        <w:jc w:val="both"/>
      </w:pPr>
      <w:r>
        <w:t xml:space="preserve">Move </w:t>
      </w:r>
      <w:r w:rsidR="006E4CEC">
        <w:t>p</w:t>
      </w:r>
      <w:r>
        <w:t>robability</w:t>
      </w:r>
      <w:r w:rsidR="006E4CEC">
        <w:t xml:space="preserve"> </w:t>
      </w:r>
      <w:proofErr w:type="spellStart"/>
      <w:r w:rsidR="006E4CEC">
        <w:t>m_x_y</w:t>
      </w:r>
      <w:r w:rsidR="00FB09BE">
        <w:t>_t</w:t>
      </w:r>
      <w:proofErr w:type="spellEnd"/>
      <w:r>
        <w:t xml:space="preserve">: </w:t>
      </w:r>
      <w:r w:rsidR="002B5FDB">
        <w:t xml:space="preserve">the </w:t>
      </w:r>
      <w:r>
        <w:t>probability of opting to move</w:t>
      </w:r>
      <w:r w:rsidR="00A12F95">
        <w:t xml:space="preserve"> during time t</w:t>
      </w:r>
      <w:r>
        <w:t xml:space="preserve">. Estimated by </w:t>
      </w:r>
      <w:r w:rsidR="002B5FDB">
        <w:t>dividing</w:t>
      </w:r>
      <w:r>
        <w:t xml:space="preserve"> </w:t>
      </w:r>
      <w:r w:rsidR="002B5FDB">
        <w:t xml:space="preserve">the </w:t>
      </w:r>
      <w:r>
        <w:t>number of move actions over</w:t>
      </w:r>
      <w:r w:rsidR="002B5FDB">
        <w:t xml:space="preserve"> the</w:t>
      </w:r>
      <w:r>
        <w:t xml:space="preserve"> number of </w:t>
      </w:r>
      <w:r w:rsidR="002B5FDB">
        <w:t>total actions (move actions + goal attempts)</w:t>
      </w:r>
    </w:p>
    <w:p w14:paraId="77FB99BE" w14:textId="5B1F5BC7" w:rsidR="00A934B4" w:rsidRDefault="00A934B4" w:rsidP="00A934B4">
      <w:pPr>
        <w:pStyle w:val="ListParagraph"/>
        <w:numPr>
          <w:ilvl w:val="0"/>
          <w:numId w:val="3"/>
        </w:numPr>
        <w:jc w:val="both"/>
      </w:pPr>
      <w:r>
        <w:t>Shoot</w:t>
      </w:r>
      <w:r w:rsidR="006E4CEC">
        <w:t xml:space="preserve"> p</w:t>
      </w:r>
      <w:r>
        <w:t>robability</w:t>
      </w:r>
      <w:r w:rsidR="006E4CEC">
        <w:t xml:space="preserve"> </w:t>
      </w:r>
      <w:proofErr w:type="spellStart"/>
      <w:r w:rsidR="006E4CEC">
        <w:t>s_x_y</w:t>
      </w:r>
      <w:r w:rsidR="00FB09BE">
        <w:t>_t</w:t>
      </w:r>
      <w:proofErr w:type="spellEnd"/>
      <w:r>
        <w:t>: probability fo</w:t>
      </w:r>
      <w:r w:rsidR="00110BF3">
        <w:t>r</w:t>
      </w:r>
      <w:r>
        <w:t xml:space="preserve"> attempting to shoot</w:t>
      </w:r>
      <w:r w:rsidR="00A12F95">
        <w:t xml:space="preserve"> </w:t>
      </w:r>
      <w:r w:rsidR="00A12F95">
        <w:t>during time t</w:t>
      </w:r>
      <w:r>
        <w:t xml:space="preserve">. </w:t>
      </w:r>
      <w:r w:rsidR="002B5FDB">
        <w:t>Following a similar approach to Move Probability</w:t>
      </w:r>
    </w:p>
    <w:p w14:paraId="37805319" w14:textId="153B0E05" w:rsidR="00A934B4" w:rsidRDefault="00A934B4" w:rsidP="00A934B4">
      <w:pPr>
        <w:pStyle w:val="ListParagraph"/>
        <w:numPr>
          <w:ilvl w:val="0"/>
          <w:numId w:val="3"/>
        </w:numPr>
        <w:jc w:val="both"/>
      </w:pPr>
      <w:r>
        <w:t xml:space="preserve">Move </w:t>
      </w:r>
      <w:r w:rsidR="006E4CEC">
        <w:t>t</w:t>
      </w:r>
      <w:r>
        <w:t xml:space="preserve">ransition </w:t>
      </w:r>
      <w:r w:rsidR="006E4CEC">
        <w:t>m</w:t>
      </w:r>
      <w:r>
        <w:t>atrix</w:t>
      </w:r>
      <w:r w:rsidR="006E4CEC">
        <w:t xml:space="preserve"> T_x_y</w:t>
      </w:r>
      <w:r w:rsidR="002B5FDB">
        <w:t>:</w:t>
      </w:r>
      <w:r>
        <w:t xml:space="preserve"> </w:t>
      </w:r>
      <w:r w:rsidR="008F5A76">
        <w:t xml:space="preserve">the </w:t>
      </w:r>
      <w:r w:rsidR="006E4CEC">
        <w:t xml:space="preserve">probability of a player moving from </w:t>
      </w:r>
      <w:r w:rsidR="008F5A76">
        <w:t xml:space="preserve">the </w:t>
      </w:r>
      <w:r w:rsidR="006E4CEC">
        <w:t xml:space="preserve">current zone to any other </w:t>
      </w:r>
      <w:r w:rsidR="008F5A76">
        <w:t>location</w:t>
      </w:r>
      <w:r w:rsidR="006E4CEC">
        <w:t xml:space="preserve">. Each zone or cell has a matrix of length 16 x 8, totaling 128 different probabilities. </w:t>
      </w:r>
      <w:r w:rsidR="00FB09BE">
        <w:t xml:space="preserve">For sample size reasons, this computation does not take time-remaining-in-period into consideration </w:t>
      </w:r>
    </w:p>
    <w:p w14:paraId="5C4DC7F5" w14:textId="5D10C552" w:rsidR="00E456FD" w:rsidRDefault="006E4CEC" w:rsidP="001334BF">
      <w:pPr>
        <w:pStyle w:val="ListParagraph"/>
        <w:numPr>
          <w:ilvl w:val="0"/>
          <w:numId w:val="3"/>
        </w:numPr>
        <w:jc w:val="both"/>
      </w:pPr>
      <w:r>
        <w:t>Goal</w:t>
      </w:r>
      <w:r w:rsidR="002B5FDB">
        <w:t xml:space="preserve"> probability</w:t>
      </w:r>
      <w:r>
        <w:t xml:space="preserve"> g_x_y</w:t>
      </w:r>
      <w:r w:rsidR="001D2031">
        <w:t>_t</w:t>
      </w:r>
      <w:r w:rsidR="002B5FDB">
        <w:t xml:space="preserve">: </w:t>
      </w:r>
      <w:r>
        <w:t>Success probability when a player shoots from a given zone (x,y)</w:t>
      </w:r>
      <w:r w:rsidR="001D2031">
        <w:t xml:space="preserve"> during time t</w:t>
      </w:r>
      <w:r>
        <w:t>.</w:t>
      </w:r>
      <w:r w:rsidR="008F5A76">
        <w:t xml:space="preserve"> </w:t>
      </w:r>
      <w:r>
        <w:t xml:space="preserve">Here is where our </w:t>
      </w:r>
      <w:r w:rsidR="008F5A76">
        <w:t xml:space="preserve">initial </w:t>
      </w:r>
      <w:r>
        <w:t>xT model differs from Singh</w:t>
      </w:r>
      <w:r w:rsidR="008F5A76">
        <w:t>'s</w:t>
      </w:r>
      <w:r>
        <w:t xml:space="preserve">. Instead of </w:t>
      </w:r>
      <w:r w:rsidR="008F5A76">
        <w:t>calculating</w:t>
      </w:r>
      <w:r>
        <w:t xml:space="preserve"> </w:t>
      </w:r>
      <w:r w:rsidR="008F5A76">
        <w:t xml:space="preserve">the score-rate </w:t>
      </w:r>
      <w:r>
        <w:t xml:space="preserve">per </w:t>
      </w:r>
      <w:r w:rsidR="008F5A76">
        <w:t>area</w:t>
      </w:r>
      <w:r>
        <w:t xml:space="preserve">, we developed an xG model including field x location, y location, Euclidean distance, and time-remaining-in-period. We created four different </w:t>
      </w:r>
      <w:r w:rsidR="008F5A76">
        <w:t>time-remaining bins</w:t>
      </w:r>
      <w:r>
        <w:t xml:space="preserve">: more than 15, between 10 and 15, between 5 and 10, and less than 5. Then, we created score probability matrices for each bin using our xG to predict score probability in different scenarios. </w:t>
      </w:r>
    </w:p>
    <w:p w14:paraId="0A5722D1" w14:textId="47198D74" w:rsidR="00E456FD" w:rsidRDefault="007F086C" w:rsidP="00E456FD">
      <w:pPr>
        <w:jc w:val="both"/>
      </w:pPr>
      <w:r w:rsidRPr="00E456FD">
        <w:rPr>
          <w:noProof/>
        </w:rPr>
        <w:drawing>
          <wp:anchor distT="0" distB="0" distL="114300" distR="114300" simplePos="0" relativeHeight="251668480" behindDoc="0" locked="0" layoutInCell="1" allowOverlap="1" wp14:anchorId="35377A29" wp14:editId="46956130">
            <wp:simplePos x="0" y="0"/>
            <wp:positionH relativeFrom="column">
              <wp:posOffset>1250315</wp:posOffset>
            </wp:positionH>
            <wp:positionV relativeFrom="paragraph">
              <wp:posOffset>1539875</wp:posOffset>
            </wp:positionV>
            <wp:extent cx="2259965" cy="1506855"/>
            <wp:effectExtent l="0" t="0" r="6985" b="0"/>
            <wp:wrapNone/>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59965" cy="1506855"/>
                    </a:xfrm>
                    <a:prstGeom prst="rect">
                      <a:avLst/>
                    </a:prstGeom>
                  </pic:spPr>
                </pic:pic>
              </a:graphicData>
            </a:graphic>
            <wp14:sizeRelH relativeFrom="margin">
              <wp14:pctWidth>0</wp14:pctWidth>
            </wp14:sizeRelH>
            <wp14:sizeRelV relativeFrom="margin">
              <wp14:pctHeight>0</wp14:pctHeight>
            </wp14:sizeRelV>
          </wp:anchor>
        </w:drawing>
      </w:r>
      <w:r w:rsidRPr="00E456FD">
        <w:rPr>
          <w:noProof/>
        </w:rPr>
        <w:drawing>
          <wp:anchor distT="0" distB="0" distL="114300" distR="114300" simplePos="0" relativeHeight="251670528" behindDoc="0" locked="0" layoutInCell="1" allowOverlap="1" wp14:anchorId="2617A99D" wp14:editId="26B9F269">
            <wp:simplePos x="0" y="0"/>
            <wp:positionH relativeFrom="column">
              <wp:posOffset>3714750</wp:posOffset>
            </wp:positionH>
            <wp:positionV relativeFrom="paragraph">
              <wp:posOffset>1572260</wp:posOffset>
            </wp:positionV>
            <wp:extent cx="2171700" cy="1447800"/>
            <wp:effectExtent l="0" t="0" r="0" b="0"/>
            <wp:wrapNone/>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71700" cy="1447800"/>
                    </a:xfrm>
                    <a:prstGeom prst="rect">
                      <a:avLst/>
                    </a:prstGeom>
                  </pic:spPr>
                </pic:pic>
              </a:graphicData>
            </a:graphic>
            <wp14:sizeRelH relativeFrom="margin">
              <wp14:pctWidth>0</wp14:pctWidth>
            </wp14:sizeRelH>
            <wp14:sizeRelV relativeFrom="margin">
              <wp14:pctHeight>0</wp14:pctHeight>
            </wp14:sizeRelV>
          </wp:anchor>
        </w:drawing>
      </w:r>
      <w:r w:rsidRPr="00E456FD">
        <w:rPr>
          <w:noProof/>
        </w:rPr>
        <w:drawing>
          <wp:anchor distT="0" distB="0" distL="114300" distR="114300" simplePos="0" relativeHeight="251669504" behindDoc="0" locked="0" layoutInCell="1" allowOverlap="1" wp14:anchorId="06F6A760" wp14:editId="0DB653CF">
            <wp:simplePos x="0" y="0"/>
            <wp:positionH relativeFrom="column">
              <wp:posOffset>1174750</wp:posOffset>
            </wp:positionH>
            <wp:positionV relativeFrom="paragraph">
              <wp:posOffset>6350</wp:posOffset>
            </wp:positionV>
            <wp:extent cx="2171700" cy="1447800"/>
            <wp:effectExtent l="0" t="0" r="0" b="0"/>
            <wp:wrapNone/>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71700" cy="1447800"/>
                    </a:xfrm>
                    <a:prstGeom prst="rect">
                      <a:avLst/>
                    </a:prstGeom>
                  </pic:spPr>
                </pic:pic>
              </a:graphicData>
            </a:graphic>
            <wp14:sizeRelH relativeFrom="margin">
              <wp14:pctWidth>0</wp14:pctWidth>
            </wp14:sizeRelH>
            <wp14:sizeRelV relativeFrom="margin">
              <wp14:pctHeight>0</wp14:pctHeight>
            </wp14:sizeRelV>
          </wp:anchor>
        </w:drawing>
      </w:r>
      <w:r w:rsidRPr="00E456FD">
        <w:rPr>
          <w:noProof/>
        </w:rPr>
        <w:drawing>
          <wp:anchor distT="0" distB="0" distL="114300" distR="114300" simplePos="0" relativeHeight="251671552" behindDoc="0" locked="0" layoutInCell="1" allowOverlap="1" wp14:anchorId="54B61747" wp14:editId="739C9320">
            <wp:simplePos x="0" y="0"/>
            <wp:positionH relativeFrom="column">
              <wp:posOffset>3724070</wp:posOffset>
            </wp:positionH>
            <wp:positionV relativeFrom="paragraph">
              <wp:posOffset>6640</wp:posOffset>
            </wp:positionV>
            <wp:extent cx="2273300" cy="1515110"/>
            <wp:effectExtent l="0" t="0" r="0" b="8890"/>
            <wp:wrapNone/>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3300" cy="1515110"/>
                    </a:xfrm>
                    <a:prstGeom prst="rect">
                      <a:avLst/>
                    </a:prstGeom>
                  </pic:spPr>
                </pic:pic>
              </a:graphicData>
            </a:graphic>
            <wp14:sizeRelH relativeFrom="margin">
              <wp14:pctWidth>0</wp14:pctWidth>
            </wp14:sizeRelH>
            <wp14:sizeRelV relativeFrom="margin">
              <wp14:pctHeight>0</wp14:pctHeight>
            </wp14:sizeRelV>
          </wp:anchor>
        </w:drawing>
      </w:r>
    </w:p>
    <w:p w14:paraId="54D73305" w14:textId="495BCE25" w:rsidR="00E456FD" w:rsidRDefault="00E456FD" w:rsidP="00E456FD">
      <w:pPr>
        <w:jc w:val="both"/>
      </w:pPr>
    </w:p>
    <w:p w14:paraId="7D50EB60" w14:textId="4825CA8C" w:rsidR="00E456FD" w:rsidRDefault="00E456FD" w:rsidP="00E456FD">
      <w:pPr>
        <w:jc w:val="both"/>
      </w:pPr>
    </w:p>
    <w:p w14:paraId="7254CC5F" w14:textId="5D6C2F10" w:rsidR="00E456FD" w:rsidRDefault="00E456FD" w:rsidP="00E456FD">
      <w:pPr>
        <w:jc w:val="both"/>
      </w:pPr>
    </w:p>
    <w:p w14:paraId="78F36B15" w14:textId="66F270AB" w:rsidR="00E456FD" w:rsidRDefault="00E456FD" w:rsidP="00E456FD">
      <w:pPr>
        <w:jc w:val="both"/>
      </w:pPr>
    </w:p>
    <w:p w14:paraId="568F5DBF" w14:textId="0712331A" w:rsidR="00E456FD" w:rsidRDefault="00E456FD" w:rsidP="00E456FD">
      <w:pPr>
        <w:jc w:val="both"/>
      </w:pPr>
    </w:p>
    <w:p w14:paraId="51052BDF" w14:textId="4449A70D" w:rsidR="00E456FD" w:rsidRDefault="00E456FD" w:rsidP="00E456FD">
      <w:pPr>
        <w:jc w:val="both"/>
      </w:pPr>
    </w:p>
    <w:p w14:paraId="5F152F02" w14:textId="51058F77" w:rsidR="00E456FD" w:rsidRDefault="00E456FD" w:rsidP="00E456FD">
      <w:pPr>
        <w:jc w:val="both"/>
      </w:pPr>
    </w:p>
    <w:p w14:paraId="410748A6" w14:textId="686243E4" w:rsidR="00E456FD" w:rsidRDefault="00E456FD" w:rsidP="00E456FD">
      <w:pPr>
        <w:jc w:val="both"/>
      </w:pPr>
    </w:p>
    <w:p w14:paraId="7091C716" w14:textId="60CB7C3D" w:rsidR="00997D67" w:rsidRDefault="00997D67" w:rsidP="00E456FD">
      <w:pPr>
        <w:jc w:val="both"/>
      </w:pPr>
    </w:p>
    <w:p w14:paraId="31FA8C72" w14:textId="77777777" w:rsidR="00A12F95" w:rsidRDefault="00A12F95" w:rsidP="00757417">
      <w:pPr>
        <w:jc w:val="both"/>
      </w:pPr>
    </w:p>
    <w:p w14:paraId="6872C876" w14:textId="01E464C5" w:rsidR="0070377B" w:rsidRDefault="006E4CEC" w:rsidP="00757417">
      <w:pPr>
        <w:jc w:val="both"/>
      </w:pPr>
      <w:r>
        <w:lastRenderedPageBreak/>
        <w:t xml:space="preserve">Example of Move transition matrix T_x_y in cells (11,4) and (4,6). </w:t>
      </w:r>
      <w:r w:rsidR="008F5A76">
        <w:t>The f</w:t>
      </w:r>
      <w:r>
        <w:t>igure includes shoot and goal probability</w:t>
      </w:r>
    </w:p>
    <w:p w14:paraId="4A385CBC" w14:textId="5C40CC95" w:rsidR="006E4CEC" w:rsidRDefault="008F5A76" w:rsidP="006E4CEC">
      <w:pPr>
        <w:jc w:val="center"/>
      </w:pPr>
      <w:r>
        <w:rPr>
          <w:noProof/>
        </w:rPr>
        <w:drawing>
          <wp:anchor distT="0" distB="0" distL="114300" distR="114300" simplePos="0" relativeHeight="251661312" behindDoc="0" locked="0" layoutInCell="1" allowOverlap="1" wp14:anchorId="2D2944BF" wp14:editId="7BFC9903">
            <wp:simplePos x="0" y="0"/>
            <wp:positionH relativeFrom="margin">
              <wp:align>right</wp:align>
            </wp:positionH>
            <wp:positionV relativeFrom="paragraph">
              <wp:posOffset>35130</wp:posOffset>
            </wp:positionV>
            <wp:extent cx="3409090" cy="1447477"/>
            <wp:effectExtent l="0" t="0" r="1270" b="635"/>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09090" cy="144747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6BAC2AC" wp14:editId="2486F1F7">
            <wp:simplePos x="0" y="0"/>
            <wp:positionH relativeFrom="margin">
              <wp:align>left</wp:align>
            </wp:positionH>
            <wp:positionV relativeFrom="paragraph">
              <wp:posOffset>7200</wp:posOffset>
            </wp:positionV>
            <wp:extent cx="3441600" cy="1461406"/>
            <wp:effectExtent l="0" t="0" r="6985" b="5715"/>
            <wp:wrapNone/>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49934" cy="1464945"/>
                    </a:xfrm>
                    <a:prstGeom prst="rect">
                      <a:avLst/>
                    </a:prstGeom>
                  </pic:spPr>
                </pic:pic>
              </a:graphicData>
            </a:graphic>
            <wp14:sizeRelH relativeFrom="margin">
              <wp14:pctWidth>0</wp14:pctWidth>
            </wp14:sizeRelH>
            <wp14:sizeRelV relativeFrom="margin">
              <wp14:pctHeight>0</wp14:pctHeight>
            </wp14:sizeRelV>
          </wp:anchor>
        </w:drawing>
      </w:r>
    </w:p>
    <w:p w14:paraId="789A7A5E" w14:textId="27D14D3D" w:rsidR="0070377B" w:rsidRDefault="0070377B" w:rsidP="006E4CEC">
      <w:pPr>
        <w:jc w:val="center"/>
      </w:pPr>
    </w:p>
    <w:p w14:paraId="0320850E" w14:textId="56B0C146" w:rsidR="008F5A76" w:rsidRDefault="008F5A76" w:rsidP="006E4CEC">
      <w:pPr>
        <w:jc w:val="center"/>
      </w:pPr>
    </w:p>
    <w:p w14:paraId="55F37504" w14:textId="77DD0B71" w:rsidR="008F5A76" w:rsidRDefault="008F5A76" w:rsidP="006E4CEC">
      <w:pPr>
        <w:jc w:val="center"/>
      </w:pPr>
    </w:p>
    <w:p w14:paraId="2916D2CC" w14:textId="77777777" w:rsidR="0085419D" w:rsidRDefault="0085419D" w:rsidP="00757417">
      <w:pPr>
        <w:jc w:val="both"/>
      </w:pPr>
    </w:p>
    <w:p w14:paraId="288CD1C5" w14:textId="77777777" w:rsidR="0085419D" w:rsidRDefault="0085419D" w:rsidP="00757417">
      <w:pPr>
        <w:jc w:val="both"/>
        <w:rPr>
          <w:b/>
          <w:bCs/>
        </w:rPr>
      </w:pPr>
    </w:p>
    <w:p w14:paraId="11348DD9" w14:textId="1311AFAA" w:rsidR="008F5A76" w:rsidRPr="00C953B9" w:rsidRDefault="008F5A76" w:rsidP="00757417">
      <w:pPr>
        <w:jc w:val="both"/>
        <w:rPr>
          <w:b/>
          <w:bCs/>
        </w:rPr>
      </w:pPr>
      <w:r w:rsidRPr="00C953B9">
        <w:rPr>
          <w:b/>
          <w:bCs/>
        </w:rPr>
        <w:t>Deriving xT</w:t>
      </w:r>
    </w:p>
    <w:p w14:paraId="39F63472" w14:textId="73196A5A" w:rsidR="0070377B" w:rsidRDefault="006E4CEC" w:rsidP="00757417">
      <w:pPr>
        <w:jc w:val="both"/>
      </w:pPr>
      <w:r>
        <w:t xml:space="preserve">Following </w:t>
      </w:r>
      <w:r w:rsidR="008F5A76">
        <w:t>Singh's methodology, we assign V_x_y as the value of zone (x,y). As we mentioned, at any point</w:t>
      </w:r>
      <w:r w:rsidR="00E456FD">
        <w:t>,</w:t>
      </w:r>
      <w:r w:rsidR="008F5A76">
        <w:t xml:space="preserve"> a player </w:t>
      </w:r>
      <w:r w:rsidR="00E456FD">
        <w:t xml:space="preserve">decides to </w:t>
      </w:r>
      <w:r w:rsidR="008F5A76">
        <w:t>either move or shoot. If a player shoots, we simply use score probability g_x_y as expected payoff.</w:t>
      </w:r>
    </w:p>
    <w:p w14:paraId="502634B4" w14:textId="2B4D0F53" w:rsidR="00C953B9" w:rsidRDefault="00AD2F05" w:rsidP="00757417">
      <w:pPr>
        <w:jc w:val="both"/>
      </w:pPr>
      <w:r>
        <w:t xml:space="preserve">If </w:t>
      </w:r>
      <w:r w:rsidR="00C2383B">
        <w:t xml:space="preserve">the </w:t>
      </w:r>
      <w:r>
        <w:t xml:space="preserve">player moves, there are 128 possible destinations. Suppose </w:t>
      </w:r>
      <w:r w:rsidR="00C2383B">
        <w:t xml:space="preserve">the </w:t>
      </w:r>
      <w:r>
        <w:t xml:space="preserve">player moves to </w:t>
      </w:r>
      <w:r w:rsidR="00C2383B">
        <w:t xml:space="preserve">a </w:t>
      </w:r>
      <w:r>
        <w:t xml:space="preserve">destination (z,w), which is the end location of a play that started in (x,y). In that case, the expected payoff is the value of zone (z,w) V_z_w. Since we have 128 possible destinations, we need to estimate the probability of moving to each </w:t>
      </w:r>
      <w:r w:rsidR="00C2383B">
        <w:t>area</w:t>
      </w:r>
      <w:r>
        <w:t xml:space="preserve"> (z,w)</w:t>
      </w:r>
      <w:r w:rsidR="00C2383B">
        <w:t xml:space="preserve"> and</w:t>
      </w:r>
      <w:r>
        <w:t xml:space="preserve"> </w:t>
      </w:r>
      <w:r w:rsidR="00C2383B">
        <w:t xml:space="preserve">the expected payoff V_z_w of each potential destination. Finally, we </w:t>
      </w:r>
      <w:r>
        <w:t xml:space="preserve">proportionally weigh </w:t>
      </w:r>
      <w:r w:rsidR="00C2383B">
        <w:t>the payoffs</w:t>
      </w:r>
      <w:r>
        <w:t xml:space="preserve">. We can use the transition matrix </w:t>
      </w:r>
      <w:r w:rsidR="001D2031">
        <w:t>T_x_y</w:t>
      </w:r>
      <w:r>
        <w:t xml:space="preserve"> to estimate the expected pa</w:t>
      </w:r>
      <w:r w:rsidR="00441592">
        <w:t>y</w:t>
      </w:r>
      <w:r>
        <w:t xml:space="preserve">off of moving the ball </w:t>
      </w:r>
      <w:r w:rsidR="00C2383B">
        <w:t xml:space="preserve">with the following </w:t>
      </w:r>
      <w:r>
        <w:t>equation:</w:t>
      </w:r>
    </w:p>
    <w:p w14:paraId="2716CD10" w14:textId="6ADFFDF2" w:rsidR="003406DC" w:rsidRDefault="001D2031" w:rsidP="003406DC">
      <w:pPr>
        <w:jc w:val="center"/>
      </w:pPr>
      <w:r>
        <w:rPr>
          <w:noProof/>
        </w:rPr>
        <mc:AlternateContent>
          <mc:Choice Requires="wpg">
            <w:drawing>
              <wp:anchor distT="0" distB="0" distL="114300" distR="114300" simplePos="0" relativeHeight="251673600" behindDoc="0" locked="0" layoutInCell="1" allowOverlap="1" wp14:anchorId="2E1E289F" wp14:editId="496C9D0A">
                <wp:simplePos x="0" y="0"/>
                <wp:positionH relativeFrom="margin">
                  <wp:posOffset>2358044</wp:posOffset>
                </wp:positionH>
                <wp:positionV relativeFrom="paragraph">
                  <wp:posOffset>6927</wp:posOffset>
                </wp:positionV>
                <wp:extent cx="2001462" cy="598517"/>
                <wp:effectExtent l="0" t="0" r="0" b="0"/>
                <wp:wrapNone/>
                <wp:docPr id="16" name="Group 16"/>
                <wp:cNvGraphicFramePr/>
                <a:graphic xmlns:a="http://schemas.openxmlformats.org/drawingml/2006/main">
                  <a:graphicData uri="http://schemas.microsoft.com/office/word/2010/wordprocessingGroup">
                    <wpg:wgp>
                      <wpg:cNvGrpSpPr/>
                      <wpg:grpSpPr>
                        <a:xfrm>
                          <a:off x="0" y="0"/>
                          <a:ext cx="2001462" cy="598517"/>
                          <a:chOff x="0" y="0"/>
                          <a:chExt cx="4191000" cy="1181100"/>
                        </a:xfrm>
                      </wpg:grpSpPr>
                      <pic:pic xmlns:pic="http://schemas.openxmlformats.org/drawingml/2006/picture">
                        <pic:nvPicPr>
                          <pic:cNvPr id="14" name="Picture 1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191000" cy="1181100"/>
                          </a:xfrm>
                          <a:prstGeom prst="rect">
                            <a:avLst/>
                          </a:prstGeom>
                        </pic:spPr>
                      </pic:pic>
                      <wps:wsp>
                        <wps:cNvPr id="15" name="Rectangle 15"/>
                        <wps:cNvSpPr/>
                        <wps:spPr>
                          <a:xfrm>
                            <a:off x="904402" y="15544"/>
                            <a:ext cx="534542" cy="40002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1FE587" w14:textId="62CAEF5E" w:rsidR="003406DC" w:rsidRPr="00A12F95" w:rsidRDefault="003406DC" w:rsidP="003406DC">
                              <w:pPr>
                                <w:rPr>
                                  <w:color w:val="000000" w:themeColor="text1"/>
                                  <w:sz w:val="16"/>
                                  <w:szCs w:val="16"/>
                                </w:rPr>
                              </w:pPr>
                              <w:r w:rsidRPr="00A12F95">
                                <w:rPr>
                                  <w:color w:val="000000" w:themeColor="text1"/>
                                  <w:sz w:val="16"/>
                                  <w:szCs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1E289F" id="Group 16" o:spid="_x0000_s1026" style="position:absolute;left:0;text-align:left;margin-left:185.65pt;margin-top:.55pt;width:157.6pt;height:47.15pt;z-index:251673600;mso-position-horizontal-relative:margin;mso-width-relative:margin;mso-height-relative:margin" coordsize="41910,11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width:41910;height:11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">
                  <v:imagedata r:id="rId20" o:title=""/>
                </v:shape>
                <v:rect id="Rectangle 15" o:spid="_x0000_s1028" style="position:absolute;left:9044;top:155;width:5345;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" fillcolor="white [3212]" strokecolor="white [3212]" strokeweight="1pt">
                  <v:textbox>
                    <w:txbxContent>
                      <w:p w14:paraId="171FE587" w14:textId="62CAEF5E" w:rsidR="003406DC" w:rsidRPr="00A12F95" w:rsidRDefault="003406DC" w:rsidP="003406DC">
                        <w:pPr>
                          <w:rPr>
                            <w:color w:val="000000" w:themeColor="text1"/>
                            <w:sz w:val="16"/>
                            <w:szCs w:val="16"/>
                          </w:rPr>
                        </w:pPr>
                        <w:r w:rsidRPr="00A12F95">
                          <w:rPr>
                            <w:color w:val="000000" w:themeColor="text1"/>
                            <w:sz w:val="16"/>
                            <w:szCs w:val="16"/>
                          </w:rPr>
                          <w:t>8</w:t>
                        </w:r>
                      </w:p>
                    </w:txbxContent>
                  </v:textbox>
                </v:rect>
                <w10:wrap anchorx="margin"/>
              </v:group>
            </w:pict>
          </mc:Fallback>
        </mc:AlternateContent>
      </w:r>
    </w:p>
    <w:p w14:paraId="47123B5D" w14:textId="486B750F" w:rsidR="00AD2F05" w:rsidRDefault="00AD2F05" w:rsidP="00757417">
      <w:pPr>
        <w:jc w:val="both"/>
      </w:pPr>
    </w:p>
    <w:p w14:paraId="53476151" w14:textId="746D3DC9" w:rsidR="00C953B9" w:rsidRDefault="00C953B9" w:rsidP="00757417">
      <w:pPr>
        <w:jc w:val="both"/>
      </w:pPr>
    </w:p>
    <w:p w14:paraId="45E29869" w14:textId="6517D57F" w:rsidR="001D2031" w:rsidRPr="00651DBB" w:rsidRDefault="001D2031" w:rsidP="00757417">
      <w:pPr>
        <w:jc w:val="both"/>
      </w:pPr>
      <w:r>
        <w:t xml:space="preserve">Once we have both </w:t>
      </w:r>
      <w:r w:rsidR="00C2383B">
        <w:t xml:space="preserve">the </w:t>
      </w:r>
      <w:r>
        <w:t>expected payoff of shooting and moving the ball using the following equation. Let</w:t>
      </w:r>
      <w:r w:rsidR="00C2383B">
        <w:t>'</w:t>
      </w:r>
      <w:r>
        <w:t xml:space="preserve">s remember that in our model, g_x_y_t depends not only on values of location (x,y) but also on time-remaining-in-period </w:t>
      </w:r>
      <w:r w:rsidRPr="001D2031">
        <w:rPr>
          <w:i/>
          <w:iCs/>
        </w:rPr>
        <w:t>t</w:t>
      </w:r>
      <w:r>
        <w:rPr>
          <w:i/>
          <w:iCs/>
        </w:rPr>
        <w:t>.</w:t>
      </w:r>
      <w:r w:rsidR="00651DBB">
        <w:rPr>
          <w:i/>
          <w:iCs/>
        </w:rPr>
        <w:t xml:space="preserve"> m_x_y </w:t>
      </w:r>
      <w:r w:rsidR="00651DBB">
        <w:t xml:space="preserve">is the percent of </w:t>
      </w:r>
      <w:r w:rsidR="00C2383B">
        <w:t xml:space="preserve">the </w:t>
      </w:r>
      <w:r w:rsidR="00651DBB">
        <w:t xml:space="preserve">time a player chooses to move the ball in a given </w:t>
      </w:r>
      <w:r w:rsidR="00C2383B">
        <w:t>area</w:t>
      </w:r>
      <w:r w:rsidR="00651DBB">
        <w:t xml:space="preserve"> (x,y)</w:t>
      </w:r>
    </w:p>
    <w:p w14:paraId="5E5BA8A5" w14:textId="5E6668D0" w:rsidR="00C953B9" w:rsidRDefault="00A12F95" w:rsidP="00757417">
      <w:pPr>
        <w:jc w:val="both"/>
      </w:pPr>
      <w:r>
        <w:rPr>
          <w:noProof/>
        </w:rPr>
        <mc:AlternateContent>
          <mc:Choice Requires="wps">
            <w:drawing>
              <wp:anchor distT="0" distB="0" distL="114300" distR="114300" simplePos="0" relativeHeight="251681792" behindDoc="0" locked="0" layoutInCell="1" allowOverlap="1" wp14:anchorId="03DCEF99" wp14:editId="160A5DE1">
                <wp:simplePos x="0" y="0"/>
                <wp:positionH relativeFrom="column">
                  <wp:posOffset>3940233</wp:posOffset>
                </wp:positionH>
                <wp:positionV relativeFrom="paragraph">
                  <wp:posOffset>5426</wp:posOffset>
                </wp:positionV>
                <wp:extent cx="255203" cy="202594"/>
                <wp:effectExtent l="0" t="0" r="0" b="0"/>
                <wp:wrapNone/>
                <wp:docPr id="6" name="Rectangle 6"/>
                <wp:cNvGraphicFramePr/>
                <a:graphic xmlns:a="http://schemas.openxmlformats.org/drawingml/2006/main">
                  <a:graphicData uri="http://schemas.microsoft.com/office/word/2010/wordprocessingShape">
                    <wps:wsp>
                      <wps:cNvSpPr/>
                      <wps:spPr>
                        <a:xfrm>
                          <a:off x="0" y="0"/>
                          <a:ext cx="255203" cy="20259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87D7BA" w14:textId="77777777" w:rsidR="00A12F95" w:rsidRPr="00A12F95" w:rsidRDefault="00A12F95" w:rsidP="00A12F95">
                            <w:pPr>
                              <w:rPr>
                                <w:color w:val="000000" w:themeColor="text1"/>
                                <w:sz w:val="16"/>
                                <w:szCs w:val="16"/>
                              </w:rPr>
                            </w:pPr>
                            <w:r w:rsidRPr="00A12F95">
                              <w:rPr>
                                <w:color w:val="000000" w:themeColor="text1"/>
                                <w:sz w:val="16"/>
                                <w:szCs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DCEF99" id="Rectangle 6" o:spid="_x0000_s1029" style="position:absolute;left:0;text-align:left;margin-left:310.25pt;margin-top:.45pt;width:20.1pt;height:15.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" fillcolor="white [3212]" strokecolor="white [3212]" strokeweight="1pt">
                <v:textbox>
                  <w:txbxContent>
                    <w:p w14:paraId="0187D7BA" w14:textId="77777777" w:rsidR="00A12F95" w:rsidRPr="00A12F95" w:rsidRDefault="00A12F95" w:rsidP="00A12F95">
                      <w:pPr>
                        <w:rPr>
                          <w:color w:val="000000" w:themeColor="text1"/>
                          <w:sz w:val="16"/>
                          <w:szCs w:val="16"/>
                        </w:rPr>
                      </w:pPr>
                      <w:r w:rsidRPr="00A12F95">
                        <w:rPr>
                          <w:color w:val="000000" w:themeColor="text1"/>
                          <w:sz w:val="16"/>
                          <w:szCs w:val="16"/>
                        </w:rPr>
                        <w:t>8</w:t>
                      </w:r>
                    </w:p>
                  </w:txbxContent>
                </v:textbox>
              </v:rect>
            </w:pict>
          </mc:Fallback>
        </mc:AlternateContent>
      </w:r>
      <w:r>
        <w:rPr>
          <w:noProof/>
        </w:rPr>
        <mc:AlternateContent>
          <mc:Choice Requires="wpg">
            <w:drawing>
              <wp:anchor distT="0" distB="0" distL="114300" distR="114300" simplePos="0" relativeHeight="251677696" behindDoc="0" locked="0" layoutInCell="1" allowOverlap="1" wp14:anchorId="2A648728" wp14:editId="0008BF52">
                <wp:simplePos x="0" y="0"/>
                <wp:positionH relativeFrom="column">
                  <wp:posOffset>2063865</wp:posOffset>
                </wp:positionH>
                <wp:positionV relativeFrom="paragraph">
                  <wp:posOffset>41968</wp:posOffset>
                </wp:positionV>
                <wp:extent cx="3164378" cy="626225"/>
                <wp:effectExtent l="0" t="0" r="0" b="2540"/>
                <wp:wrapNone/>
                <wp:docPr id="22" name="Group 22"/>
                <wp:cNvGraphicFramePr/>
                <a:graphic xmlns:a="http://schemas.openxmlformats.org/drawingml/2006/main">
                  <a:graphicData uri="http://schemas.microsoft.com/office/word/2010/wordprocessingGroup">
                    <wpg:wgp>
                      <wpg:cNvGrpSpPr/>
                      <wpg:grpSpPr>
                        <a:xfrm>
                          <a:off x="0" y="0"/>
                          <a:ext cx="3164378" cy="626225"/>
                          <a:chOff x="0" y="0"/>
                          <a:chExt cx="4196715" cy="732790"/>
                        </a:xfrm>
                      </wpg:grpSpPr>
                      <pic:pic xmlns:pic="http://schemas.openxmlformats.org/drawingml/2006/picture">
                        <pic:nvPicPr>
                          <pic:cNvPr id="18" name="Picture 1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196715" cy="732790"/>
                          </a:xfrm>
                          <a:prstGeom prst="rect">
                            <a:avLst/>
                          </a:prstGeom>
                        </pic:spPr>
                      </pic:pic>
                      <wps:wsp>
                        <wps:cNvPr id="20" name="Rectangle 20"/>
                        <wps:cNvSpPr/>
                        <wps:spPr>
                          <a:xfrm>
                            <a:off x="1258277" y="289170"/>
                            <a:ext cx="336062" cy="27581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84F0AC" w14:textId="5ADDB757" w:rsidR="001D2031" w:rsidRPr="001D2031" w:rsidRDefault="001D2031" w:rsidP="001D2031">
                              <w:pPr>
                                <w:rPr>
                                  <w:color w:val="000000" w:themeColor="text1"/>
                                  <w:sz w:val="24"/>
                                  <w:szCs w:val="24"/>
                                </w:rPr>
                              </w:pPr>
                              <w:r>
                                <w:rPr>
                                  <w:color w:val="000000" w:themeColor="text1"/>
                                  <w:sz w:val="24"/>
                                  <w:szCs w:val="24"/>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648728" id="Group 22" o:spid="_x0000_s1030" style="position:absolute;left:0;text-align:left;margin-left:162.5pt;margin-top:3.3pt;width:249.15pt;height:49.3pt;z-index:251677696;mso-width-relative:margin;mso-height-relative:margin" coordsize="41967,73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">
                <v:shape id="Picture 18" o:spid="_x0000_s1031" type="#_x0000_t75" style="position:absolute;width:41967;height:7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">
                  <v:imagedata r:id="rId22" o:title=""/>
                </v:shape>
                <v:rect id="Rectangle 20" o:spid="_x0000_s1032" style="position:absolute;left:12582;top:2891;width:3361;height:2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" filled="f" strokecolor="white [3212]" strokeweight="1pt">
                  <v:textbox>
                    <w:txbxContent>
                      <w:p w14:paraId="2A84F0AC" w14:textId="5ADDB757" w:rsidR="001D2031" w:rsidRPr="001D2031" w:rsidRDefault="001D2031" w:rsidP="001D2031">
                        <w:pPr>
                          <w:rPr>
                            <w:color w:val="000000" w:themeColor="text1"/>
                            <w:sz w:val="24"/>
                            <w:szCs w:val="24"/>
                          </w:rPr>
                        </w:pPr>
                        <w:r>
                          <w:rPr>
                            <w:color w:val="000000" w:themeColor="text1"/>
                            <w:sz w:val="24"/>
                            <w:szCs w:val="24"/>
                          </w:rPr>
                          <w:t>,t</w:t>
                        </w:r>
                      </w:p>
                    </w:txbxContent>
                  </v:textbox>
                </v:rect>
              </v:group>
            </w:pict>
          </mc:Fallback>
        </mc:AlternateContent>
      </w:r>
    </w:p>
    <w:p w14:paraId="27905793" w14:textId="2B55BD1E" w:rsidR="00C953B9" w:rsidRDefault="00C953B9" w:rsidP="00757417">
      <w:pPr>
        <w:jc w:val="both"/>
      </w:pPr>
    </w:p>
    <w:p w14:paraId="15FCD7FF" w14:textId="61132528" w:rsidR="002455B5" w:rsidRDefault="002455B5" w:rsidP="00757417">
      <w:pPr>
        <w:jc w:val="both"/>
      </w:pPr>
    </w:p>
    <w:p w14:paraId="7D663CA5" w14:textId="36854E64" w:rsidR="00C953B9" w:rsidRDefault="00A12F95" w:rsidP="00757417">
      <w:pPr>
        <w:jc w:val="both"/>
      </w:pPr>
      <w:r>
        <w:rPr>
          <w:noProof/>
        </w:rPr>
        <mc:AlternateContent>
          <mc:Choice Requires="wps">
            <w:drawing>
              <wp:anchor distT="0" distB="0" distL="114300" distR="114300" simplePos="0" relativeHeight="251683840" behindDoc="0" locked="0" layoutInCell="1" allowOverlap="1" wp14:anchorId="6872AF7D" wp14:editId="77BFB6B3">
                <wp:simplePos x="0" y="0"/>
                <wp:positionH relativeFrom="column">
                  <wp:posOffset>3918066</wp:posOffset>
                </wp:positionH>
                <wp:positionV relativeFrom="paragraph">
                  <wp:posOffset>406977</wp:posOffset>
                </wp:positionV>
                <wp:extent cx="255203" cy="202594"/>
                <wp:effectExtent l="0" t="0" r="0" b="0"/>
                <wp:wrapNone/>
                <wp:docPr id="8" name="Rectangle 8"/>
                <wp:cNvGraphicFramePr/>
                <a:graphic xmlns:a="http://schemas.openxmlformats.org/drawingml/2006/main">
                  <a:graphicData uri="http://schemas.microsoft.com/office/word/2010/wordprocessingShape">
                    <wps:wsp>
                      <wps:cNvSpPr/>
                      <wps:spPr>
                        <a:xfrm>
                          <a:off x="0" y="0"/>
                          <a:ext cx="255203" cy="20259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BC5338" w14:textId="77777777" w:rsidR="00A12F95" w:rsidRPr="00A12F95" w:rsidRDefault="00A12F95" w:rsidP="00A12F95">
                            <w:pPr>
                              <w:rPr>
                                <w:color w:val="000000" w:themeColor="text1"/>
                                <w:sz w:val="16"/>
                                <w:szCs w:val="16"/>
                              </w:rPr>
                            </w:pPr>
                            <w:r w:rsidRPr="00A12F95">
                              <w:rPr>
                                <w:color w:val="000000" w:themeColor="text1"/>
                                <w:sz w:val="16"/>
                                <w:szCs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72AF7D" id="Rectangle 8" o:spid="_x0000_s1033" style="position:absolute;left:0;text-align:left;margin-left:308.5pt;margin-top:32.05pt;width:20.1pt;height:15.9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" fillcolor="white [3212]" strokecolor="white [3212]" strokeweight="1pt">
                <v:textbox>
                  <w:txbxContent>
                    <w:p w14:paraId="4FBC5338" w14:textId="77777777" w:rsidR="00A12F95" w:rsidRPr="00A12F95" w:rsidRDefault="00A12F95" w:rsidP="00A12F95">
                      <w:pPr>
                        <w:rPr>
                          <w:color w:val="000000" w:themeColor="text1"/>
                          <w:sz w:val="16"/>
                          <w:szCs w:val="16"/>
                        </w:rPr>
                      </w:pPr>
                      <w:r w:rsidRPr="00A12F95">
                        <w:rPr>
                          <w:color w:val="000000" w:themeColor="text1"/>
                          <w:sz w:val="16"/>
                          <w:szCs w:val="16"/>
                        </w:rPr>
                        <w:t>8</w:t>
                      </w:r>
                    </w:p>
                  </w:txbxContent>
                </v:textbox>
              </v:rect>
            </w:pict>
          </mc:Fallback>
        </mc:AlternateContent>
      </w:r>
      <w:r w:rsidR="00DE5AF6">
        <w:t>W</w:t>
      </w:r>
      <w:r w:rsidR="001D2031">
        <w:t>e a</w:t>
      </w:r>
      <w:r w:rsidR="00DE5AF6">
        <w:t>ssign</w:t>
      </w:r>
      <w:r w:rsidR="001D2031">
        <w:t xml:space="preserve"> </w:t>
      </w:r>
      <w:r w:rsidR="00DE5AF6">
        <w:t xml:space="preserve">a </w:t>
      </w:r>
      <w:r w:rsidR="001D2031">
        <w:t>value to each location based on shooting threat and the potential to generate threat later in the possession</w:t>
      </w:r>
      <w:r w:rsidR="00DE5AF6">
        <w:t xml:space="preserve">. Therefore, </w:t>
      </w:r>
      <w:r w:rsidR="001D2031">
        <w:t>the value of V_x_y</w:t>
      </w:r>
      <w:r w:rsidR="00DE5AF6">
        <w:t xml:space="preserve"> is the </w:t>
      </w:r>
      <w:r w:rsidR="001D2031">
        <w:t>Expected Threat (xT).</w:t>
      </w:r>
    </w:p>
    <w:p w14:paraId="45054A6A" w14:textId="7A7EB4B9" w:rsidR="00C953B9" w:rsidRDefault="00651DBB" w:rsidP="00651DBB">
      <w:pPr>
        <w:jc w:val="center"/>
      </w:pPr>
      <w:r>
        <w:rPr>
          <w:noProof/>
        </w:rPr>
        <mc:AlternateContent>
          <mc:Choice Requires="wps">
            <w:drawing>
              <wp:anchor distT="0" distB="0" distL="114300" distR="114300" simplePos="0" relativeHeight="251679744" behindDoc="0" locked="0" layoutInCell="1" allowOverlap="1" wp14:anchorId="44BADC3A" wp14:editId="6D54493B">
                <wp:simplePos x="0" y="0"/>
                <wp:positionH relativeFrom="column">
                  <wp:posOffset>2727742</wp:posOffset>
                </wp:positionH>
                <wp:positionV relativeFrom="paragraph">
                  <wp:posOffset>200315</wp:posOffset>
                </wp:positionV>
                <wp:extent cx="336062" cy="275815"/>
                <wp:effectExtent l="0" t="0" r="0" b="0"/>
                <wp:wrapNone/>
                <wp:docPr id="24" name="Rectangle 24"/>
                <wp:cNvGraphicFramePr/>
                <a:graphic xmlns:a="http://schemas.openxmlformats.org/drawingml/2006/main">
                  <a:graphicData uri="http://schemas.microsoft.com/office/word/2010/wordprocessingShape">
                    <wps:wsp>
                      <wps:cNvSpPr/>
                      <wps:spPr>
                        <a:xfrm>
                          <a:off x="0" y="0"/>
                          <a:ext cx="336062" cy="27581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0CDD0E" w14:textId="77777777" w:rsidR="00651DBB" w:rsidRPr="001D2031" w:rsidRDefault="00651DBB" w:rsidP="00651DBB">
                            <w:pPr>
                              <w:rPr>
                                <w:color w:val="000000" w:themeColor="text1"/>
                                <w:sz w:val="24"/>
                                <w:szCs w:val="24"/>
                              </w:rPr>
                            </w:pPr>
                            <w:r>
                              <w:rPr>
                                <w:color w:val="000000" w:themeColor="text1"/>
                                <w:sz w:val="24"/>
                                <w:szCs w:val="24"/>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BADC3A" id="Rectangle 24" o:spid="_x0000_s1034" style="position:absolute;left:0;text-align:left;margin-left:214.8pt;margin-top:15.75pt;width:26.45pt;height:21.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" filled="f" strokecolor="white [3212]" strokeweight="1pt">
                <v:textbox>
                  <w:txbxContent>
                    <w:p w14:paraId="6F0CDD0E" w14:textId="77777777" w:rsidR="00651DBB" w:rsidRPr="001D2031" w:rsidRDefault="00651DBB" w:rsidP="00651DBB">
                      <w:pPr>
                        <w:rPr>
                          <w:color w:val="000000" w:themeColor="text1"/>
                          <w:sz w:val="24"/>
                          <w:szCs w:val="24"/>
                        </w:rPr>
                      </w:pPr>
                      <w:r>
                        <w:rPr>
                          <w:color w:val="000000" w:themeColor="text1"/>
                          <w:sz w:val="24"/>
                          <w:szCs w:val="24"/>
                        </w:rPr>
                        <w:t>,t</w:t>
                      </w:r>
                    </w:p>
                  </w:txbxContent>
                </v:textbox>
              </v:rect>
            </w:pict>
          </mc:Fallback>
        </mc:AlternateContent>
      </w:r>
      <w:r w:rsidRPr="00651DBB">
        <w:rPr>
          <w:noProof/>
        </w:rPr>
        <w:drawing>
          <wp:inline distT="0" distB="0" distL="0" distR="0" wp14:anchorId="4EFAAE32" wp14:editId="0A4772C6">
            <wp:extent cx="3675089" cy="524053"/>
            <wp:effectExtent l="0" t="0" r="190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29983" cy="531881"/>
                    </a:xfrm>
                    <a:prstGeom prst="rect">
                      <a:avLst/>
                    </a:prstGeom>
                  </pic:spPr>
                </pic:pic>
              </a:graphicData>
            </a:graphic>
          </wp:inline>
        </w:drawing>
      </w:r>
    </w:p>
    <w:p w14:paraId="04810D6F" w14:textId="28A84E48" w:rsidR="00C953B9" w:rsidRDefault="00C953B9" w:rsidP="00757417">
      <w:pPr>
        <w:jc w:val="both"/>
      </w:pPr>
    </w:p>
    <w:p w14:paraId="7B51AEA1" w14:textId="77777777" w:rsidR="007F086C" w:rsidRPr="009345AB" w:rsidRDefault="007F086C" w:rsidP="007F086C">
      <w:pPr>
        <w:jc w:val="both"/>
        <w:rPr>
          <w:b/>
          <w:bCs/>
        </w:rPr>
      </w:pPr>
      <w:r w:rsidRPr="009345AB">
        <w:rPr>
          <w:b/>
          <w:bCs/>
        </w:rPr>
        <w:t>Accounting for time remaining in half</w:t>
      </w:r>
    </w:p>
    <w:p w14:paraId="07A53E91" w14:textId="77777777" w:rsidR="007F086C" w:rsidRDefault="007F086C" w:rsidP="007F086C">
      <w:pPr>
        <w:jc w:val="both"/>
      </w:pPr>
      <w:r>
        <w:t xml:space="preserve">During our model, the average number of iterations was 10. An important distinction: since we are adding an extra feature to the model – time-remaining-in-period </w:t>
      </w:r>
      <w:r w:rsidRPr="009345AB">
        <w:rPr>
          <w:i/>
          <w:iCs/>
        </w:rPr>
        <w:t>t</w:t>
      </w:r>
      <w:r>
        <w:rPr>
          <w:i/>
          <w:iCs/>
        </w:rPr>
        <w:t xml:space="preserve"> </w:t>
      </w:r>
      <w:r>
        <w:t>– we need to run this process four times, to utilize the corresponding score-probability matrix to the equation. We utilize categorical variable to split the training set in four different bins for time-</w:t>
      </w:r>
      <w:r>
        <w:lastRenderedPageBreak/>
        <w:t xml:space="preserve">remaining-in-half and trained to model correspondingly. By fitting the model four times based on time remaining, we are obtaining </w:t>
      </w:r>
      <w:proofErr w:type="spellStart"/>
      <w:r>
        <w:t>m_x_y_t</w:t>
      </w:r>
      <w:proofErr w:type="spellEnd"/>
      <w:r>
        <w:t xml:space="preserve">, </w:t>
      </w:r>
      <w:proofErr w:type="spellStart"/>
      <w:r>
        <w:t>s_x_y_t</w:t>
      </w:r>
      <w:proofErr w:type="spellEnd"/>
      <w:r>
        <w:t xml:space="preserve">, and  g_x_y_t as well. </w:t>
      </w:r>
    </w:p>
    <w:p w14:paraId="7FEE7D81" w14:textId="77777777" w:rsidR="007F086C" w:rsidRDefault="007F086C" w:rsidP="00757417">
      <w:pPr>
        <w:jc w:val="both"/>
        <w:rPr>
          <w:b/>
          <w:bCs/>
        </w:rPr>
      </w:pPr>
    </w:p>
    <w:p w14:paraId="74A4B755" w14:textId="4DA2F71A" w:rsidR="00C953B9" w:rsidRPr="00997D67" w:rsidRDefault="00997D67" w:rsidP="00757417">
      <w:pPr>
        <w:jc w:val="both"/>
        <w:rPr>
          <w:b/>
          <w:bCs/>
        </w:rPr>
      </w:pPr>
      <w:r w:rsidRPr="00997D67">
        <w:rPr>
          <w:b/>
          <w:bCs/>
        </w:rPr>
        <w:t xml:space="preserve">This is where dynamic programming  comes </w:t>
      </w:r>
      <w:r w:rsidR="00DE5AF6">
        <w:rPr>
          <w:b/>
          <w:bCs/>
        </w:rPr>
        <w:t xml:space="preserve">in </w:t>
      </w:r>
      <w:r w:rsidRPr="00997D67">
        <w:rPr>
          <w:b/>
          <w:bCs/>
        </w:rPr>
        <w:t>handy</w:t>
      </w:r>
    </w:p>
    <w:p w14:paraId="76897046" w14:textId="0706E559" w:rsidR="00E456FD" w:rsidRPr="00997D67" w:rsidRDefault="00997D67" w:rsidP="00757417">
      <w:pPr>
        <w:jc w:val="both"/>
        <w:rPr>
          <w:rFonts w:cstheme="minorHAnsi"/>
        </w:rPr>
      </w:pPr>
      <w:r>
        <w:t xml:space="preserve">For </w:t>
      </w:r>
      <w:r w:rsidRPr="00997D67">
        <w:rPr>
          <w:rFonts w:cstheme="minorHAnsi"/>
        </w:rPr>
        <w:t>the equation to work</w:t>
      </w:r>
      <w:r w:rsidR="00DE5AF6">
        <w:rPr>
          <w:rFonts w:cstheme="minorHAnsi"/>
        </w:rPr>
        <w:t>,</w:t>
      </w:r>
      <w:r w:rsidRPr="00997D67">
        <w:rPr>
          <w:rFonts w:cstheme="minorHAnsi"/>
        </w:rPr>
        <w:t xml:space="preserve"> we need to know xT of all possible locations (xT_z_w)</w:t>
      </w:r>
      <w:r w:rsidR="00DE5AF6">
        <w:rPr>
          <w:rFonts w:cstheme="minorHAnsi"/>
        </w:rPr>
        <w:t>,</w:t>
      </w:r>
      <w:r w:rsidRPr="00997D67">
        <w:rPr>
          <w:rFonts w:cstheme="minorHAnsi"/>
        </w:rPr>
        <w:t xml:space="preserve"> and right now, that is not the case. </w:t>
      </w:r>
      <w:r>
        <w:rPr>
          <w:rFonts w:cstheme="minorHAnsi"/>
        </w:rPr>
        <w:t xml:space="preserve">To solve that, </w:t>
      </w:r>
      <w:r>
        <w:t xml:space="preserve">Singh proposes </w:t>
      </w:r>
      <w:r>
        <w:rPr>
          <w:rFonts w:cstheme="minorHAnsi"/>
          <w:color w:val="222222"/>
        </w:rPr>
        <w:t xml:space="preserve">assigning </w:t>
      </w:r>
      <w:r w:rsidRPr="00997D67">
        <w:rPr>
          <w:rStyle w:val="mjx-char"/>
          <w:rFonts w:cstheme="minorHAnsi"/>
          <w:color w:val="222222"/>
          <w:bdr w:val="none" w:sz="0" w:space="0" w:color="auto" w:frame="1"/>
        </w:rPr>
        <w:t>xT</w:t>
      </w:r>
      <w:r>
        <w:rPr>
          <w:rStyle w:val="mjx-char"/>
          <w:rFonts w:cstheme="minorHAnsi"/>
          <w:color w:val="222222"/>
          <w:bdr w:val="none" w:sz="0" w:space="0" w:color="auto" w:frame="1"/>
        </w:rPr>
        <w:t xml:space="preserve"> </w:t>
      </w:r>
      <w:r w:rsidRPr="00997D67">
        <w:rPr>
          <w:rStyle w:val="mjx-char"/>
          <w:rFonts w:cstheme="minorHAnsi"/>
          <w:color w:val="222222"/>
          <w:bdr w:val="none" w:sz="0" w:space="0" w:color="auto" w:frame="1"/>
        </w:rPr>
        <w:t>=</w:t>
      </w:r>
      <w:r>
        <w:rPr>
          <w:rStyle w:val="mjx-char"/>
          <w:rFonts w:cstheme="minorHAnsi"/>
          <w:color w:val="222222"/>
          <w:bdr w:val="none" w:sz="0" w:space="0" w:color="auto" w:frame="1"/>
        </w:rPr>
        <w:t xml:space="preserve"> </w:t>
      </w:r>
      <w:r w:rsidRPr="00997D67">
        <w:rPr>
          <w:rStyle w:val="mjx-char"/>
          <w:rFonts w:cstheme="minorHAnsi"/>
          <w:color w:val="222222"/>
          <w:bdr w:val="none" w:sz="0" w:space="0" w:color="auto" w:frame="1"/>
        </w:rPr>
        <w:t>0</w:t>
      </w:r>
      <w:r>
        <w:rPr>
          <w:rStyle w:val="mjx-char"/>
          <w:rFonts w:cstheme="minorHAnsi"/>
          <w:color w:val="222222"/>
          <w:bdr w:val="none" w:sz="0" w:space="0" w:color="auto" w:frame="1"/>
        </w:rPr>
        <w:t xml:space="preserve"> to all cells (x,y) </w:t>
      </w:r>
      <w:r w:rsidRPr="00997D67">
        <w:rPr>
          <w:rFonts w:cstheme="minorHAnsi"/>
          <w:color w:val="222222"/>
        </w:rPr>
        <w:t xml:space="preserve">and evaluate </w:t>
      </w:r>
      <w:r>
        <w:rPr>
          <w:rFonts w:cstheme="minorHAnsi"/>
          <w:color w:val="222222"/>
        </w:rPr>
        <w:t>the</w:t>
      </w:r>
      <w:r w:rsidRPr="00997D67">
        <w:rPr>
          <w:rFonts w:cstheme="minorHAnsi"/>
          <w:color w:val="222222"/>
        </w:rPr>
        <w:t xml:space="preserve"> formula </w:t>
      </w:r>
      <w:r w:rsidRPr="00997D67">
        <w:rPr>
          <w:rFonts w:cstheme="minorHAnsi"/>
          <w:b/>
          <w:bCs/>
          <w:color w:val="222222"/>
        </w:rPr>
        <w:t>iteratively until convergence</w:t>
      </w:r>
      <w:r w:rsidRPr="00997D67">
        <w:rPr>
          <w:rFonts w:cstheme="minorHAnsi"/>
          <w:color w:val="222222"/>
        </w:rPr>
        <w:t xml:space="preserve">. During each iteration, </w:t>
      </w:r>
      <w:r w:rsidR="00DE5AF6">
        <w:rPr>
          <w:rFonts w:cstheme="minorHAnsi"/>
          <w:color w:val="222222"/>
        </w:rPr>
        <w:t>assess</w:t>
      </w:r>
      <w:r w:rsidRPr="00997D67">
        <w:rPr>
          <w:rFonts w:cstheme="minorHAnsi"/>
          <w:color w:val="222222"/>
        </w:rPr>
        <w:t xml:space="preserve"> the new xT for each zone using xT values from the </w:t>
      </w:r>
      <w:r w:rsidRPr="00997D67">
        <w:rPr>
          <w:rFonts w:cstheme="minorHAnsi"/>
          <w:b/>
          <w:bCs/>
          <w:color w:val="222222"/>
        </w:rPr>
        <w:t>previous iteration</w:t>
      </w:r>
      <w:r w:rsidRPr="00997D67">
        <w:rPr>
          <w:rFonts w:cstheme="minorHAnsi"/>
          <w:color w:val="222222"/>
        </w:rPr>
        <w:t>.</w:t>
      </w:r>
    </w:p>
    <w:p w14:paraId="1F42ED43" w14:textId="4E0B5FC5" w:rsidR="00E456FD" w:rsidRDefault="00997D67" w:rsidP="00757417">
      <w:pPr>
        <w:jc w:val="both"/>
      </w:pPr>
      <w:r>
        <w:t xml:space="preserve">Each new iteration will utilize xT values from </w:t>
      </w:r>
      <w:r w:rsidR="00DE5AF6">
        <w:t xml:space="preserve">the </w:t>
      </w:r>
      <w:r>
        <w:t xml:space="preserve">previous iteration as xT_z_w. Therefore, the more iterations, the higher </w:t>
      </w:r>
      <w:r w:rsidR="002455B5">
        <w:t xml:space="preserve">possible </w:t>
      </w:r>
      <w:r>
        <w:t xml:space="preserve">number of actions before the </w:t>
      </w:r>
      <w:r w:rsidRPr="007F086C">
        <w:rPr>
          <w:i/>
          <w:iCs/>
        </w:rPr>
        <w:t>shot</w:t>
      </w:r>
      <w:r w:rsidR="00C2383B" w:rsidRPr="007F086C">
        <w:rPr>
          <w:i/>
          <w:iCs/>
        </w:rPr>
        <w:t>-</w:t>
      </w:r>
      <w:r w:rsidRPr="007F086C">
        <w:rPr>
          <w:i/>
          <w:iCs/>
        </w:rPr>
        <w:t>attempt</w:t>
      </w:r>
      <w:r>
        <w:t xml:space="preserve"> we are </w:t>
      </w:r>
      <w:r w:rsidR="00C2383B">
        <w:t>considering</w:t>
      </w:r>
      <w:r>
        <w:t>. In other words, with 10 iterations, we are looking at up to 10 moves ahead of each scenario!</w:t>
      </w:r>
    </w:p>
    <w:p w14:paraId="66C20F4B" w14:textId="3AA277E2" w:rsidR="00B038AB" w:rsidRDefault="00B038AB" w:rsidP="00757417">
      <w:pPr>
        <w:jc w:val="both"/>
      </w:pPr>
      <w:r>
        <w:t xml:space="preserve">When we end our simulation for every bin, we obtain </w:t>
      </w:r>
      <w:proofErr w:type="gramStart"/>
      <w:r>
        <w:t>a</w:t>
      </w:r>
      <w:proofErr w:type="gramEnd"/>
      <w:r>
        <w:t xml:space="preserve"> </w:t>
      </w:r>
      <w:r w:rsidR="007F086C">
        <w:t>8x16</w:t>
      </w:r>
      <w:r>
        <w:t xml:space="preserve"> matrix with 128 values, each one representing the xT of a given cell. This matrix is simply called </w:t>
      </w:r>
      <w:proofErr w:type="spellStart"/>
      <w:r w:rsidRPr="00B038AB">
        <w:rPr>
          <w:i/>
          <w:iCs/>
        </w:rPr>
        <w:t>xT</w:t>
      </w:r>
      <w:r>
        <w:t>_</w:t>
      </w:r>
      <w:r w:rsidRPr="00B038AB">
        <w:rPr>
          <w:i/>
          <w:iCs/>
        </w:rPr>
        <w:t>t</w:t>
      </w:r>
      <w:proofErr w:type="spellEnd"/>
      <w:r>
        <w:t xml:space="preserve">. </w:t>
      </w:r>
    </w:p>
    <w:p w14:paraId="5A82AC55" w14:textId="1EDE7C74" w:rsidR="00C953B9" w:rsidRPr="00A12F95" w:rsidRDefault="009345AB" w:rsidP="00757417">
      <w:pPr>
        <w:jc w:val="both"/>
        <w:rPr>
          <w:b/>
          <w:bCs/>
        </w:rPr>
      </w:pPr>
      <w:r w:rsidRPr="00A12F95">
        <w:rPr>
          <w:b/>
          <w:bCs/>
        </w:rPr>
        <w:t>The wonder of Net Expected Threat</w:t>
      </w:r>
    </w:p>
    <w:p w14:paraId="5F6B0B77" w14:textId="77777777" w:rsidR="00A85B19" w:rsidRDefault="00A12F95" w:rsidP="00757417">
      <w:pPr>
        <w:jc w:val="both"/>
      </w:pPr>
      <w:r>
        <w:t>As detailed during the solution segment, we developed an oxT and nxT. To generate to oxT we followed the same approach to generate the transition matrix</w:t>
      </w:r>
      <w:r w:rsidR="00322F87">
        <w:t xml:space="preserve"> T_x_</w:t>
      </w:r>
      <w:proofErr w:type="gramStart"/>
      <w:r w:rsidR="00322F87">
        <w:t>y , but</w:t>
      </w:r>
      <w:proofErr w:type="gramEnd"/>
      <w:r w:rsidR="00322F87">
        <w:t xml:space="preserve"> utilized failed move-actions (turnovers) instead of successful ones. </w:t>
      </w:r>
      <w:r w:rsidR="00A85B19">
        <w:t xml:space="preserve">We call it Turnover Transition Matrix </w:t>
      </w:r>
      <w:proofErr w:type="spellStart"/>
      <w:r w:rsidR="00A85B19">
        <w:t>L_x_y</w:t>
      </w:r>
      <w:proofErr w:type="spellEnd"/>
      <w:r w:rsidR="00A85B19">
        <w:t xml:space="preserve">. </w:t>
      </w:r>
      <w:r w:rsidR="00322F87">
        <w:t xml:space="preserve">We </w:t>
      </w:r>
      <w:r w:rsidR="00A85B19">
        <w:t xml:space="preserve">use </w:t>
      </w:r>
      <w:proofErr w:type="spellStart"/>
      <w:r w:rsidR="00A85B19">
        <w:t>L_x_y</w:t>
      </w:r>
      <w:proofErr w:type="spellEnd"/>
      <w:r w:rsidR="00A85B19">
        <w:t xml:space="preserve"> y to </w:t>
      </w:r>
      <w:r w:rsidR="00322F87">
        <w:t xml:space="preserve">estimate the probability of turning over the puck at every possible cell in the rink and weighed the hypothetical xT that the other team would have in that scenario. By doing that, we obtained </w:t>
      </w:r>
      <w:r w:rsidR="00A85B19">
        <w:t xml:space="preserve">oxT. </w:t>
      </w:r>
    </w:p>
    <w:p w14:paraId="72BB84B1" w14:textId="339924C7" w:rsidR="009345AB" w:rsidRDefault="00A85B19" w:rsidP="00757417">
      <w:pPr>
        <w:jc w:val="both"/>
      </w:pPr>
      <w:r>
        <w:t xml:space="preserve">For sample size purposes, we created these matrices utilizing all bins of </w:t>
      </w:r>
      <w:r w:rsidRPr="00A85B19">
        <w:rPr>
          <w:i/>
          <w:iCs/>
        </w:rPr>
        <w:t>t</w:t>
      </w:r>
      <w:r>
        <w:rPr>
          <w:i/>
          <w:iCs/>
        </w:rPr>
        <w:t xml:space="preserve">. </w:t>
      </w:r>
      <w:r>
        <w:t xml:space="preserve"> To obtain hypothetical xT we used </w:t>
      </w:r>
      <w:r w:rsidR="00B038AB">
        <w:t>xT matrix</w:t>
      </w:r>
      <w:r>
        <w:t xml:space="preserve"> from our original </w:t>
      </w:r>
      <w:r w:rsidR="00B038AB">
        <w:t>xT model</w:t>
      </w:r>
      <w:r>
        <w:t xml:space="preserve">. By </w:t>
      </w:r>
      <w:r w:rsidR="00283543">
        <w:rPr>
          <w:b/>
          <w:bCs/>
        </w:rPr>
        <w:t xml:space="preserve">obtaining the Hadamard product of </w:t>
      </w:r>
      <w:r w:rsidR="00162D58">
        <w:rPr>
          <w:b/>
          <w:bCs/>
        </w:rPr>
        <w:t xml:space="preserve"> </w:t>
      </w:r>
      <w:proofErr w:type="spellStart"/>
      <w:r w:rsidR="00283543">
        <w:rPr>
          <w:b/>
          <w:bCs/>
        </w:rPr>
        <w:t>L_x_y</w:t>
      </w:r>
      <w:proofErr w:type="spellEnd"/>
      <w:r w:rsidR="00283543">
        <w:rPr>
          <w:b/>
          <w:bCs/>
        </w:rPr>
        <w:t xml:space="preserve">, </w:t>
      </w:r>
      <w:proofErr w:type="spellStart"/>
      <w:r w:rsidR="00283543">
        <w:rPr>
          <w:b/>
          <w:bCs/>
        </w:rPr>
        <w:t>xT_t</w:t>
      </w:r>
      <w:proofErr w:type="spellEnd"/>
      <w:r w:rsidR="00162D58">
        <w:rPr>
          <w:b/>
          <w:bCs/>
        </w:rPr>
        <w:t xml:space="preserve"> matrices</w:t>
      </w:r>
      <w:r w:rsidR="00B038AB">
        <w:t xml:space="preserve"> </w:t>
      </w:r>
      <w:r w:rsidR="00B038AB" w:rsidRPr="00B038AB">
        <w:rPr>
          <w:b/>
          <w:bCs/>
        </w:rPr>
        <w:t>and summing</w:t>
      </w:r>
      <w:r w:rsidR="00162D58">
        <w:rPr>
          <w:b/>
          <w:bCs/>
        </w:rPr>
        <w:t xml:space="preserve"> </w:t>
      </w:r>
      <w:r w:rsidR="00283543">
        <w:rPr>
          <w:b/>
          <w:bCs/>
        </w:rPr>
        <w:t xml:space="preserve">over all </w:t>
      </w:r>
      <w:r w:rsidR="00162D58">
        <w:rPr>
          <w:b/>
          <w:bCs/>
        </w:rPr>
        <w:t>the entries</w:t>
      </w:r>
      <w:r>
        <w:t xml:space="preserve"> the two matrices </w:t>
      </w:r>
      <w:proofErr w:type="spellStart"/>
      <w:r>
        <w:t>L_x_y</w:t>
      </w:r>
      <w:proofErr w:type="spellEnd"/>
      <w:r w:rsidR="00B038AB">
        <w:t>,</w:t>
      </w:r>
      <w:r>
        <w:t xml:space="preserve"> and </w:t>
      </w:r>
      <w:proofErr w:type="spellStart"/>
      <w:r>
        <w:t>xT</w:t>
      </w:r>
      <w:r w:rsidR="00B038AB">
        <w:t>_t</w:t>
      </w:r>
      <w:proofErr w:type="spellEnd"/>
      <w:r w:rsidR="00B038AB">
        <w:t>,</w:t>
      </w:r>
      <w:r>
        <w:t xml:space="preserve"> we obtain </w:t>
      </w:r>
      <w:r w:rsidR="00B038AB">
        <w:t xml:space="preserve">value </w:t>
      </w:r>
      <w:proofErr w:type="spellStart"/>
      <w:r w:rsidR="00B038AB">
        <w:t>o</w:t>
      </w:r>
      <w:r>
        <w:t>xT</w:t>
      </w:r>
      <w:r w:rsidR="00B038AB">
        <w:t>_x_y_t</w:t>
      </w:r>
      <w:proofErr w:type="spellEnd"/>
      <w:r>
        <w:t>.</w:t>
      </w:r>
    </w:p>
    <w:p w14:paraId="5D48CE05" w14:textId="0B5DEAD2" w:rsidR="00A85B19" w:rsidRDefault="00A85B19" w:rsidP="00A85B19">
      <w:pPr>
        <w:jc w:val="center"/>
        <w:rPr>
          <w:lang w:val="es-MX"/>
        </w:rPr>
      </w:pPr>
      <w:proofErr w:type="spellStart"/>
      <w:r>
        <w:rPr>
          <w:lang w:val="es-MX"/>
        </w:rPr>
        <w:t>o</w:t>
      </w:r>
      <w:r w:rsidRPr="00A85B19">
        <w:rPr>
          <w:lang w:val="es-MX"/>
        </w:rPr>
        <w:t>xT</w:t>
      </w:r>
      <w:r>
        <w:rPr>
          <w:lang w:val="es-MX"/>
        </w:rPr>
        <w:t>_x_y_t</w:t>
      </w:r>
      <w:proofErr w:type="spellEnd"/>
      <w:r w:rsidRPr="00A85B19">
        <w:rPr>
          <w:lang w:val="es-MX"/>
        </w:rPr>
        <w:t xml:space="preserve"> </w:t>
      </w:r>
      <w:proofErr w:type="gramStart"/>
      <w:r w:rsidRPr="00A85B19">
        <w:rPr>
          <w:lang w:val="es-MX"/>
        </w:rPr>
        <w:t xml:space="preserve">= </w:t>
      </w:r>
      <w:r>
        <w:rPr>
          <w:lang w:val="es-MX"/>
        </w:rPr>
        <w:t xml:space="preserve"> sum</w:t>
      </w:r>
      <w:proofErr w:type="gramEnd"/>
      <w:r>
        <w:rPr>
          <w:lang w:val="es-MX"/>
        </w:rPr>
        <w:t>(</w:t>
      </w:r>
      <w:proofErr w:type="spellStart"/>
      <w:r w:rsidRPr="00A85B19">
        <w:rPr>
          <w:lang w:val="es-MX"/>
        </w:rPr>
        <w:t>L_x_y</w:t>
      </w:r>
      <w:proofErr w:type="spellEnd"/>
      <w:r w:rsidRPr="00A85B19">
        <w:rPr>
          <w:lang w:val="es-MX"/>
        </w:rPr>
        <w:t xml:space="preserve"> </w:t>
      </w:r>
      <w:r w:rsidR="00283543" w:rsidRPr="00283543">
        <w:rPr>
          <w:rFonts w:ascii="Cambria Math" w:hAnsi="Cambria Math" w:cs="Cambria Math"/>
          <w:color w:val="353535"/>
          <w:sz w:val="26"/>
          <w:szCs w:val="26"/>
          <w:shd w:val="clear" w:color="auto" w:fill="FFFFFF"/>
          <w:lang w:val="es-MX"/>
        </w:rPr>
        <w:t>⊙</w:t>
      </w:r>
      <w:r w:rsidRPr="00A85B19">
        <w:rPr>
          <w:lang w:val="es-MX"/>
        </w:rPr>
        <w:t xml:space="preserve"> xT</w:t>
      </w:r>
      <w:r w:rsidR="00B038AB">
        <w:rPr>
          <w:lang w:val="es-MX"/>
        </w:rPr>
        <w:t xml:space="preserve"> </w:t>
      </w:r>
      <w:r>
        <w:rPr>
          <w:lang w:val="es-MX"/>
        </w:rPr>
        <w:t>_t)</w:t>
      </w:r>
    </w:p>
    <w:p w14:paraId="1A137AF8" w14:textId="0CBE31CD" w:rsidR="00A85B19" w:rsidRPr="00A85B19" w:rsidRDefault="00A85B19" w:rsidP="00A85B19">
      <w:r w:rsidRPr="00A85B19">
        <w:t xml:space="preserve">Then, </w:t>
      </w:r>
      <w:r w:rsidR="00B038AB">
        <w:t>to obtain the</w:t>
      </w:r>
      <w:r w:rsidRPr="00A85B19">
        <w:t xml:space="preserve"> nx</w:t>
      </w:r>
      <w:r w:rsidR="00B038AB">
        <w:t>T for a given cell, we calculate the</w:t>
      </w:r>
      <w:r>
        <w:t xml:space="preserve"> difference between the two</w:t>
      </w:r>
      <w:r w:rsidR="00B038AB">
        <w:t xml:space="preserve"> values.</w:t>
      </w:r>
    </w:p>
    <w:p w14:paraId="5C49F452" w14:textId="15156916" w:rsidR="00A85B19" w:rsidRPr="00A85B19" w:rsidRDefault="00A85B19" w:rsidP="00A85B19">
      <w:pPr>
        <w:jc w:val="center"/>
        <w:rPr>
          <w:lang w:val="es-MX"/>
        </w:rPr>
      </w:pPr>
      <w:proofErr w:type="spellStart"/>
      <w:r w:rsidRPr="00A85B19">
        <w:rPr>
          <w:lang w:val="es-MX"/>
        </w:rPr>
        <w:t>nxT_x_</w:t>
      </w:r>
      <w:r w:rsidR="00B038AB">
        <w:rPr>
          <w:lang w:val="es-MX"/>
        </w:rPr>
        <w:t>y_</w:t>
      </w:r>
      <w:r w:rsidRPr="00A85B19">
        <w:rPr>
          <w:lang w:val="es-MX"/>
        </w:rPr>
        <w:t>t</w:t>
      </w:r>
      <w:proofErr w:type="spellEnd"/>
      <w:r w:rsidRPr="00A85B19">
        <w:rPr>
          <w:lang w:val="es-MX"/>
        </w:rPr>
        <w:t xml:space="preserve"> = </w:t>
      </w:r>
      <w:proofErr w:type="spellStart"/>
      <w:r w:rsidR="00B038AB" w:rsidRPr="00A85B19">
        <w:rPr>
          <w:lang w:val="es-MX"/>
        </w:rPr>
        <w:t>xT</w:t>
      </w:r>
      <w:r w:rsidR="00B038AB">
        <w:rPr>
          <w:lang w:val="es-MX"/>
        </w:rPr>
        <w:t>_x_y</w:t>
      </w:r>
      <w:r w:rsidR="00B038AB">
        <w:rPr>
          <w:lang w:val="es-MX"/>
        </w:rPr>
        <w:t>_t</w:t>
      </w:r>
      <w:proofErr w:type="spellEnd"/>
      <w:r w:rsidR="00B038AB">
        <w:rPr>
          <w:lang w:val="es-MX"/>
        </w:rPr>
        <w:t xml:space="preserve"> - </w:t>
      </w:r>
      <w:proofErr w:type="spellStart"/>
      <w:r w:rsidRPr="00A85B19">
        <w:rPr>
          <w:lang w:val="es-MX"/>
        </w:rPr>
        <w:t>oxT_x_y</w:t>
      </w:r>
      <w:r>
        <w:rPr>
          <w:lang w:val="es-MX"/>
        </w:rPr>
        <w:t>_t</w:t>
      </w:r>
      <w:proofErr w:type="spellEnd"/>
    </w:p>
    <w:p w14:paraId="64C9CB2B" w14:textId="5FFB212F" w:rsidR="00A85B19" w:rsidRPr="00A85B19" w:rsidRDefault="00B038AB" w:rsidP="00757417">
      <w:pPr>
        <w:jc w:val="both"/>
      </w:pPr>
      <w:r>
        <w:t xml:space="preserve">We have four different values of nxT, depending on bin of </w:t>
      </w:r>
      <w:r w:rsidRPr="00B038AB">
        <w:rPr>
          <w:i/>
          <w:iCs/>
        </w:rPr>
        <w:t>t</w:t>
      </w:r>
      <w:r>
        <w:t xml:space="preserve">. </w:t>
      </w:r>
    </w:p>
    <w:p w14:paraId="20B6C734" w14:textId="6BA1A1F1" w:rsidR="00C953B9" w:rsidRPr="00A85B19" w:rsidRDefault="00C953B9" w:rsidP="00757417">
      <w:pPr>
        <w:jc w:val="both"/>
      </w:pPr>
    </w:p>
    <w:p w14:paraId="32CE7F7B" w14:textId="36FD5EEF" w:rsidR="0085419D" w:rsidRPr="00A85B19" w:rsidRDefault="0085419D" w:rsidP="00757417">
      <w:pPr>
        <w:jc w:val="both"/>
      </w:pPr>
    </w:p>
    <w:p w14:paraId="312FDB14" w14:textId="13F46975" w:rsidR="0085419D" w:rsidRPr="00A85B19" w:rsidRDefault="0085419D" w:rsidP="00757417">
      <w:pPr>
        <w:jc w:val="both"/>
      </w:pPr>
    </w:p>
    <w:p w14:paraId="227E6328" w14:textId="65AEAB1A" w:rsidR="0085419D" w:rsidRPr="00A85B19" w:rsidRDefault="0085419D" w:rsidP="00757417">
      <w:pPr>
        <w:jc w:val="both"/>
      </w:pPr>
    </w:p>
    <w:p w14:paraId="78E6FFC6" w14:textId="50EF4E62" w:rsidR="0085419D" w:rsidRPr="00A85B19" w:rsidRDefault="0085419D" w:rsidP="00757417">
      <w:pPr>
        <w:jc w:val="both"/>
      </w:pPr>
    </w:p>
    <w:p w14:paraId="079EDE65" w14:textId="74C68588" w:rsidR="0085419D" w:rsidRPr="00A85B19" w:rsidRDefault="0085419D" w:rsidP="00757417">
      <w:pPr>
        <w:jc w:val="both"/>
      </w:pPr>
    </w:p>
    <w:p w14:paraId="7EFD9F20" w14:textId="3D583135" w:rsidR="0085419D" w:rsidRPr="00A85B19" w:rsidRDefault="0085419D" w:rsidP="00757417">
      <w:pPr>
        <w:jc w:val="both"/>
      </w:pPr>
    </w:p>
    <w:p w14:paraId="7B649265" w14:textId="5C512C38" w:rsidR="0085419D" w:rsidRPr="00A85B19" w:rsidRDefault="0085419D" w:rsidP="00757417">
      <w:pPr>
        <w:jc w:val="both"/>
      </w:pPr>
    </w:p>
    <w:p w14:paraId="311A402E" w14:textId="571CE466" w:rsidR="0085419D" w:rsidRPr="00A85B19" w:rsidRDefault="0085419D" w:rsidP="00757417">
      <w:pPr>
        <w:jc w:val="both"/>
      </w:pPr>
    </w:p>
    <w:p w14:paraId="0A730608" w14:textId="79BB26BC" w:rsidR="0085419D" w:rsidRPr="00A85B19" w:rsidRDefault="0085419D" w:rsidP="00757417">
      <w:pPr>
        <w:jc w:val="both"/>
      </w:pPr>
    </w:p>
    <w:p w14:paraId="1BCA0597" w14:textId="30453F1C" w:rsidR="0085419D" w:rsidRPr="00A85B19" w:rsidRDefault="0085419D" w:rsidP="00757417">
      <w:pPr>
        <w:jc w:val="both"/>
      </w:pPr>
    </w:p>
    <w:p w14:paraId="6B92D30F" w14:textId="7AB7E7FF" w:rsidR="0085419D" w:rsidRPr="00A85B19" w:rsidRDefault="0085419D" w:rsidP="00757417">
      <w:pPr>
        <w:jc w:val="both"/>
      </w:pPr>
    </w:p>
    <w:p w14:paraId="7C4C2415" w14:textId="101142FA" w:rsidR="0085419D" w:rsidRPr="00A85B19" w:rsidRDefault="0085419D" w:rsidP="00757417">
      <w:pPr>
        <w:jc w:val="both"/>
      </w:pPr>
    </w:p>
    <w:p w14:paraId="0143225A" w14:textId="07898CA6" w:rsidR="0085419D" w:rsidRPr="00A85B19" w:rsidRDefault="0085419D" w:rsidP="00757417">
      <w:pPr>
        <w:jc w:val="both"/>
      </w:pPr>
    </w:p>
    <w:p w14:paraId="42E56764" w14:textId="75BC3750" w:rsidR="0085419D" w:rsidRPr="00A85B19" w:rsidRDefault="0085419D" w:rsidP="00757417">
      <w:pPr>
        <w:jc w:val="both"/>
      </w:pPr>
    </w:p>
    <w:p w14:paraId="50A2E143" w14:textId="13A8A215" w:rsidR="0085419D" w:rsidRPr="00A85B19" w:rsidRDefault="0085419D" w:rsidP="00757417">
      <w:pPr>
        <w:jc w:val="both"/>
      </w:pPr>
    </w:p>
    <w:p w14:paraId="475EB1D5" w14:textId="16D906AF" w:rsidR="0085419D" w:rsidRPr="00A85B19" w:rsidRDefault="0085419D" w:rsidP="00757417">
      <w:pPr>
        <w:jc w:val="both"/>
      </w:pPr>
    </w:p>
    <w:p w14:paraId="1EE213EF" w14:textId="62237FAE" w:rsidR="0085419D" w:rsidRPr="00A85B19" w:rsidRDefault="0085419D" w:rsidP="00757417">
      <w:pPr>
        <w:jc w:val="both"/>
      </w:pPr>
    </w:p>
    <w:p w14:paraId="06E61779" w14:textId="441F2797" w:rsidR="0085419D" w:rsidRPr="00A85B19" w:rsidRDefault="0085419D" w:rsidP="00757417">
      <w:pPr>
        <w:jc w:val="both"/>
      </w:pPr>
    </w:p>
    <w:p w14:paraId="7A3EB341" w14:textId="526FB7ED" w:rsidR="0085419D" w:rsidRPr="00A85B19" w:rsidRDefault="0085419D" w:rsidP="00757417">
      <w:pPr>
        <w:jc w:val="both"/>
      </w:pPr>
    </w:p>
    <w:p w14:paraId="22EFEDEB" w14:textId="69871CA5" w:rsidR="0085419D" w:rsidRPr="00A85B19" w:rsidRDefault="0085419D" w:rsidP="00757417">
      <w:pPr>
        <w:jc w:val="both"/>
      </w:pPr>
    </w:p>
    <w:p w14:paraId="7F62E2B2" w14:textId="0F9FB111" w:rsidR="0085419D" w:rsidRPr="00A85B19" w:rsidRDefault="0085419D" w:rsidP="00757417">
      <w:pPr>
        <w:jc w:val="both"/>
      </w:pPr>
    </w:p>
    <w:p w14:paraId="7C5889F3" w14:textId="6BB138FE" w:rsidR="0085419D" w:rsidRPr="00A85B19" w:rsidRDefault="0085419D" w:rsidP="00757417">
      <w:pPr>
        <w:jc w:val="both"/>
      </w:pPr>
    </w:p>
    <w:p w14:paraId="08E46316" w14:textId="3CB9EB61" w:rsidR="0085419D" w:rsidRPr="00A85B19" w:rsidRDefault="0085419D" w:rsidP="00757417">
      <w:pPr>
        <w:jc w:val="both"/>
      </w:pPr>
    </w:p>
    <w:p w14:paraId="4387BE68" w14:textId="49A07146" w:rsidR="0085419D" w:rsidRPr="00A85B19" w:rsidRDefault="0085419D" w:rsidP="00757417">
      <w:pPr>
        <w:jc w:val="both"/>
      </w:pPr>
    </w:p>
    <w:p w14:paraId="2B266DF0" w14:textId="7C544C0D" w:rsidR="0085419D" w:rsidRPr="00A85B19" w:rsidRDefault="0085419D" w:rsidP="00757417">
      <w:pPr>
        <w:jc w:val="both"/>
      </w:pPr>
    </w:p>
    <w:p w14:paraId="48F693F2" w14:textId="36968341" w:rsidR="0085419D" w:rsidRPr="00A85B19" w:rsidRDefault="0085419D" w:rsidP="00757417">
      <w:pPr>
        <w:jc w:val="both"/>
      </w:pPr>
    </w:p>
    <w:p w14:paraId="33F15751" w14:textId="77777777" w:rsidR="0085419D" w:rsidRPr="00A85B19" w:rsidRDefault="0085419D" w:rsidP="00757417">
      <w:pPr>
        <w:jc w:val="both"/>
      </w:pPr>
    </w:p>
    <w:p w14:paraId="5807E236" w14:textId="77777777" w:rsidR="0085419D" w:rsidRPr="00A85B19" w:rsidRDefault="0085419D" w:rsidP="00757417">
      <w:pPr>
        <w:jc w:val="both"/>
      </w:pPr>
    </w:p>
    <w:p w14:paraId="4F9298BA" w14:textId="203F6404" w:rsidR="009E7D1D" w:rsidRDefault="009E7D1D" w:rsidP="00757417">
      <w:pPr>
        <w:jc w:val="both"/>
        <w:rPr>
          <w:b/>
          <w:bCs/>
        </w:rPr>
      </w:pPr>
      <w:r w:rsidRPr="009E7D1D">
        <w:rPr>
          <w:b/>
          <w:bCs/>
        </w:rPr>
        <w:t>Findings/Results</w:t>
      </w:r>
    </w:p>
    <w:p w14:paraId="3AECB011" w14:textId="56B24126" w:rsidR="009E7D1D" w:rsidRDefault="009E7D1D" w:rsidP="00757417">
      <w:pPr>
        <w:jc w:val="both"/>
      </w:pPr>
      <w:r>
        <w:t>Here we present our findings: best players, create tables, charts, how nxT</w:t>
      </w:r>
      <w:r w:rsidR="00D32F41">
        <w:t>g</w:t>
      </w:r>
      <w:r>
        <w:t xml:space="preserve"> relates to goals scored or win probability.</w:t>
      </w:r>
    </w:p>
    <w:p w14:paraId="5BE24727" w14:textId="069E7181" w:rsidR="009E7D1D" w:rsidRDefault="009E7D1D" w:rsidP="00757417">
      <w:pPr>
        <w:jc w:val="both"/>
      </w:pPr>
      <w:r>
        <w:rPr>
          <w:i/>
          <w:iCs/>
        </w:rPr>
        <w:t>* I am sure Evan can add something cool here*</w:t>
      </w:r>
    </w:p>
    <w:p w14:paraId="605C8026" w14:textId="45EC5E84" w:rsidR="009E7D1D" w:rsidRPr="009E7D1D" w:rsidRDefault="009E7D1D" w:rsidP="00757417">
      <w:pPr>
        <w:jc w:val="both"/>
        <w:rPr>
          <w:b/>
          <w:bCs/>
        </w:rPr>
      </w:pPr>
      <w:r w:rsidRPr="009E7D1D">
        <w:rPr>
          <w:b/>
          <w:bCs/>
        </w:rPr>
        <w:t>Action points</w:t>
      </w:r>
    </w:p>
    <w:p w14:paraId="5853DF08" w14:textId="1D49E840" w:rsidR="00C41B5C" w:rsidRDefault="009E7D1D" w:rsidP="00757417">
      <w:pPr>
        <w:jc w:val="both"/>
      </w:pPr>
      <w:r>
        <w:t>Using this metric, we were able to grade thousands of players in the scouting league in offensive production regardless of their position</w:t>
      </w:r>
      <w:r w:rsidR="00AA26A0">
        <w:t>. E</w:t>
      </w:r>
      <w:r>
        <w:t xml:space="preserve">very move action generates xT </w:t>
      </w:r>
      <w:r w:rsidR="00C41B5C">
        <w:t xml:space="preserve">irrespective </w:t>
      </w:r>
      <w:r>
        <w:t xml:space="preserve">of </w:t>
      </w:r>
      <w:r w:rsidR="00C41B5C">
        <w:t>how close the play happened to the opposing net</w:t>
      </w:r>
      <w:r>
        <w:t xml:space="preserve"> and</w:t>
      </w:r>
      <w:r w:rsidR="00C41B5C">
        <w:t xml:space="preserve"> whether the possession ended in a goal or not</w:t>
      </w:r>
      <w:r>
        <w:t xml:space="preserve">. </w:t>
      </w:r>
      <w:r w:rsidR="00C41B5C">
        <w:t xml:space="preserve">nxT can quantify the effect of both successful and failed move attempts; therefore, players making mistakes are penalized accordingly. </w:t>
      </w:r>
    </w:p>
    <w:p w14:paraId="17F2DB20" w14:textId="7EDBFF8A" w:rsidR="009E7D1D" w:rsidRDefault="009E7D1D" w:rsidP="00757417">
      <w:pPr>
        <w:jc w:val="both"/>
      </w:pPr>
      <w:r>
        <w:t xml:space="preserve">We invite teams and scouting departments to implement a version of this metric to boost their scouting efforts and provide an extra layer of information to their evaluation and decision-making process. </w:t>
      </w:r>
      <w:r w:rsidR="008C2610">
        <w:t xml:space="preserve">We create an open-source python module available </w:t>
      </w:r>
      <w:r w:rsidR="008C2610" w:rsidRPr="008C2610">
        <w:rPr>
          <w:b/>
          <w:bCs/>
        </w:rPr>
        <w:t>here</w:t>
      </w:r>
      <w:r w:rsidR="008C2610">
        <w:t xml:space="preserve"> to facilitate our metric's implementation.</w:t>
      </w:r>
      <w:r w:rsidR="00C41B5C">
        <w:t xml:space="preserve"> </w:t>
      </w:r>
    </w:p>
    <w:p w14:paraId="58E744BF" w14:textId="18DCE8AC" w:rsidR="00C41B5C" w:rsidRDefault="00C41B5C" w:rsidP="00757417">
      <w:pPr>
        <w:jc w:val="both"/>
      </w:pPr>
      <w:r>
        <w:t xml:space="preserve">We are presenting examples of visualizations to analyze players and teams using nxTg. </w:t>
      </w:r>
    </w:p>
    <w:p w14:paraId="51A50373" w14:textId="12E6584D" w:rsidR="009E7D1D" w:rsidRPr="009E7D1D" w:rsidRDefault="009E7D1D" w:rsidP="00757417">
      <w:pPr>
        <w:jc w:val="both"/>
        <w:rPr>
          <w:i/>
          <w:iCs/>
        </w:rPr>
      </w:pPr>
      <w:r>
        <w:rPr>
          <w:i/>
          <w:iCs/>
        </w:rPr>
        <w:lastRenderedPageBreak/>
        <w:t>* I am sure Evan can add something cool here*</w:t>
      </w:r>
    </w:p>
    <w:sectPr w:rsidR="009E7D1D" w:rsidRPr="009E7D1D" w:rsidSect="008C2610">
      <w:headerReference w:type="even" r:id="rId24"/>
      <w:headerReference w:type="default" r:id="rId25"/>
      <w:footerReference w:type="even" r:id="rId26"/>
      <w:footerReference w:type="default" r:id="rId27"/>
      <w:headerReference w:type="first" r:id="rId28"/>
      <w:footerReference w:type="first" r:id="rId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D3A38" w14:textId="77777777" w:rsidR="00B61535" w:rsidRDefault="00B61535" w:rsidP="00724021">
      <w:pPr>
        <w:spacing w:after="0" w:line="240" w:lineRule="auto"/>
      </w:pPr>
      <w:r>
        <w:separator/>
      </w:r>
    </w:p>
  </w:endnote>
  <w:endnote w:type="continuationSeparator" w:id="0">
    <w:p w14:paraId="5B95B2C0" w14:textId="77777777" w:rsidR="00B61535" w:rsidRDefault="00B61535" w:rsidP="00724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8FFDF" w14:textId="77777777" w:rsidR="0085419D" w:rsidRDefault="008541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9997313"/>
      <w:docPartObj>
        <w:docPartGallery w:val="Page Numbers (Bottom of Page)"/>
        <w:docPartUnique/>
      </w:docPartObj>
    </w:sdtPr>
    <w:sdtEndPr>
      <w:rPr>
        <w:noProof/>
      </w:rPr>
    </w:sdtEndPr>
    <w:sdtContent>
      <w:p w14:paraId="03897B65" w14:textId="209AE0F8" w:rsidR="0085419D" w:rsidRDefault="008541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F8563A" w14:textId="77777777" w:rsidR="0085419D" w:rsidRDefault="008541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7AF36" w14:textId="77777777" w:rsidR="0085419D" w:rsidRDefault="008541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CA9AB" w14:textId="77777777" w:rsidR="00B61535" w:rsidRDefault="00B61535" w:rsidP="00724021">
      <w:pPr>
        <w:spacing w:after="0" w:line="240" w:lineRule="auto"/>
      </w:pPr>
      <w:r>
        <w:separator/>
      </w:r>
    </w:p>
  </w:footnote>
  <w:footnote w:type="continuationSeparator" w:id="0">
    <w:p w14:paraId="3417C704" w14:textId="77777777" w:rsidR="00B61535" w:rsidRDefault="00B61535" w:rsidP="007240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45F38" w14:textId="77777777" w:rsidR="0085419D" w:rsidRDefault="008541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FBEDA" w14:textId="77777777" w:rsidR="0085419D" w:rsidRDefault="008541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74C5B" w14:textId="77777777" w:rsidR="0085419D" w:rsidRDefault="008541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21330"/>
    <w:multiLevelType w:val="hybridMultilevel"/>
    <w:tmpl w:val="2918D206"/>
    <w:lvl w:ilvl="0" w:tplc="FA2047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7E5B32"/>
    <w:multiLevelType w:val="hybridMultilevel"/>
    <w:tmpl w:val="40846CD8"/>
    <w:lvl w:ilvl="0" w:tplc="2970F1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BD04B8"/>
    <w:multiLevelType w:val="multilevel"/>
    <w:tmpl w:val="6BD8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AwNTc1tzAxMTc3tDRQ0lEKTi0uzszPAykwqgUA1s9gvCwAAAA="/>
  </w:docVars>
  <w:rsids>
    <w:rsidRoot w:val="00557994"/>
    <w:rsid w:val="00013A26"/>
    <w:rsid w:val="000440CE"/>
    <w:rsid w:val="00093581"/>
    <w:rsid w:val="00110BF3"/>
    <w:rsid w:val="0014455F"/>
    <w:rsid w:val="00162D58"/>
    <w:rsid w:val="00164EAB"/>
    <w:rsid w:val="001B619F"/>
    <w:rsid w:val="001D2031"/>
    <w:rsid w:val="002455B5"/>
    <w:rsid w:val="00283543"/>
    <w:rsid w:val="002A519B"/>
    <w:rsid w:val="002B5FDB"/>
    <w:rsid w:val="00322F87"/>
    <w:rsid w:val="0032650C"/>
    <w:rsid w:val="003406DC"/>
    <w:rsid w:val="003A251E"/>
    <w:rsid w:val="00400FEC"/>
    <w:rsid w:val="00441592"/>
    <w:rsid w:val="005363A9"/>
    <w:rsid w:val="00557994"/>
    <w:rsid w:val="005D7E69"/>
    <w:rsid w:val="00651DBB"/>
    <w:rsid w:val="006E4CEC"/>
    <w:rsid w:val="0070377B"/>
    <w:rsid w:val="00724021"/>
    <w:rsid w:val="00757417"/>
    <w:rsid w:val="007A135B"/>
    <w:rsid w:val="007A31D7"/>
    <w:rsid w:val="007F086C"/>
    <w:rsid w:val="0085419D"/>
    <w:rsid w:val="00857EA3"/>
    <w:rsid w:val="0088180E"/>
    <w:rsid w:val="008C2610"/>
    <w:rsid w:val="008F5A76"/>
    <w:rsid w:val="009345AB"/>
    <w:rsid w:val="009354CE"/>
    <w:rsid w:val="009836D0"/>
    <w:rsid w:val="00997D67"/>
    <w:rsid w:val="009D3012"/>
    <w:rsid w:val="009E7D1D"/>
    <w:rsid w:val="00A12F95"/>
    <w:rsid w:val="00A462DA"/>
    <w:rsid w:val="00A85B19"/>
    <w:rsid w:val="00A934B4"/>
    <w:rsid w:val="00AA26A0"/>
    <w:rsid w:val="00AD2F05"/>
    <w:rsid w:val="00B034E1"/>
    <w:rsid w:val="00B038AB"/>
    <w:rsid w:val="00B61535"/>
    <w:rsid w:val="00C2383B"/>
    <w:rsid w:val="00C41B5C"/>
    <w:rsid w:val="00C462AD"/>
    <w:rsid w:val="00C953B9"/>
    <w:rsid w:val="00D32F41"/>
    <w:rsid w:val="00D373AA"/>
    <w:rsid w:val="00D56617"/>
    <w:rsid w:val="00DE5AF6"/>
    <w:rsid w:val="00E17730"/>
    <w:rsid w:val="00E456FD"/>
    <w:rsid w:val="00E719C7"/>
    <w:rsid w:val="00E77544"/>
    <w:rsid w:val="00FB0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CF354"/>
  <w15:chartTrackingRefBased/>
  <w15:docId w15:val="{98448D0B-16B5-47DA-98A9-91EDE0DA9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417"/>
    <w:pPr>
      <w:ind w:left="720"/>
      <w:contextualSpacing/>
    </w:pPr>
  </w:style>
  <w:style w:type="paragraph" w:styleId="Header">
    <w:name w:val="header"/>
    <w:basedOn w:val="Normal"/>
    <w:link w:val="HeaderChar"/>
    <w:uiPriority w:val="99"/>
    <w:unhideWhenUsed/>
    <w:rsid w:val="008541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19D"/>
  </w:style>
  <w:style w:type="paragraph" w:styleId="Footer">
    <w:name w:val="footer"/>
    <w:basedOn w:val="Normal"/>
    <w:link w:val="FooterChar"/>
    <w:uiPriority w:val="99"/>
    <w:unhideWhenUsed/>
    <w:rsid w:val="008541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19D"/>
  </w:style>
  <w:style w:type="character" w:customStyle="1" w:styleId="mjx-char">
    <w:name w:val="mjx-char"/>
    <w:basedOn w:val="DefaultParagraphFont"/>
    <w:rsid w:val="00997D67"/>
  </w:style>
  <w:style w:type="character" w:customStyle="1" w:styleId="mjxassistivemathml">
    <w:name w:val="mjx_assistive_mathml"/>
    <w:basedOn w:val="DefaultParagraphFont"/>
    <w:rsid w:val="00997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48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_medium"/><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_medium"/><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_small"/><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3481</TotalTime>
  <Pages>7</Pages>
  <Words>1932</Words>
  <Characters>11014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Cadena-Medina</dc:creator>
  <cp:keywords/>
  <dc:description/>
  <cp:lastModifiedBy>Adrian Cadena-Medina</cp:lastModifiedBy>
  <cp:revision>25</cp:revision>
  <cp:lastPrinted>2021-02-27T02:54:00Z</cp:lastPrinted>
  <dcterms:created xsi:type="dcterms:W3CDTF">2021-02-26T23:59:00Z</dcterms:created>
  <dcterms:modified xsi:type="dcterms:W3CDTF">2021-03-03T03:38:00Z</dcterms:modified>
</cp:coreProperties>
</file>