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68B3" w14:textId="77777777" w:rsidR="000401DD" w:rsidRPr="000401DD" w:rsidRDefault="000401DD" w:rsidP="000401DD">
      <w:r w:rsidRPr="000401DD">
        <w:rPr>
          <w:b/>
          <w:bCs/>
        </w:rPr>
        <w:t>Nazwa naukowa:</w:t>
      </w:r>
      <w:r w:rsidRPr="000401DD">
        <w:br/>
      </w:r>
      <w:r w:rsidRPr="000401DD">
        <w:rPr>
          <w:i/>
          <w:iCs/>
        </w:rPr>
        <w:t>Piscirubrigula nanus</w:t>
      </w:r>
    </w:p>
    <w:p w14:paraId="15EB8162" w14:textId="77777777" w:rsidR="000401DD" w:rsidRPr="000401DD" w:rsidRDefault="000401DD" w:rsidP="000401DD">
      <w:r w:rsidRPr="000401DD">
        <w:rPr>
          <w:b/>
          <w:bCs/>
        </w:rPr>
        <w:t>Nazwa zwyczajowa:</w:t>
      </w:r>
      <w:r w:rsidRPr="000401DD">
        <w:br/>
        <w:t>Rybożer czerwonobrody karłowaty</w:t>
      </w:r>
    </w:p>
    <w:p w14:paraId="06CF44BA" w14:textId="77777777" w:rsidR="000401DD" w:rsidRPr="000401DD" w:rsidRDefault="000401DD" w:rsidP="000401DD">
      <w:r w:rsidRPr="000401DD">
        <w:rPr>
          <w:b/>
          <w:bCs/>
        </w:rPr>
        <w:t>Etymologia:</w:t>
      </w:r>
    </w:p>
    <w:p w14:paraId="588C48EB" w14:textId="77777777" w:rsidR="000401DD" w:rsidRPr="000401DD" w:rsidRDefault="000401DD" w:rsidP="000401DD">
      <w:pPr>
        <w:numPr>
          <w:ilvl w:val="0"/>
          <w:numId w:val="1"/>
        </w:numPr>
      </w:pPr>
      <w:r w:rsidRPr="000401DD">
        <w:rPr>
          <w:i/>
          <w:iCs/>
        </w:rPr>
        <w:t>Pisci-</w:t>
      </w:r>
      <w:r w:rsidRPr="000401DD">
        <w:t> od łac. </w:t>
      </w:r>
      <w:r w:rsidRPr="000401DD">
        <w:rPr>
          <w:i/>
          <w:iCs/>
        </w:rPr>
        <w:t>piscis</w:t>
      </w:r>
      <w:r w:rsidRPr="000401DD">
        <w:t> – ryba; nawiązuje do rybożernego trybu życia (piscivore).</w:t>
      </w:r>
    </w:p>
    <w:p w14:paraId="18D645CD" w14:textId="77777777" w:rsidR="000401DD" w:rsidRPr="000401DD" w:rsidRDefault="000401DD" w:rsidP="000401DD">
      <w:pPr>
        <w:numPr>
          <w:ilvl w:val="0"/>
          <w:numId w:val="1"/>
        </w:numPr>
      </w:pPr>
      <w:r w:rsidRPr="000401DD">
        <w:rPr>
          <w:i/>
          <w:iCs/>
        </w:rPr>
        <w:noBreakHyphen/>
        <w:t>rubrigula</w:t>
      </w:r>
      <w:r w:rsidRPr="000401DD">
        <w:t> – zbitka </w:t>
      </w:r>
      <w:r w:rsidRPr="000401DD">
        <w:rPr>
          <w:i/>
          <w:iCs/>
        </w:rPr>
        <w:t>ruber</w:t>
      </w:r>
      <w:r w:rsidRPr="000401DD">
        <w:t> (czerwony) i </w:t>
      </w:r>
      <w:r w:rsidRPr="000401DD">
        <w:rPr>
          <w:i/>
          <w:iCs/>
        </w:rPr>
        <w:t>gula</w:t>
      </w:r>
      <w:r w:rsidRPr="000401DD">
        <w:t> (gardło, wole) – „czerwono</w:t>
      </w:r>
      <w:r w:rsidRPr="000401DD">
        <w:noBreakHyphen/>
        <w:t>gardły/czerwono</w:t>
      </w:r>
      <w:r w:rsidRPr="000401DD">
        <w:noBreakHyphen/>
        <w:t>wolny”, czyli czerwonobrody.</w:t>
      </w:r>
    </w:p>
    <w:p w14:paraId="6F40888F" w14:textId="77777777" w:rsidR="000401DD" w:rsidRPr="000401DD" w:rsidRDefault="000401DD" w:rsidP="000401DD">
      <w:pPr>
        <w:numPr>
          <w:ilvl w:val="0"/>
          <w:numId w:val="1"/>
        </w:numPr>
      </w:pPr>
      <w:r w:rsidRPr="000401DD">
        <w:rPr>
          <w:i/>
          <w:iCs/>
        </w:rPr>
        <w:t>nanus</w:t>
      </w:r>
      <w:r w:rsidRPr="000401DD">
        <w:t> – karłowaty, mały.</w:t>
      </w:r>
    </w:p>
    <w:p w14:paraId="19C3D3E8" w14:textId="77777777" w:rsidR="000401DD" w:rsidRPr="000401DD" w:rsidRDefault="000401DD" w:rsidP="000401DD">
      <w:r w:rsidRPr="000401DD">
        <w:pict w14:anchorId="2411A21D">
          <v:rect id="_x0000_i1073" style="width:0;height:.75pt" o:hralign="center" o:hrstd="t" o:hr="t" fillcolor="#a0a0a0" stroked="f"/>
        </w:pict>
      </w:r>
    </w:p>
    <w:p w14:paraId="08A52BCC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Pseudo</w:t>
      </w:r>
      <w:r w:rsidRPr="000401DD">
        <w:rPr>
          <w:b/>
          <w:bCs/>
        </w:rPr>
        <w:noBreakHyphen/>
        <w:t>systematyka</w:t>
      </w:r>
    </w:p>
    <w:p w14:paraId="438DF3A5" w14:textId="77777777" w:rsidR="000401DD" w:rsidRPr="000401DD" w:rsidRDefault="000401DD" w:rsidP="000401DD">
      <w:r w:rsidRPr="000401DD">
        <w:rPr>
          <w:b/>
          <w:bCs/>
        </w:rPr>
        <w:t>Klasyfikacja:</w:t>
      </w:r>
    </w:p>
    <w:p w14:paraId="37C8E62C" w14:textId="77777777" w:rsidR="000401DD" w:rsidRPr="000401DD" w:rsidRDefault="000401DD" w:rsidP="000401DD">
      <w:pPr>
        <w:numPr>
          <w:ilvl w:val="0"/>
          <w:numId w:val="2"/>
        </w:numPr>
      </w:pPr>
      <w:r w:rsidRPr="000401DD">
        <w:t>Królestwo: Animalia</w:t>
      </w:r>
    </w:p>
    <w:p w14:paraId="3132E8AC" w14:textId="77777777" w:rsidR="000401DD" w:rsidRPr="000401DD" w:rsidRDefault="000401DD" w:rsidP="000401DD">
      <w:pPr>
        <w:numPr>
          <w:ilvl w:val="0"/>
          <w:numId w:val="2"/>
        </w:numPr>
      </w:pPr>
      <w:r w:rsidRPr="000401DD">
        <w:t>Typ: Chordata</w:t>
      </w:r>
    </w:p>
    <w:p w14:paraId="0914DB4A" w14:textId="77777777" w:rsidR="000401DD" w:rsidRPr="000401DD" w:rsidRDefault="000401DD" w:rsidP="000401DD">
      <w:pPr>
        <w:numPr>
          <w:ilvl w:val="0"/>
          <w:numId w:val="2"/>
        </w:numPr>
      </w:pPr>
      <w:r w:rsidRPr="000401DD">
        <w:t>Gromada: Sauropsida</w:t>
      </w:r>
    </w:p>
    <w:p w14:paraId="002D6055" w14:textId="77777777" w:rsidR="000401DD" w:rsidRPr="000401DD" w:rsidRDefault="000401DD" w:rsidP="000401DD">
      <w:pPr>
        <w:numPr>
          <w:ilvl w:val="0"/>
          <w:numId w:val="2"/>
        </w:numPr>
      </w:pPr>
      <w:r w:rsidRPr="000401DD">
        <w:t>Infragromada: Dinosauria</w:t>
      </w:r>
    </w:p>
    <w:p w14:paraId="67D54410" w14:textId="77777777" w:rsidR="000401DD" w:rsidRPr="000401DD" w:rsidRDefault="000401DD" w:rsidP="000401DD">
      <w:pPr>
        <w:numPr>
          <w:ilvl w:val="0"/>
          <w:numId w:val="2"/>
        </w:numPr>
      </w:pPr>
      <w:r w:rsidRPr="000401DD">
        <w:t>Rząd: Theropoda – mały, lekki, głównie rybożerny teropod.</w:t>
      </w:r>
    </w:p>
    <w:p w14:paraId="7BA119F0" w14:textId="77777777" w:rsidR="000401DD" w:rsidRPr="000401DD" w:rsidRDefault="000401DD" w:rsidP="000401DD">
      <w:pPr>
        <w:numPr>
          <w:ilvl w:val="0"/>
          <w:numId w:val="2"/>
        </w:numPr>
      </w:pPr>
      <w:r w:rsidRPr="000401DD">
        <w:t>Nadrodzina: Pteropterygotheropoda (fikcyjna – małe, błoniasto</w:t>
      </w:r>
      <w:r w:rsidRPr="000401DD">
        <w:noBreakHyphen/>
        <w:t>skrzydlate teropody leśne)</w:t>
      </w:r>
    </w:p>
    <w:p w14:paraId="6E6D0BA3" w14:textId="77777777" w:rsidR="000401DD" w:rsidRPr="000401DD" w:rsidRDefault="000401DD" w:rsidP="000401DD">
      <w:pPr>
        <w:numPr>
          <w:ilvl w:val="0"/>
          <w:numId w:val="2"/>
        </w:numPr>
      </w:pPr>
      <w:r w:rsidRPr="000401DD">
        <w:t>Rodzina: Rubrigulidae – „czerwono</w:t>
      </w:r>
      <w:r w:rsidRPr="000401DD">
        <w:noBreakHyphen/>
        <w:t>wolne” rybożerne dinozaury z workiem gardłowym</w:t>
      </w:r>
    </w:p>
    <w:p w14:paraId="68646B5E" w14:textId="77777777" w:rsidR="000401DD" w:rsidRPr="000401DD" w:rsidRDefault="000401DD" w:rsidP="000401DD">
      <w:pPr>
        <w:numPr>
          <w:ilvl w:val="0"/>
          <w:numId w:val="2"/>
        </w:numPr>
      </w:pPr>
      <w:r w:rsidRPr="000401DD">
        <w:t>Rodzaj: </w:t>
      </w:r>
      <w:r w:rsidRPr="000401DD">
        <w:rPr>
          <w:i/>
          <w:iCs/>
        </w:rPr>
        <w:t>Piscirubrigula</w:t>
      </w:r>
    </w:p>
    <w:p w14:paraId="6F77D86D" w14:textId="77777777" w:rsidR="000401DD" w:rsidRPr="000401DD" w:rsidRDefault="000401DD" w:rsidP="000401DD">
      <w:pPr>
        <w:numPr>
          <w:ilvl w:val="0"/>
          <w:numId w:val="2"/>
        </w:numPr>
      </w:pPr>
      <w:r w:rsidRPr="000401DD">
        <w:t>Gatunek: </w:t>
      </w:r>
      <w:r w:rsidRPr="000401DD">
        <w:rPr>
          <w:i/>
          <w:iCs/>
        </w:rPr>
        <w:t>Piscirubrigula nanus</w:t>
      </w:r>
    </w:p>
    <w:p w14:paraId="63B6C149" w14:textId="77777777" w:rsidR="000401DD" w:rsidRPr="000401DD" w:rsidRDefault="000401DD" w:rsidP="000401DD">
      <w:r w:rsidRPr="000401DD">
        <w:pict w14:anchorId="5384F18D">
          <v:rect id="_x0000_i1074" style="width:0;height:.75pt" o:hralign="center" o:hrstd="t" o:hr="t" fillcolor="#a0a0a0" stroked="f"/>
        </w:pict>
      </w:r>
    </w:p>
    <w:p w14:paraId="7521F8BD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Środowisko i nisza ekologiczna</w:t>
      </w:r>
    </w:p>
    <w:p w14:paraId="33506817" w14:textId="77777777" w:rsidR="000401DD" w:rsidRPr="000401DD" w:rsidRDefault="000401DD" w:rsidP="000401DD">
      <w:pPr>
        <w:numPr>
          <w:ilvl w:val="0"/>
          <w:numId w:val="3"/>
        </w:numPr>
      </w:pPr>
      <w:r w:rsidRPr="000401DD">
        <w:rPr>
          <w:b/>
          <w:bCs/>
        </w:rPr>
        <w:t>Środowisko:</w:t>
      </w:r>
      <w:r w:rsidRPr="000401DD">
        <w:t> gęste lasy deszczowe – wysoka wilgotność, gęste korony drzew, liczne strumienie, małe rzeki, kałuże i jeziora w podszyciu.</w:t>
      </w:r>
    </w:p>
    <w:p w14:paraId="2EB616E5" w14:textId="77777777" w:rsidR="000401DD" w:rsidRPr="000401DD" w:rsidRDefault="000401DD" w:rsidP="000401DD">
      <w:pPr>
        <w:numPr>
          <w:ilvl w:val="0"/>
          <w:numId w:val="3"/>
        </w:numPr>
      </w:pPr>
      <w:r w:rsidRPr="000401DD">
        <w:rPr>
          <w:b/>
          <w:bCs/>
        </w:rPr>
        <w:t>Tryb życia:</w:t>
      </w:r>
    </w:p>
    <w:p w14:paraId="1A990F2F" w14:textId="77777777" w:rsidR="000401DD" w:rsidRPr="000401DD" w:rsidRDefault="000401DD" w:rsidP="000401DD">
      <w:pPr>
        <w:numPr>
          <w:ilvl w:val="1"/>
          <w:numId w:val="3"/>
        </w:numPr>
      </w:pPr>
      <w:r w:rsidRPr="000401DD">
        <w:t>większość czasu spędza w pobliżu wody – na gałęziach nad strumieniami, przy małych wodospadach, na kamieniach w korytach,</w:t>
      </w:r>
    </w:p>
    <w:p w14:paraId="7CE83631" w14:textId="77777777" w:rsidR="000401DD" w:rsidRPr="000401DD" w:rsidRDefault="000401DD" w:rsidP="000401DD">
      <w:pPr>
        <w:numPr>
          <w:ilvl w:val="1"/>
          <w:numId w:val="3"/>
        </w:numPr>
      </w:pPr>
      <w:r w:rsidRPr="000401DD">
        <w:lastRenderedPageBreak/>
        <w:t>aktywny głównie o świcie i zmierzchu, gdy ryby podpływają bliżej powierzchni, a światło jest rozproszone.</w:t>
      </w:r>
    </w:p>
    <w:p w14:paraId="7373F7E0" w14:textId="77777777" w:rsidR="000401DD" w:rsidRPr="000401DD" w:rsidRDefault="000401DD" w:rsidP="000401DD">
      <w:pPr>
        <w:numPr>
          <w:ilvl w:val="0"/>
          <w:numId w:val="3"/>
        </w:numPr>
      </w:pPr>
      <w:r w:rsidRPr="000401DD">
        <w:rPr>
          <w:b/>
          <w:bCs/>
        </w:rPr>
        <w:t>Nisza:</w:t>
      </w:r>
      <w:r w:rsidRPr="000401DD">
        <w:t> drobny, wyspecjalizowany rybożerca (piscivore):</w:t>
      </w:r>
    </w:p>
    <w:p w14:paraId="42F932CD" w14:textId="77777777" w:rsidR="000401DD" w:rsidRPr="000401DD" w:rsidRDefault="000401DD" w:rsidP="000401DD">
      <w:pPr>
        <w:numPr>
          <w:ilvl w:val="1"/>
          <w:numId w:val="3"/>
        </w:numPr>
      </w:pPr>
      <w:r w:rsidRPr="000401DD">
        <w:t>pełni rolę „małego czyszczyciela” populacji ryb i płazów, polując na drobne, szybko rosnące gatunki.</w:t>
      </w:r>
    </w:p>
    <w:p w14:paraId="6D1EC800" w14:textId="77777777" w:rsidR="000401DD" w:rsidRPr="000401DD" w:rsidRDefault="000401DD" w:rsidP="000401DD">
      <w:r w:rsidRPr="000401DD">
        <w:pict w14:anchorId="2E337ED9">
          <v:rect id="_x0000_i1075" style="width:0;height:.75pt" o:hralign="center" o:hrstd="t" o:hr="t" fillcolor="#a0a0a0" stroked="f"/>
        </w:pict>
      </w:r>
    </w:p>
    <w:p w14:paraId="50EB868F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Budowa i wygląd</w:t>
      </w:r>
    </w:p>
    <w:p w14:paraId="7695FEC7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Rozmiar</w:t>
      </w:r>
    </w:p>
    <w:p w14:paraId="735C0888" w14:textId="77777777" w:rsidR="000401DD" w:rsidRPr="000401DD" w:rsidRDefault="000401DD" w:rsidP="000401DD">
      <w:pPr>
        <w:numPr>
          <w:ilvl w:val="0"/>
          <w:numId w:val="4"/>
        </w:numPr>
      </w:pPr>
      <w:r w:rsidRPr="000401DD">
        <w:t>Niewielki – mniej więcej wielkości gęsi lub dużej kaczki, ale smuklejszy i bardziej „dinozaurowy” w proporcjach.</w:t>
      </w:r>
    </w:p>
    <w:p w14:paraId="2CC04D82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Głowa, dziób i zębienie</w:t>
      </w:r>
    </w:p>
    <w:p w14:paraId="686A30B1" w14:textId="77777777" w:rsidR="000401DD" w:rsidRPr="000401DD" w:rsidRDefault="000401DD" w:rsidP="000401DD">
      <w:pPr>
        <w:numPr>
          <w:ilvl w:val="0"/>
          <w:numId w:val="5"/>
        </w:numPr>
      </w:pPr>
      <w:r w:rsidRPr="000401DD">
        <w:t>Głowa:</w:t>
      </w:r>
    </w:p>
    <w:p w14:paraId="4CDAE68B" w14:textId="77777777" w:rsidR="000401DD" w:rsidRPr="000401DD" w:rsidRDefault="000401DD" w:rsidP="000401DD">
      <w:pPr>
        <w:numPr>
          <w:ilvl w:val="1"/>
          <w:numId w:val="5"/>
        </w:numPr>
      </w:pPr>
      <w:r w:rsidRPr="000401DD">
        <w:t>proporcjonalnie niewielka względem szyi, ze smukłą czaszką,</w:t>
      </w:r>
    </w:p>
    <w:p w14:paraId="04CB4016" w14:textId="77777777" w:rsidR="000401DD" w:rsidRPr="000401DD" w:rsidRDefault="000401DD" w:rsidP="000401DD">
      <w:pPr>
        <w:numPr>
          <w:ilvl w:val="1"/>
          <w:numId w:val="5"/>
        </w:numPr>
      </w:pPr>
      <w:r w:rsidRPr="000401DD">
        <w:t>profil pyska wydłużony, ale spłaszczony grzbietowo</w:t>
      </w:r>
      <w:r w:rsidRPr="000401DD">
        <w:noBreakHyphen/>
        <w:t>brzusznie (jak u kaczki), idealny do chwytania ryb przy powierzchni wody.</w:t>
      </w:r>
    </w:p>
    <w:p w14:paraId="04663A74" w14:textId="77777777" w:rsidR="000401DD" w:rsidRPr="000401DD" w:rsidRDefault="000401DD" w:rsidP="000401DD">
      <w:pPr>
        <w:numPr>
          <w:ilvl w:val="0"/>
          <w:numId w:val="5"/>
        </w:numPr>
      </w:pPr>
      <w:r w:rsidRPr="000401DD">
        <w:t>Dziób:</w:t>
      </w:r>
    </w:p>
    <w:p w14:paraId="60DD18EE" w14:textId="77777777" w:rsidR="000401DD" w:rsidRPr="000401DD" w:rsidRDefault="000401DD" w:rsidP="000401DD">
      <w:pPr>
        <w:numPr>
          <w:ilvl w:val="1"/>
          <w:numId w:val="5"/>
        </w:numPr>
      </w:pPr>
      <w:r w:rsidRPr="000401DD">
        <w:t>żółto</w:t>
      </w:r>
      <w:r w:rsidRPr="000401DD">
        <w:noBreakHyphen/>
        <w:t>brązowy, płaski jak u kaczki, lekko rozszerzający się ku końcowi,</w:t>
      </w:r>
    </w:p>
    <w:p w14:paraId="1D12436C" w14:textId="77777777" w:rsidR="000401DD" w:rsidRPr="000401DD" w:rsidRDefault="000401DD" w:rsidP="000401DD">
      <w:pPr>
        <w:numPr>
          <w:ilvl w:val="1"/>
          <w:numId w:val="5"/>
        </w:numPr>
      </w:pPr>
      <w:r w:rsidRPr="000401DD">
        <w:t>na krawędziach widać rząd drobnych, lekko zakrzywionych ząbków – przypominających miniaturowe, nieregularne „piłki” – które służą do chwytania śliskich ryb.</w:t>
      </w:r>
    </w:p>
    <w:p w14:paraId="60B13B5B" w14:textId="77777777" w:rsidR="000401DD" w:rsidRPr="000401DD" w:rsidRDefault="000401DD" w:rsidP="000401DD">
      <w:pPr>
        <w:numPr>
          <w:ilvl w:val="0"/>
          <w:numId w:val="5"/>
        </w:numPr>
      </w:pPr>
      <w:r w:rsidRPr="000401DD">
        <w:t>Wole:</w:t>
      </w:r>
    </w:p>
    <w:p w14:paraId="0A3F09F3" w14:textId="77777777" w:rsidR="000401DD" w:rsidRPr="000401DD" w:rsidRDefault="000401DD" w:rsidP="000401DD">
      <w:pPr>
        <w:numPr>
          <w:ilvl w:val="1"/>
          <w:numId w:val="5"/>
        </w:numPr>
      </w:pPr>
      <w:r w:rsidRPr="000401DD">
        <w:t>duże, elastyczne, jak u pelikana – wyraźny, miękki worek pod dolną częścią pyska,</w:t>
      </w:r>
    </w:p>
    <w:p w14:paraId="2F6D545E" w14:textId="77777777" w:rsidR="000401DD" w:rsidRPr="000401DD" w:rsidRDefault="000401DD" w:rsidP="000401DD">
      <w:pPr>
        <w:numPr>
          <w:ilvl w:val="1"/>
          <w:numId w:val="5"/>
        </w:numPr>
      </w:pPr>
      <w:r w:rsidRPr="000401DD">
        <w:t>intensywnie czerwone, dobrze ukrwione,</w:t>
      </w:r>
    </w:p>
    <w:p w14:paraId="104A709E" w14:textId="77777777" w:rsidR="000401DD" w:rsidRPr="000401DD" w:rsidRDefault="000401DD" w:rsidP="000401DD">
      <w:pPr>
        <w:numPr>
          <w:ilvl w:val="1"/>
          <w:numId w:val="5"/>
        </w:numPr>
      </w:pPr>
      <w:r w:rsidRPr="000401DD">
        <w:t>na przedniej części wola wyrastają długie pióra, które zwisają w dół jak broda – stąd „czerwonobrody”.</w:t>
      </w:r>
    </w:p>
    <w:p w14:paraId="12CF2868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Szyja i ciało</w:t>
      </w:r>
    </w:p>
    <w:p w14:paraId="304DCA71" w14:textId="77777777" w:rsidR="000401DD" w:rsidRPr="000401DD" w:rsidRDefault="000401DD" w:rsidP="000401DD">
      <w:pPr>
        <w:numPr>
          <w:ilvl w:val="0"/>
          <w:numId w:val="6"/>
        </w:numPr>
      </w:pPr>
      <w:r w:rsidRPr="000401DD">
        <w:t>Szyja:</w:t>
      </w:r>
    </w:p>
    <w:p w14:paraId="335C0E6B" w14:textId="77777777" w:rsidR="000401DD" w:rsidRPr="000401DD" w:rsidRDefault="000401DD" w:rsidP="000401DD">
      <w:pPr>
        <w:numPr>
          <w:ilvl w:val="1"/>
          <w:numId w:val="6"/>
        </w:numPr>
      </w:pPr>
      <w:r w:rsidRPr="000401DD">
        <w:t>średniej długości, elastyczna, pozwalająca wykonywać szybkie ruchy „podbierania” ryb z wody,</w:t>
      </w:r>
    </w:p>
    <w:p w14:paraId="6DA1EFA4" w14:textId="77777777" w:rsidR="000401DD" w:rsidRPr="000401DD" w:rsidRDefault="000401DD" w:rsidP="000401DD">
      <w:pPr>
        <w:numPr>
          <w:ilvl w:val="1"/>
          <w:numId w:val="6"/>
        </w:numPr>
      </w:pPr>
      <w:r w:rsidRPr="000401DD">
        <w:lastRenderedPageBreak/>
        <w:t>przy złożeniu sprawia, że głowa może być „schowana” blisko ciała, co ułatwia kamuflaż.</w:t>
      </w:r>
    </w:p>
    <w:p w14:paraId="78735F6F" w14:textId="77777777" w:rsidR="000401DD" w:rsidRPr="000401DD" w:rsidRDefault="000401DD" w:rsidP="000401DD">
      <w:pPr>
        <w:numPr>
          <w:ilvl w:val="0"/>
          <w:numId w:val="6"/>
        </w:numPr>
      </w:pPr>
      <w:r w:rsidRPr="000401DD">
        <w:t>Ciało:</w:t>
      </w:r>
    </w:p>
    <w:p w14:paraId="7D212513" w14:textId="77777777" w:rsidR="000401DD" w:rsidRPr="000401DD" w:rsidRDefault="000401DD" w:rsidP="000401DD">
      <w:pPr>
        <w:numPr>
          <w:ilvl w:val="1"/>
          <w:numId w:val="6"/>
        </w:numPr>
      </w:pPr>
      <w:r w:rsidRPr="000401DD">
        <w:t>smukłe, lekkie, przystosowane do lotu i wspinaczki na gałęzie,</w:t>
      </w:r>
    </w:p>
    <w:p w14:paraId="7B983E90" w14:textId="77777777" w:rsidR="000401DD" w:rsidRPr="000401DD" w:rsidRDefault="000401DD" w:rsidP="000401DD">
      <w:pPr>
        <w:numPr>
          <w:ilvl w:val="1"/>
          <w:numId w:val="6"/>
        </w:numPr>
      </w:pPr>
      <w:r w:rsidRPr="000401DD">
        <w:t>upierzenie maskujące – odcienie zieleni, brązu, ciemnej oliwki z jaśniejszymi cętkami, które rozbijają sylwetkę na tle liści i cieni w lesie deszczowym.</w:t>
      </w:r>
    </w:p>
    <w:p w14:paraId="1AA51379" w14:textId="77777777" w:rsidR="000401DD" w:rsidRPr="000401DD" w:rsidRDefault="000401DD" w:rsidP="000401DD">
      <w:r w:rsidRPr="000401DD">
        <w:pict w14:anchorId="08960F65">
          <v:rect id="_x0000_i1076" style="width:0;height:.75pt" o:hralign="center" o:hrstd="t" o:hr="t" fillcolor="#a0a0a0" stroked="f"/>
        </w:pict>
      </w:r>
    </w:p>
    <w:p w14:paraId="49E8D7DB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Skrzydła – błona jak u nietoperza, pióra na krawędziach</w:t>
      </w:r>
    </w:p>
    <w:p w14:paraId="04ADD0AB" w14:textId="77777777" w:rsidR="000401DD" w:rsidRPr="000401DD" w:rsidRDefault="000401DD" w:rsidP="000401DD">
      <w:pPr>
        <w:numPr>
          <w:ilvl w:val="0"/>
          <w:numId w:val="7"/>
        </w:numPr>
      </w:pPr>
      <w:r w:rsidRPr="000401DD">
        <w:t>Skrzydła zbudowane z błony lotnej (jak u nietoperzy):</w:t>
      </w:r>
    </w:p>
    <w:p w14:paraId="1B2AD703" w14:textId="77777777" w:rsidR="000401DD" w:rsidRPr="000401DD" w:rsidRDefault="000401DD" w:rsidP="000401DD">
      <w:pPr>
        <w:numPr>
          <w:ilvl w:val="1"/>
          <w:numId w:val="7"/>
        </w:numPr>
      </w:pPr>
      <w:r w:rsidRPr="000401DD">
        <w:t>cienka, półprzezroczysta błona rozpięta między wydłużonymi palcami a bokiem ciała,</w:t>
      </w:r>
    </w:p>
    <w:p w14:paraId="55874BFB" w14:textId="77777777" w:rsidR="000401DD" w:rsidRPr="000401DD" w:rsidRDefault="000401DD" w:rsidP="000401DD">
      <w:pPr>
        <w:numPr>
          <w:ilvl w:val="1"/>
          <w:numId w:val="7"/>
        </w:numPr>
      </w:pPr>
      <w:r w:rsidRPr="000401DD">
        <w:t>zapewnia cichy, kontrolowany lot i szybkie manewry między pniami drzew.</w:t>
      </w:r>
    </w:p>
    <w:p w14:paraId="427AB75F" w14:textId="77777777" w:rsidR="000401DD" w:rsidRPr="000401DD" w:rsidRDefault="000401DD" w:rsidP="000401DD">
      <w:pPr>
        <w:numPr>
          <w:ilvl w:val="0"/>
          <w:numId w:val="7"/>
        </w:numPr>
      </w:pPr>
      <w:r w:rsidRPr="000401DD">
        <w:t>Na przedniej krawędzi skrzydła:</w:t>
      </w:r>
    </w:p>
    <w:p w14:paraId="78D99385" w14:textId="77777777" w:rsidR="000401DD" w:rsidRPr="000401DD" w:rsidRDefault="000401DD" w:rsidP="000401DD">
      <w:pPr>
        <w:numPr>
          <w:ilvl w:val="1"/>
          <w:numId w:val="7"/>
        </w:numPr>
      </w:pPr>
      <w:r w:rsidRPr="000401DD">
        <w:t>ciąg krótszych piór, tworzących „piórową listwę” – działa jak stabilizator,</w:t>
      </w:r>
    </w:p>
    <w:p w14:paraId="4DFD579E" w14:textId="77777777" w:rsidR="000401DD" w:rsidRPr="000401DD" w:rsidRDefault="000401DD" w:rsidP="000401DD">
      <w:pPr>
        <w:numPr>
          <w:ilvl w:val="1"/>
          <w:numId w:val="7"/>
        </w:numPr>
      </w:pPr>
      <w:r w:rsidRPr="000401DD">
        <w:t>pomaga też w maskowaniu – złożone skrzydło z piórami wygląda jak zwykłe upierzenie, a nie jak nagła, błoniasta powierzchnia.</w:t>
      </w:r>
    </w:p>
    <w:p w14:paraId="0B171D72" w14:textId="77777777" w:rsidR="000401DD" w:rsidRPr="000401DD" w:rsidRDefault="000401DD" w:rsidP="000401DD">
      <w:r w:rsidRPr="000401DD">
        <w:pict w14:anchorId="7FD950E2">
          <v:rect id="_x0000_i1077" style="width:0;height:.75pt" o:hralign="center" o:hrstd="t" o:hr="t" fillcolor="#a0a0a0" stroked="f"/>
        </w:pict>
      </w:r>
    </w:p>
    <w:p w14:paraId="10D1581D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Kolorystyka i kamuflaż</w:t>
      </w:r>
    </w:p>
    <w:p w14:paraId="4A2DFEC4" w14:textId="77777777" w:rsidR="000401DD" w:rsidRPr="000401DD" w:rsidRDefault="000401DD" w:rsidP="000401DD">
      <w:pPr>
        <w:numPr>
          <w:ilvl w:val="0"/>
          <w:numId w:val="8"/>
        </w:numPr>
      </w:pPr>
      <w:r w:rsidRPr="000401DD">
        <w:rPr>
          <w:b/>
          <w:bCs/>
        </w:rPr>
        <w:t>Upierzenie główne:</w:t>
      </w:r>
      <w:r w:rsidRPr="000401DD">
        <w:t> różne odcienie zieleni, brązu i oliwki – asymetryczne plamy i smugi, które świetnie rozbijają sylwetkę na tle liści, mchu i kory.</w:t>
      </w:r>
    </w:p>
    <w:p w14:paraId="619381D0" w14:textId="77777777" w:rsidR="000401DD" w:rsidRPr="000401DD" w:rsidRDefault="000401DD" w:rsidP="000401DD">
      <w:pPr>
        <w:numPr>
          <w:ilvl w:val="0"/>
          <w:numId w:val="8"/>
        </w:numPr>
      </w:pPr>
      <w:r w:rsidRPr="000401DD">
        <w:rPr>
          <w:b/>
          <w:bCs/>
        </w:rPr>
        <w:t>Dziób:</w:t>
      </w:r>
      <w:r w:rsidRPr="000401DD">
        <w:t> żółto</w:t>
      </w:r>
      <w:r w:rsidRPr="000401DD">
        <w:noBreakHyphen/>
        <w:t>brązowy, lekko przybrudzony, jak u ptaka wodnego, który często zanurza pysk w mule.</w:t>
      </w:r>
    </w:p>
    <w:p w14:paraId="72E7F5E1" w14:textId="77777777" w:rsidR="000401DD" w:rsidRPr="000401DD" w:rsidRDefault="000401DD" w:rsidP="000401DD">
      <w:pPr>
        <w:numPr>
          <w:ilvl w:val="0"/>
          <w:numId w:val="8"/>
        </w:numPr>
      </w:pPr>
      <w:r w:rsidRPr="000401DD">
        <w:rPr>
          <w:b/>
          <w:bCs/>
        </w:rPr>
        <w:t>Wole:</w:t>
      </w:r>
    </w:p>
    <w:p w14:paraId="47D0B977" w14:textId="77777777" w:rsidR="000401DD" w:rsidRPr="000401DD" w:rsidRDefault="000401DD" w:rsidP="000401DD">
      <w:pPr>
        <w:numPr>
          <w:ilvl w:val="1"/>
          <w:numId w:val="8"/>
        </w:numPr>
      </w:pPr>
      <w:r w:rsidRPr="000401DD">
        <w:t>bardzo mocno kontrastuje – żywa, intensywna czerwień,</w:t>
      </w:r>
    </w:p>
    <w:p w14:paraId="2D67E678" w14:textId="77777777" w:rsidR="000401DD" w:rsidRPr="000401DD" w:rsidRDefault="000401DD" w:rsidP="000401DD">
      <w:pPr>
        <w:numPr>
          <w:ilvl w:val="1"/>
          <w:numId w:val="8"/>
        </w:numPr>
      </w:pPr>
      <w:r w:rsidRPr="000401DD">
        <w:t>broda z długich piór – kombinacja czerwieni i ciemniejszego bordo, czasem z jaśniejszymi końcówkami.</w:t>
      </w:r>
    </w:p>
    <w:p w14:paraId="06015414" w14:textId="77777777" w:rsidR="000401DD" w:rsidRPr="000401DD" w:rsidRDefault="000401DD" w:rsidP="000401DD">
      <w:r w:rsidRPr="000401DD">
        <w:t>Przy łowieniu:</w:t>
      </w:r>
    </w:p>
    <w:p w14:paraId="7C032581" w14:textId="77777777" w:rsidR="000401DD" w:rsidRPr="000401DD" w:rsidRDefault="000401DD" w:rsidP="000401DD">
      <w:pPr>
        <w:numPr>
          <w:ilvl w:val="0"/>
          <w:numId w:val="9"/>
        </w:numPr>
      </w:pPr>
      <w:r w:rsidRPr="000401DD">
        <w:t>wole może być lekko schowane lub skurczone,</w:t>
      </w:r>
    </w:p>
    <w:p w14:paraId="1FC2C671" w14:textId="77777777" w:rsidR="000401DD" w:rsidRPr="000401DD" w:rsidRDefault="000401DD" w:rsidP="000401DD">
      <w:pPr>
        <w:numPr>
          <w:ilvl w:val="0"/>
          <w:numId w:val="9"/>
        </w:numPr>
      </w:pPr>
      <w:r w:rsidRPr="000401DD">
        <w:t>przy sygnalizacji (np. w stadzie) może je nadymać, pokazując intensywną czerwień.</w:t>
      </w:r>
    </w:p>
    <w:p w14:paraId="0E43AB34" w14:textId="77777777" w:rsidR="000401DD" w:rsidRPr="000401DD" w:rsidRDefault="000401DD" w:rsidP="000401DD">
      <w:r w:rsidRPr="000401DD">
        <w:lastRenderedPageBreak/>
        <w:pict w14:anchorId="4F00DAF9">
          <v:rect id="_x0000_i1078" style="width:0;height:.75pt" o:hralign="center" o:hrstd="t" o:hr="t" fillcolor="#a0a0a0" stroked="f"/>
        </w:pict>
      </w:r>
    </w:p>
    <w:p w14:paraId="550BAEAD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Zęby i rybożerny tryb życia</w:t>
      </w:r>
    </w:p>
    <w:p w14:paraId="3C38F2F2" w14:textId="77777777" w:rsidR="000401DD" w:rsidRPr="000401DD" w:rsidRDefault="000401DD" w:rsidP="000401DD">
      <w:pPr>
        <w:numPr>
          <w:ilvl w:val="0"/>
          <w:numId w:val="10"/>
        </w:numPr>
      </w:pPr>
      <w:r w:rsidRPr="000401DD">
        <w:t>Zęby:</w:t>
      </w:r>
    </w:p>
    <w:p w14:paraId="6FCD0E6B" w14:textId="77777777" w:rsidR="000401DD" w:rsidRPr="000401DD" w:rsidRDefault="000401DD" w:rsidP="000401DD">
      <w:pPr>
        <w:numPr>
          <w:ilvl w:val="1"/>
          <w:numId w:val="10"/>
        </w:numPr>
      </w:pPr>
      <w:r w:rsidRPr="000401DD">
        <w:t>drobne, cienkie, lekko zakrzywione do wewnątrz,</w:t>
      </w:r>
    </w:p>
    <w:p w14:paraId="28AF1D47" w14:textId="77777777" w:rsidR="000401DD" w:rsidRPr="000401DD" w:rsidRDefault="000401DD" w:rsidP="000401DD">
      <w:pPr>
        <w:numPr>
          <w:ilvl w:val="1"/>
          <w:numId w:val="10"/>
        </w:numPr>
      </w:pPr>
      <w:r w:rsidRPr="000401DD">
        <w:t>ustawione jak „grzebień” – idealne do trzymania śliskiej ryby, która próbuje się wyślizgnąć.</w:t>
      </w:r>
    </w:p>
    <w:p w14:paraId="6102F0C0" w14:textId="77777777" w:rsidR="000401DD" w:rsidRPr="000401DD" w:rsidRDefault="000401DD" w:rsidP="000401DD">
      <w:pPr>
        <w:numPr>
          <w:ilvl w:val="0"/>
          <w:numId w:val="10"/>
        </w:numPr>
      </w:pPr>
      <w:r w:rsidRPr="000401DD">
        <w:t>Strategia polowania:</w:t>
      </w:r>
    </w:p>
    <w:p w14:paraId="48DAEC49" w14:textId="77777777" w:rsidR="000401DD" w:rsidRPr="000401DD" w:rsidRDefault="000401DD" w:rsidP="000401DD">
      <w:pPr>
        <w:numPr>
          <w:ilvl w:val="1"/>
          <w:numId w:val="10"/>
        </w:numPr>
      </w:pPr>
      <w:r w:rsidRPr="000401DD">
        <w:t>z gałęzi nad wodą:</w:t>
      </w:r>
    </w:p>
    <w:p w14:paraId="11A79400" w14:textId="77777777" w:rsidR="000401DD" w:rsidRPr="000401DD" w:rsidRDefault="000401DD" w:rsidP="000401DD">
      <w:pPr>
        <w:numPr>
          <w:ilvl w:val="2"/>
          <w:numId w:val="10"/>
        </w:numPr>
      </w:pPr>
      <w:r w:rsidRPr="000401DD">
        <w:t>obserwuje powierzchnię,</w:t>
      </w:r>
    </w:p>
    <w:p w14:paraId="64E5718E" w14:textId="77777777" w:rsidR="000401DD" w:rsidRPr="000401DD" w:rsidRDefault="000401DD" w:rsidP="000401DD">
      <w:pPr>
        <w:numPr>
          <w:ilvl w:val="2"/>
          <w:numId w:val="10"/>
        </w:numPr>
      </w:pPr>
      <w:r w:rsidRPr="000401DD">
        <w:t>wykonuje szybki, celny skok lub ślizg,</w:t>
      </w:r>
    </w:p>
    <w:p w14:paraId="51423F35" w14:textId="77777777" w:rsidR="000401DD" w:rsidRPr="000401DD" w:rsidRDefault="000401DD" w:rsidP="000401DD">
      <w:pPr>
        <w:numPr>
          <w:ilvl w:val="2"/>
          <w:numId w:val="10"/>
        </w:numPr>
      </w:pPr>
      <w:r w:rsidRPr="000401DD">
        <w:t>chwyta rybę dziobem i zębami,</w:t>
      </w:r>
    </w:p>
    <w:p w14:paraId="757FC04C" w14:textId="77777777" w:rsidR="000401DD" w:rsidRPr="000401DD" w:rsidRDefault="000401DD" w:rsidP="000401DD">
      <w:pPr>
        <w:numPr>
          <w:ilvl w:val="2"/>
          <w:numId w:val="10"/>
        </w:numPr>
      </w:pPr>
      <w:r w:rsidRPr="000401DD">
        <w:t>chowa ją do wola, by później spokojnie zjeść na gałęzi.</w:t>
      </w:r>
    </w:p>
    <w:p w14:paraId="410120F7" w14:textId="77777777" w:rsidR="000401DD" w:rsidRPr="000401DD" w:rsidRDefault="000401DD" w:rsidP="000401DD">
      <w:r w:rsidRPr="000401DD">
        <w:pict w14:anchorId="6EDD5972">
          <v:rect id="_x0000_i1079" style="width:0;height:.75pt" o:hralign="center" o:hrstd="t" o:hr="t" fillcolor="#a0a0a0" stroked="f"/>
        </w:pict>
      </w:r>
    </w:p>
    <w:p w14:paraId="635A7939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Pseudo</w:t>
      </w:r>
      <w:r w:rsidRPr="000401DD">
        <w:rPr>
          <w:b/>
          <w:bCs/>
        </w:rPr>
        <w:noBreakHyphen/>
        <w:t>systematyczne cechy wyróżniające</w:t>
      </w:r>
    </w:p>
    <w:p w14:paraId="20E96337" w14:textId="77777777" w:rsidR="000401DD" w:rsidRPr="000401DD" w:rsidRDefault="000401DD" w:rsidP="000401DD">
      <w:pPr>
        <w:numPr>
          <w:ilvl w:val="0"/>
          <w:numId w:val="11"/>
        </w:numPr>
      </w:pPr>
      <w:r w:rsidRPr="000401DD">
        <w:rPr>
          <w:b/>
          <w:bCs/>
        </w:rPr>
        <w:t>Czerwonobrody rybołap:</w:t>
      </w:r>
    </w:p>
    <w:p w14:paraId="348FF0D9" w14:textId="77777777" w:rsidR="000401DD" w:rsidRPr="000401DD" w:rsidRDefault="000401DD" w:rsidP="000401DD">
      <w:pPr>
        <w:numPr>
          <w:ilvl w:val="1"/>
          <w:numId w:val="11"/>
        </w:numPr>
      </w:pPr>
      <w:r w:rsidRPr="000401DD">
        <w:t>duże, czerwone wole z „brodą” z piór,</w:t>
      </w:r>
    </w:p>
    <w:p w14:paraId="111793B2" w14:textId="77777777" w:rsidR="000401DD" w:rsidRPr="000401DD" w:rsidRDefault="000401DD" w:rsidP="000401DD">
      <w:pPr>
        <w:numPr>
          <w:ilvl w:val="1"/>
          <w:numId w:val="11"/>
        </w:numPr>
      </w:pPr>
      <w:r w:rsidRPr="000401DD">
        <w:t>służy do magazynowania ryb oraz sygnalizacji w grupie.</w:t>
      </w:r>
    </w:p>
    <w:p w14:paraId="5089C57E" w14:textId="77777777" w:rsidR="000401DD" w:rsidRPr="000401DD" w:rsidRDefault="000401DD" w:rsidP="000401DD">
      <w:pPr>
        <w:numPr>
          <w:ilvl w:val="0"/>
          <w:numId w:val="11"/>
        </w:numPr>
      </w:pPr>
      <w:r w:rsidRPr="000401DD">
        <w:rPr>
          <w:b/>
          <w:bCs/>
        </w:rPr>
        <w:t>Błoniasto</w:t>
      </w:r>
      <w:r w:rsidRPr="000401DD">
        <w:rPr>
          <w:b/>
          <w:bCs/>
        </w:rPr>
        <w:noBreakHyphen/>
        <w:t>pierzyste skrzydła:</w:t>
      </w:r>
    </w:p>
    <w:p w14:paraId="506A4498" w14:textId="77777777" w:rsidR="000401DD" w:rsidRPr="000401DD" w:rsidRDefault="000401DD" w:rsidP="000401DD">
      <w:pPr>
        <w:numPr>
          <w:ilvl w:val="1"/>
          <w:numId w:val="11"/>
        </w:numPr>
      </w:pPr>
      <w:r w:rsidRPr="000401DD">
        <w:t>unikalne połączenie błony lotnej (jak u nietoperza) i piór na przedniej krawędzi skrzydła,</w:t>
      </w:r>
    </w:p>
    <w:p w14:paraId="17D6628C" w14:textId="77777777" w:rsidR="000401DD" w:rsidRPr="000401DD" w:rsidRDefault="000401DD" w:rsidP="000401DD">
      <w:pPr>
        <w:numPr>
          <w:ilvl w:val="1"/>
          <w:numId w:val="11"/>
        </w:numPr>
      </w:pPr>
      <w:r w:rsidRPr="000401DD">
        <w:t>pozwala na cichy lot w gęstym lesie deszczowym.</w:t>
      </w:r>
    </w:p>
    <w:p w14:paraId="168F5AD8" w14:textId="77777777" w:rsidR="000401DD" w:rsidRPr="000401DD" w:rsidRDefault="000401DD" w:rsidP="000401DD">
      <w:pPr>
        <w:numPr>
          <w:ilvl w:val="0"/>
          <w:numId w:val="11"/>
        </w:numPr>
      </w:pPr>
      <w:r w:rsidRPr="000401DD">
        <w:rPr>
          <w:b/>
          <w:bCs/>
        </w:rPr>
        <w:t>Karłowaty piscivore:</w:t>
      </w:r>
    </w:p>
    <w:p w14:paraId="149CDCF9" w14:textId="77777777" w:rsidR="000401DD" w:rsidRPr="000401DD" w:rsidRDefault="000401DD" w:rsidP="000401DD">
      <w:pPr>
        <w:numPr>
          <w:ilvl w:val="1"/>
          <w:numId w:val="11"/>
        </w:numPr>
      </w:pPr>
      <w:r w:rsidRPr="000401DD">
        <w:t>niewielkie rozmiary, wysoka zwrotność,</w:t>
      </w:r>
    </w:p>
    <w:p w14:paraId="60D60164" w14:textId="77777777" w:rsidR="000401DD" w:rsidRPr="000401DD" w:rsidRDefault="000401DD" w:rsidP="000401DD">
      <w:pPr>
        <w:numPr>
          <w:ilvl w:val="1"/>
          <w:numId w:val="11"/>
        </w:numPr>
      </w:pPr>
      <w:r w:rsidRPr="000401DD">
        <w:t>wyspecjalizowany w małych rybach i drobnych organizmach wodnych,</w:t>
      </w:r>
    </w:p>
    <w:p w14:paraId="0D00375E" w14:textId="77777777" w:rsidR="000401DD" w:rsidRPr="000401DD" w:rsidRDefault="000401DD" w:rsidP="000401DD">
      <w:pPr>
        <w:numPr>
          <w:ilvl w:val="1"/>
          <w:numId w:val="11"/>
        </w:numPr>
      </w:pPr>
      <w:r w:rsidRPr="000401DD">
        <w:t>niczego nie „rozszarpuje” – raczej łapie, magazynuje, przełyka.</w:t>
      </w:r>
    </w:p>
    <w:p w14:paraId="5C58C30D" w14:textId="77777777" w:rsidR="000401DD" w:rsidRPr="000401DD" w:rsidRDefault="000401DD" w:rsidP="000401DD">
      <w:r w:rsidRPr="000401DD">
        <w:pict w14:anchorId="3CBD6632">
          <v:rect id="_x0000_i1080" style="width:0;height:.75pt" o:hralign="center" o:hrstd="t" o:hr="t" fillcolor="#a0a0a0" stroked="f"/>
        </w:pict>
      </w:r>
    </w:p>
    <w:p w14:paraId="543FA283" w14:textId="77777777" w:rsidR="000401DD" w:rsidRPr="000401DD" w:rsidRDefault="000401DD" w:rsidP="000401DD">
      <w:pPr>
        <w:rPr>
          <w:b/>
          <w:bCs/>
        </w:rPr>
      </w:pPr>
      <w:r w:rsidRPr="000401DD">
        <w:rPr>
          <w:b/>
          <w:bCs/>
        </w:rPr>
        <w:t>Krótka karta katalogowa dla dziecka</w:t>
      </w:r>
    </w:p>
    <w:p w14:paraId="284A5ECC" w14:textId="77777777" w:rsidR="000401DD" w:rsidRPr="000401DD" w:rsidRDefault="000401DD" w:rsidP="000401DD">
      <w:r w:rsidRPr="000401DD">
        <w:rPr>
          <w:b/>
          <w:bCs/>
        </w:rPr>
        <w:t>Rybożer czerwonobrody karłowaty</w:t>
      </w:r>
      <w:r w:rsidRPr="000401DD">
        <w:br/>
        <w:t>(</w:t>
      </w:r>
      <w:r w:rsidRPr="000401DD">
        <w:rPr>
          <w:i/>
          <w:iCs/>
        </w:rPr>
        <w:t>Piscirubrigula nanus</w:t>
      </w:r>
      <w:r w:rsidRPr="000401DD">
        <w:t>)</w:t>
      </w:r>
    </w:p>
    <w:p w14:paraId="48237E78" w14:textId="77777777" w:rsidR="000401DD" w:rsidRPr="000401DD" w:rsidRDefault="000401DD" w:rsidP="000401DD">
      <w:pPr>
        <w:numPr>
          <w:ilvl w:val="0"/>
          <w:numId w:val="12"/>
        </w:numPr>
      </w:pPr>
      <w:r w:rsidRPr="000401DD">
        <w:lastRenderedPageBreak/>
        <w:t>Mały dinozaur z lasu deszczowego, który poluje na ryby w strumieniach.</w:t>
      </w:r>
    </w:p>
    <w:p w14:paraId="14B78A94" w14:textId="77777777" w:rsidR="000401DD" w:rsidRPr="000401DD" w:rsidRDefault="000401DD" w:rsidP="000401DD">
      <w:pPr>
        <w:numPr>
          <w:ilvl w:val="0"/>
          <w:numId w:val="12"/>
        </w:numPr>
      </w:pPr>
      <w:r w:rsidRPr="000401DD">
        <w:t>Lata na skrzydłach z błony jak u nietoperza, a na ich brzegu ma pióra.</w:t>
      </w:r>
    </w:p>
    <w:p w14:paraId="604C0018" w14:textId="77777777" w:rsidR="000401DD" w:rsidRPr="000401DD" w:rsidRDefault="000401DD" w:rsidP="000401DD">
      <w:pPr>
        <w:numPr>
          <w:ilvl w:val="0"/>
          <w:numId w:val="12"/>
        </w:numPr>
      </w:pPr>
      <w:r w:rsidRPr="000401DD">
        <w:t>Ma żółto</w:t>
      </w:r>
      <w:r w:rsidRPr="000401DD">
        <w:noBreakHyphen/>
        <w:t>brązowy dziób jak u kaczki i czerwone wole z piórami, które wyglądają jak broda, kiedy nosi w nim złowione ryby.</w:t>
      </w:r>
    </w:p>
    <w:p w14:paraId="34AF1BEB" w14:textId="77777777" w:rsidR="000401DD" w:rsidRDefault="000401DD" w:rsidP="000401DD"/>
    <w:p w14:paraId="651DC493" w14:textId="77777777" w:rsidR="000401DD" w:rsidRDefault="000401DD" w:rsidP="000401DD"/>
    <w:p w14:paraId="035A77B3" w14:textId="3CCED067" w:rsidR="000401DD" w:rsidRDefault="000401DD" w:rsidP="000401DD">
      <w:r>
        <w:t>Prompt:</w:t>
      </w:r>
      <w:r>
        <w:br/>
      </w:r>
      <w:r>
        <w:t>Fotorealistyczne „zdjęcie” wymyślonego dinozaura Piscirubrigula nanus, czyli rybożera czerwonobrodego karłowatego, w gęstym lesie deszczowym, nad niewielkim strumieniem pełnym ryb. Scena w wilgotnym, półcienistym otoczeniu – wysokie drzewa, gęste liście, porośnięte mchem pnie, mgiełka i krople wody w powietrzu.</w:t>
      </w:r>
    </w:p>
    <w:p w14:paraId="40AECA0C" w14:textId="77777777" w:rsidR="000401DD" w:rsidRDefault="000401DD" w:rsidP="000401DD"/>
    <w:p w14:paraId="0C89F4CC" w14:textId="77777777" w:rsidR="000401DD" w:rsidRDefault="000401DD" w:rsidP="000401DD">
      <w:r>
        <w:t>Dinozaur uchwycony w lekkim półprofilu, siedzący lub stojący na grubym, porośniętym mchem konarze, zwisającym nad wodą. Widoczna cała sylwetka: głowa z płaskim dziobem, czerwone wole z „brodą”, błoniaste skrzydła z piórami na przedniej krawędzi, smukłe ciało oraz kończyny.</w:t>
      </w:r>
    </w:p>
    <w:p w14:paraId="2380DFB2" w14:textId="77777777" w:rsidR="000401DD" w:rsidRDefault="000401DD" w:rsidP="000401DD"/>
    <w:p w14:paraId="2212823D" w14:textId="77777777" w:rsidR="000401DD" w:rsidRDefault="000401DD" w:rsidP="000401DD">
      <w:r>
        <w:t>Głowa niewielka, o smukłym profilu. Dziób żółto</w:t>
      </w:r>
      <w:r>
        <w:rPr>
          <w:rFonts w:ascii="Cambria Math" w:hAnsi="Cambria Math" w:cs="Cambria Math"/>
        </w:rPr>
        <w:t>‑</w:t>
      </w:r>
      <w:r>
        <w:t>br</w:t>
      </w:r>
      <w:r>
        <w:rPr>
          <w:rFonts w:ascii="Aptos" w:hAnsi="Aptos" w:cs="Aptos"/>
        </w:rPr>
        <w:t>ą</w:t>
      </w:r>
      <w:r>
        <w:t>zowy, p</w:t>
      </w:r>
      <w:r>
        <w:rPr>
          <w:rFonts w:ascii="Aptos" w:hAnsi="Aptos" w:cs="Aptos"/>
        </w:rPr>
        <w:t>ł</w:t>
      </w:r>
      <w:r>
        <w:t>aski jak u kaczki, lekko rozszerzaj</w:t>
      </w:r>
      <w:r>
        <w:rPr>
          <w:rFonts w:ascii="Aptos" w:hAnsi="Aptos" w:cs="Aptos"/>
        </w:rPr>
        <w:t>ą</w:t>
      </w:r>
      <w:r>
        <w:t>cy si</w:t>
      </w:r>
      <w:r>
        <w:rPr>
          <w:rFonts w:ascii="Aptos" w:hAnsi="Aptos" w:cs="Aptos"/>
        </w:rPr>
        <w:t>ę</w:t>
      </w:r>
      <w:r>
        <w:t xml:space="preserve"> ku ko</w:t>
      </w:r>
      <w:r>
        <w:rPr>
          <w:rFonts w:ascii="Aptos" w:hAnsi="Aptos" w:cs="Aptos"/>
        </w:rPr>
        <w:t>ń</w:t>
      </w:r>
      <w:r>
        <w:t>cowi, sp</w:t>
      </w:r>
      <w:r>
        <w:rPr>
          <w:rFonts w:ascii="Aptos" w:hAnsi="Aptos" w:cs="Aptos"/>
        </w:rPr>
        <w:t>ł</w:t>
      </w:r>
      <w:r>
        <w:t>aszczony grzbietowo</w:t>
      </w:r>
      <w:r>
        <w:rPr>
          <w:rFonts w:ascii="Cambria Math" w:hAnsi="Cambria Math" w:cs="Cambria Math"/>
        </w:rPr>
        <w:t>‑</w:t>
      </w:r>
      <w:r>
        <w:t>brzusznie. Na kraw</w:t>
      </w:r>
      <w:r>
        <w:rPr>
          <w:rFonts w:ascii="Aptos" w:hAnsi="Aptos" w:cs="Aptos"/>
        </w:rPr>
        <w:t>ę</w:t>
      </w:r>
      <w:r>
        <w:t>dziach dzioba widoczny rz</w:t>
      </w:r>
      <w:r>
        <w:rPr>
          <w:rFonts w:ascii="Aptos" w:hAnsi="Aptos" w:cs="Aptos"/>
        </w:rPr>
        <w:t>ą</w:t>
      </w:r>
      <w:r>
        <w:t>d drobnych, lekko zakrzywionych z</w:t>
      </w:r>
      <w:r>
        <w:rPr>
          <w:rFonts w:ascii="Aptos" w:hAnsi="Aptos" w:cs="Aptos"/>
        </w:rPr>
        <w:t>ą</w:t>
      </w:r>
      <w:r>
        <w:t>bk</w:t>
      </w:r>
      <w:r>
        <w:rPr>
          <w:rFonts w:ascii="Aptos" w:hAnsi="Aptos" w:cs="Aptos"/>
        </w:rPr>
        <w:t>ó</w:t>
      </w:r>
      <w:r>
        <w:t xml:space="preserve">w </w:t>
      </w:r>
      <w:r>
        <w:rPr>
          <w:rFonts w:ascii="Aptos" w:hAnsi="Aptos" w:cs="Aptos"/>
        </w:rPr>
        <w:t>–</w:t>
      </w:r>
      <w:r>
        <w:t xml:space="preserve"> jak ma</w:t>
      </w:r>
      <w:r>
        <w:rPr>
          <w:rFonts w:ascii="Aptos" w:hAnsi="Aptos" w:cs="Aptos"/>
        </w:rPr>
        <w:t>ł</w:t>
      </w:r>
      <w:r>
        <w:t>e pi</w:t>
      </w:r>
      <w:r>
        <w:rPr>
          <w:rFonts w:ascii="Aptos" w:hAnsi="Aptos" w:cs="Aptos"/>
        </w:rPr>
        <w:t>ł</w:t>
      </w:r>
      <w:r>
        <w:t xml:space="preserve">ki </w:t>
      </w:r>
      <w:r>
        <w:rPr>
          <w:rFonts w:ascii="Aptos" w:hAnsi="Aptos" w:cs="Aptos"/>
        </w:rPr>
        <w:t>–</w:t>
      </w:r>
      <w:r>
        <w:t xml:space="preserve"> przystosowanych do chwytania </w:t>
      </w:r>
      <w:r>
        <w:rPr>
          <w:rFonts w:ascii="Aptos" w:hAnsi="Aptos" w:cs="Aptos"/>
        </w:rPr>
        <w:t>ś</w:t>
      </w:r>
      <w:r>
        <w:t>liskich ryb. Przy kraw</w:t>
      </w:r>
      <w:r>
        <w:rPr>
          <w:rFonts w:ascii="Aptos" w:hAnsi="Aptos" w:cs="Aptos"/>
        </w:rPr>
        <w:t>ę</w:t>
      </w:r>
      <w:r>
        <w:t>dziach dzioba wida</w:t>
      </w:r>
      <w:r>
        <w:rPr>
          <w:rFonts w:ascii="Aptos" w:hAnsi="Aptos" w:cs="Aptos"/>
        </w:rPr>
        <w:t>ć</w:t>
      </w:r>
      <w:r>
        <w:t xml:space="preserve"> ja</w:t>
      </w:r>
      <w:r>
        <w:rPr>
          <w:rFonts w:ascii="Aptos" w:hAnsi="Aptos" w:cs="Aptos"/>
        </w:rPr>
        <w:t>ś</w:t>
      </w:r>
      <w:r>
        <w:t>niejsze, lekko starte strefy, jakby od cz</w:t>
      </w:r>
      <w:r>
        <w:rPr>
          <w:rFonts w:ascii="Aptos" w:hAnsi="Aptos" w:cs="Aptos"/>
        </w:rPr>
        <w:t>ę</w:t>
      </w:r>
      <w:r>
        <w:t>stego szarpania zdobyczy.</w:t>
      </w:r>
    </w:p>
    <w:p w14:paraId="3B1B1815" w14:textId="77777777" w:rsidR="000401DD" w:rsidRDefault="000401DD" w:rsidP="000401DD"/>
    <w:p w14:paraId="1977A0C4" w14:textId="77777777" w:rsidR="000401DD" w:rsidRDefault="000401DD" w:rsidP="000401DD">
      <w:r>
        <w:t>Pod dziobem wyraźne, duże wole jak u pelikana – elastyczny, miękki worek, intensywnie czerwony. Z przedniej części wola wyrasta gęsta wiązka długich piór, opadających w dół jak broda; pióra mają odcienie czerwieni i ciemnego bordo, ich końcówki mogą być delikatnie ciemniejsze. „Broda” lekko przykleja się od wilgoci, nadając wolu ciężki, mięsisty wygląd.</w:t>
      </w:r>
    </w:p>
    <w:p w14:paraId="1D5F4F74" w14:textId="77777777" w:rsidR="000401DD" w:rsidRDefault="000401DD" w:rsidP="000401DD"/>
    <w:p w14:paraId="6C77DD38" w14:textId="77777777" w:rsidR="000401DD" w:rsidRDefault="000401DD" w:rsidP="000401DD">
      <w:r>
        <w:t>Oczy średniej wielkości, o ciemnych lub bursztynowych tęczówkach, ze skupionym, czujnym spojrzeniem skierowanym w stronę wody, jakby wypatrywał ryby. Nad oczami delikatne piórowe „brwi” lub ciemniejsze smugi podkreślające kontur oka.</w:t>
      </w:r>
    </w:p>
    <w:p w14:paraId="4D6EA381" w14:textId="77777777" w:rsidR="000401DD" w:rsidRDefault="000401DD" w:rsidP="000401DD"/>
    <w:p w14:paraId="288376F0" w14:textId="77777777" w:rsidR="000401DD" w:rsidRDefault="000401DD" w:rsidP="000401DD">
      <w:r>
        <w:lastRenderedPageBreak/>
        <w:t>Ciało smukłe, lekkie, pokryte maskującym upierzeniem: odcienie głębokiej zieleni, oliwki, brązu i ciemnego beżu. Na grzbiecie i bokach asymetryczne, nieregularne plamy i smugi, które pozwalają mu zlewać się z liśćmi, mchami i cieniem w lesie deszczowym. Brzuch może być nieco jaśniejszy, bardziej kremowy lub jasnozielonkawy.</w:t>
      </w:r>
    </w:p>
    <w:p w14:paraId="56769E51" w14:textId="77777777" w:rsidR="000401DD" w:rsidRDefault="000401DD" w:rsidP="000401DD"/>
    <w:p w14:paraId="1FA46E0F" w14:textId="77777777" w:rsidR="000401DD" w:rsidRDefault="000401DD" w:rsidP="000401DD">
      <w:r>
        <w:t>Skrzydła zbudowane z błony lotnej, jak u nietoperza: cienka, półprzezroczysta błona rozpięta między wydłużonymi palcami a bokiem ciała. Na przedniej krawędzi skrzydła ciągnie się rząd krótszych piór, tworzących wyraźną „piórową listwę”, która nadaje skrzydłu bardziej „ptasi” wygląd. W tej scenie jedno skrzydło może być częściowo rozłożone, jakby właśnie kończył krótki lot lub szykował się do skoku na kolejną gałąź.</w:t>
      </w:r>
    </w:p>
    <w:p w14:paraId="021EE6C2" w14:textId="77777777" w:rsidR="000401DD" w:rsidRDefault="000401DD" w:rsidP="000401DD"/>
    <w:p w14:paraId="76874184" w14:textId="77777777" w:rsidR="000401DD" w:rsidRDefault="000401DD" w:rsidP="000401DD">
      <w:r>
        <w:t>Kończyny przednie zakończone są pazurzastymi palcami, z których część jest włączona w strukturę błony skrzydła; w pozycji spoczynkowej część pazurów opiera się o konar. Tylne nogi są smukłe, ale silne, z pazurami przystosowanymi do chwytania i stabilnego stania na śliskiej, porośniętej mchem korze.</w:t>
      </w:r>
    </w:p>
    <w:p w14:paraId="3DE96921" w14:textId="77777777" w:rsidR="000401DD" w:rsidRDefault="000401DD" w:rsidP="000401DD"/>
    <w:p w14:paraId="3E72F16D" w14:textId="77777777" w:rsidR="000401DD" w:rsidRDefault="000401DD" w:rsidP="000401DD">
      <w:r>
        <w:t>W dole kadru widać niewielki strumień: czysta woda przepływa między kamieniami, część kamieni pokryta mchem i alga­mi. Tuż pod powierzchnią dostrzegalne są ryby – lekko rozmyte, ale rozpoznawalne kształty – sugerujące, że rybożer wypatruje kolejnej ofiary. Można zaznaczyć lekkie zmarszczki na powierzchni wody po niedawno złapanej rybie.</w:t>
      </w:r>
    </w:p>
    <w:p w14:paraId="5AA4C5A7" w14:textId="77777777" w:rsidR="000401DD" w:rsidRDefault="000401DD" w:rsidP="000401DD"/>
    <w:p w14:paraId="7E3F7673" w14:textId="77777777" w:rsidR="000401DD" w:rsidRDefault="000401DD" w:rsidP="000401DD">
      <w:r>
        <w:t>Otoczenie: gęsty las deszczowy. W tle wysokie pnie drzew, porośnięte mchem, liany, wiszące epifity, duże liście tropikalnych roślin. Światło jest filtrowane przez koronę – miękkie, zielonkawe, z pojedynczymi jaśniejszymi plamami światła padającymi na pióra dinozaura i powierzchnię wody. W powietrzu może być widoczna lekka mgiełka lub pojedyncze krople deszczu, podkreślające wilgotny klimat.</w:t>
      </w:r>
    </w:p>
    <w:p w14:paraId="63B0115C" w14:textId="77777777" w:rsidR="000401DD" w:rsidRDefault="000401DD" w:rsidP="000401DD"/>
    <w:p w14:paraId="7496F2BA" w14:textId="77777777" w:rsidR="000401DD" w:rsidRDefault="000401DD" w:rsidP="000401DD">
      <w:r>
        <w:t>Kolorystyka: dominują soczyste zielenie, brązy i ciemne beże lasu deszczowego, przełamane intensywną czerwienią wola i brody oraz żółto</w:t>
      </w:r>
      <w:r>
        <w:rPr>
          <w:rFonts w:ascii="Cambria Math" w:hAnsi="Cambria Math" w:cs="Cambria Math"/>
        </w:rPr>
        <w:t>‑</w:t>
      </w:r>
      <w:r>
        <w:t>br</w:t>
      </w:r>
      <w:r>
        <w:rPr>
          <w:rFonts w:ascii="Aptos" w:hAnsi="Aptos" w:cs="Aptos"/>
        </w:rPr>
        <w:t>ą</w:t>
      </w:r>
      <w:r>
        <w:t>zowym dziobem. Woda ma odcienie zieleni i b</w:t>
      </w:r>
      <w:r>
        <w:rPr>
          <w:rFonts w:ascii="Aptos" w:hAnsi="Aptos" w:cs="Aptos"/>
        </w:rPr>
        <w:t>łę</w:t>
      </w:r>
      <w:r>
        <w:t xml:space="preserve">kitu, refleksy </w:t>
      </w:r>
      <w:r>
        <w:rPr>
          <w:rFonts w:ascii="Aptos" w:hAnsi="Aptos" w:cs="Aptos"/>
        </w:rPr>
        <w:t>ś</w:t>
      </w:r>
      <w:r>
        <w:t>wiat</w:t>
      </w:r>
      <w:r>
        <w:rPr>
          <w:rFonts w:ascii="Aptos" w:hAnsi="Aptos" w:cs="Aptos"/>
        </w:rPr>
        <w:t>ł</w:t>
      </w:r>
      <w:r>
        <w:t>a na powierzchni i kamieniach podkre</w:t>
      </w:r>
      <w:r>
        <w:rPr>
          <w:rFonts w:ascii="Aptos" w:hAnsi="Aptos" w:cs="Aptos"/>
        </w:rPr>
        <w:t>ś</w:t>
      </w:r>
      <w:r>
        <w:t>laj</w:t>
      </w:r>
      <w:r>
        <w:rPr>
          <w:rFonts w:ascii="Aptos" w:hAnsi="Aptos" w:cs="Aptos"/>
        </w:rPr>
        <w:t>ą</w:t>
      </w:r>
      <w:r>
        <w:t xml:space="preserve"> fotorealistyczny charakter sceny.</w:t>
      </w:r>
    </w:p>
    <w:p w14:paraId="5DEAB085" w14:textId="77777777" w:rsidR="000401DD" w:rsidRDefault="000401DD" w:rsidP="000401DD"/>
    <w:p w14:paraId="3864028E" w14:textId="0F82CE56" w:rsidR="00B05F66" w:rsidRDefault="000401DD" w:rsidP="000401DD">
      <w:r>
        <w:t xml:space="preserve">Styl: pełen fotorealizm, jak profesjonalne zdjęcie przyrodnicze wykonane teleobiektywem w lesie deszczowym, uchwycające rzadkiego, rybożernego </w:t>
      </w:r>
      <w:r>
        <w:lastRenderedPageBreak/>
        <w:t>„ptako</w:t>
      </w:r>
      <w:r>
        <w:rPr>
          <w:rFonts w:ascii="Cambria Math" w:hAnsi="Cambria Math" w:cs="Cambria Math"/>
        </w:rPr>
        <w:t>‑</w:t>
      </w:r>
      <w:r>
        <w:t>dinozaura</w:t>
      </w:r>
      <w:r>
        <w:rPr>
          <w:rFonts w:ascii="Aptos" w:hAnsi="Aptos" w:cs="Aptos"/>
        </w:rPr>
        <w:t>”</w:t>
      </w:r>
      <w:r>
        <w:t xml:space="preserve"> w trakcie polowania. Realistyczne tekstury pi</w:t>
      </w:r>
      <w:r>
        <w:rPr>
          <w:rFonts w:ascii="Aptos" w:hAnsi="Aptos" w:cs="Aptos"/>
        </w:rPr>
        <w:t>ó</w:t>
      </w:r>
      <w:r>
        <w:t>r, b</w:t>
      </w:r>
      <w:r>
        <w:rPr>
          <w:rFonts w:ascii="Aptos" w:hAnsi="Aptos" w:cs="Aptos"/>
        </w:rPr>
        <w:t>ł</w:t>
      </w:r>
      <w:r>
        <w:t>ony skrzyde</w:t>
      </w:r>
      <w:r>
        <w:rPr>
          <w:rFonts w:ascii="Aptos" w:hAnsi="Aptos" w:cs="Aptos"/>
        </w:rPr>
        <w:t>ł</w:t>
      </w:r>
      <w:r>
        <w:t>, mokrej kory, mchu, kamieni i wody. Naturalna g</w:t>
      </w:r>
      <w:r>
        <w:rPr>
          <w:rFonts w:ascii="Aptos" w:hAnsi="Aptos" w:cs="Aptos"/>
        </w:rPr>
        <w:t>łę</w:t>
      </w:r>
      <w:r>
        <w:t>bia ostro</w:t>
      </w:r>
      <w:r>
        <w:rPr>
          <w:rFonts w:ascii="Aptos" w:hAnsi="Aptos" w:cs="Aptos"/>
        </w:rPr>
        <w:t>ś</w:t>
      </w:r>
      <w:r>
        <w:t xml:space="preserve">ci </w:t>
      </w:r>
      <w:r>
        <w:rPr>
          <w:rFonts w:ascii="Aptos" w:hAnsi="Aptos" w:cs="Aptos"/>
        </w:rPr>
        <w:t>–</w:t>
      </w:r>
      <w:r>
        <w:t xml:space="preserve"> rybo</w:t>
      </w:r>
      <w:r>
        <w:rPr>
          <w:rFonts w:ascii="Aptos" w:hAnsi="Aptos" w:cs="Aptos"/>
        </w:rPr>
        <w:t>ż</w:t>
      </w:r>
      <w:r>
        <w:t>er ostry, t</w:t>
      </w:r>
      <w:r>
        <w:rPr>
          <w:rFonts w:ascii="Aptos" w:hAnsi="Aptos" w:cs="Aptos"/>
        </w:rPr>
        <w:t>ł</w:t>
      </w:r>
      <w:r>
        <w:t>o (pnie drzew, li</w:t>
      </w:r>
      <w:r>
        <w:rPr>
          <w:rFonts w:ascii="Aptos" w:hAnsi="Aptos" w:cs="Aptos"/>
        </w:rPr>
        <w:t>ś</w:t>
      </w:r>
      <w:r>
        <w:t>cie, dalszy strumie</w:t>
      </w:r>
      <w:r>
        <w:rPr>
          <w:rFonts w:ascii="Aptos" w:hAnsi="Aptos" w:cs="Aptos"/>
        </w:rPr>
        <w:t>ń</w:t>
      </w:r>
      <w:r>
        <w:t>) lekko rozmyte. Format poziomy 16:9.</w:t>
      </w:r>
    </w:p>
    <w:p w14:paraId="646EA81C" w14:textId="77777777" w:rsidR="000401DD" w:rsidRDefault="000401DD" w:rsidP="000401DD"/>
    <w:p w14:paraId="5F352EA3" w14:textId="4E80F3F3" w:rsidR="000401DD" w:rsidRDefault="000401DD" w:rsidP="000401DD">
      <w:r>
        <w:rPr>
          <w:noProof/>
        </w:rPr>
        <w:drawing>
          <wp:inline distT="0" distB="0" distL="0" distR="0" wp14:anchorId="07AFCAB0" wp14:editId="69E6311E">
            <wp:extent cx="5760720" cy="3141980"/>
            <wp:effectExtent l="0" t="0" r="0" b="1270"/>
            <wp:docPr id="5507446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0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623"/>
    <w:multiLevelType w:val="multilevel"/>
    <w:tmpl w:val="C4C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7F6EE1"/>
    <w:multiLevelType w:val="multilevel"/>
    <w:tmpl w:val="170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BC4186"/>
    <w:multiLevelType w:val="multilevel"/>
    <w:tmpl w:val="C70A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A96927"/>
    <w:multiLevelType w:val="multilevel"/>
    <w:tmpl w:val="960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1C178C"/>
    <w:multiLevelType w:val="multilevel"/>
    <w:tmpl w:val="0AD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F73D0E"/>
    <w:multiLevelType w:val="multilevel"/>
    <w:tmpl w:val="F894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D2427A"/>
    <w:multiLevelType w:val="multilevel"/>
    <w:tmpl w:val="FB2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885C15"/>
    <w:multiLevelType w:val="multilevel"/>
    <w:tmpl w:val="A7F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EE4F2E"/>
    <w:multiLevelType w:val="multilevel"/>
    <w:tmpl w:val="DC48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A35C10"/>
    <w:multiLevelType w:val="multilevel"/>
    <w:tmpl w:val="4852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3B2519"/>
    <w:multiLevelType w:val="multilevel"/>
    <w:tmpl w:val="C47C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BC1633"/>
    <w:multiLevelType w:val="multilevel"/>
    <w:tmpl w:val="D026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4310693">
    <w:abstractNumId w:val="6"/>
  </w:num>
  <w:num w:numId="2" w16cid:durableId="467430306">
    <w:abstractNumId w:val="9"/>
  </w:num>
  <w:num w:numId="3" w16cid:durableId="589855316">
    <w:abstractNumId w:val="5"/>
  </w:num>
  <w:num w:numId="4" w16cid:durableId="1526558822">
    <w:abstractNumId w:val="2"/>
  </w:num>
  <w:num w:numId="5" w16cid:durableId="1847481161">
    <w:abstractNumId w:val="3"/>
  </w:num>
  <w:num w:numId="6" w16cid:durableId="1695880139">
    <w:abstractNumId w:val="4"/>
  </w:num>
  <w:num w:numId="7" w16cid:durableId="1572158781">
    <w:abstractNumId w:val="10"/>
  </w:num>
  <w:num w:numId="8" w16cid:durableId="1431661181">
    <w:abstractNumId w:val="1"/>
  </w:num>
  <w:num w:numId="9" w16cid:durableId="591278242">
    <w:abstractNumId w:val="11"/>
  </w:num>
  <w:num w:numId="10" w16cid:durableId="553153833">
    <w:abstractNumId w:val="7"/>
  </w:num>
  <w:num w:numId="11" w16cid:durableId="1139305505">
    <w:abstractNumId w:val="8"/>
  </w:num>
  <w:num w:numId="12" w16cid:durableId="188613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CA"/>
    <w:rsid w:val="000401DD"/>
    <w:rsid w:val="00046774"/>
    <w:rsid w:val="004A2F44"/>
    <w:rsid w:val="00AC236B"/>
    <w:rsid w:val="00B05F66"/>
    <w:rsid w:val="00C1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6CE48"/>
  <w15:chartTrackingRefBased/>
  <w15:docId w15:val="{7AEB793D-AF5D-4053-B8B6-45361EE3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1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1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1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1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1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1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1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1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1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1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1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1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120C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120C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120C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120C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120C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120C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1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1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1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1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1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120C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120C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120C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1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120C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1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1172</Words>
  <Characters>7689</Characters>
  <Application>Microsoft Office Word</Application>
  <DocSecurity>0</DocSecurity>
  <Lines>145</Lines>
  <Paragraphs>30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2</cp:revision>
  <dcterms:created xsi:type="dcterms:W3CDTF">2026-06-29T14:40:00Z</dcterms:created>
  <dcterms:modified xsi:type="dcterms:W3CDTF">2026-06-29T14:42:00Z</dcterms:modified>
</cp:coreProperties>
</file>