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8EE" w:rsidRPr="00C3359A" w:rsidRDefault="001B18EE" w:rsidP="005D51E4">
      <w:pPr>
        <w:pStyle w:val="Ttulo1"/>
        <w:rPr>
          <w:rFonts w:ascii="Arial Narrow" w:hAnsi="Arial Narrow"/>
        </w:rPr>
      </w:pPr>
      <w:r w:rsidRPr="00507EB0">
        <w:rPr>
          <w:i/>
        </w:rPr>
        <w:t>PacketTracer</w:t>
      </w:r>
      <w:r w:rsidR="00C3359A">
        <w:t xml:space="preserve"> </w:t>
      </w:r>
      <w:r w:rsidR="00C3359A" w:rsidRPr="00507EB0">
        <w:rPr>
          <w:rFonts w:asciiTheme="minorHAnsi" w:eastAsiaTheme="minorHAnsi" w:hAnsiTheme="minorHAnsi" w:cstheme="minorBidi"/>
          <w:i/>
          <w:color w:val="auto"/>
          <w:sz w:val="18"/>
          <w:szCs w:val="22"/>
        </w:rPr>
        <w:t>(10 puntos)</w:t>
      </w:r>
    </w:p>
    <w:p w:rsidR="00576340" w:rsidRPr="00F77079" w:rsidRDefault="00576340" w:rsidP="00BC180B">
      <w:pPr>
        <w:pStyle w:val="Ttulo2"/>
      </w:pPr>
      <w:r w:rsidRPr="005D51E4">
        <w:t>Pruebas</w:t>
      </w:r>
      <w:r w:rsidRPr="00F77079">
        <w:t xml:space="preserve">. </w:t>
      </w:r>
    </w:p>
    <w:p w:rsidR="00576340" w:rsidRPr="00874FDF" w:rsidRDefault="00576340" w:rsidP="00576340">
      <w:pPr>
        <w:spacing w:after="0" w:line="240" w:lineRule="auto"/>
        <w:ind w:left="284"/>
        <w:jc w:val="both"/>
        <w:rPr>
          <w:b/>
        </w:rPr>
      </w:pPr>
      <w:r>
        <w:t xml:space="preserve">Realiza el plan de pruebas indicado en la siguiente plantilla y cumplimenta la misma </w:t>
      </w:r>
      <w:r w:rsidRPr="00A91F38">
        <w:rPr>
          <w:sz w:val="16"/>
        </w:rPr>
        <w:t>(Marcar (</w:t>
      </w:r>
      <w:sdt>
        <w:sdtPr>
          <w:rPr>
            <w:rFonts w:ascii="MS Gothic" w:eastAsia="MS Gothic" w:hAnsi="MS Gothic"/>
            <w:sz w:val="16"/>
          </w:rPr>
          <w:id w:val="20861020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A91F38">
            <w:rPr>
              <w:rFonts w:ascii="MS Gothic" w:eastAsia="MS Gothic" w:hAnsi="MS Gothic" w:hint="eastAsia"/>
              <w:sz w:val="16"/>
            </w:rPr>
            <w:t>☒</w:t>
          </w:r>
        </w:sdtContent>
      </w:sdt>
      <w:r w:rsidRPr="00A91F38">
        <w:rPr>
          <w:sz w:val="16"/>
        </w:rPr>
        <w:t>) cuando exista conectividad)</w:t>
      </w:r>
      <w:r>
        <w:t>.</w:t>
      </w:r>
    </w:p>
    <w:p w:rsidR="00576340" w:rsidRPr="00D128C6" w:rsidRDefault="00576340" w:rsidP="00576340">
      <w:pPr>
        <w:pStyle w:val="Prrafodelista"/>
        <w:numPr>
          <w:ilvl w:val="0"/>
          <w:numId w:val="11"/>
        </w:numPr>
        <w:spacing w:after="0" w:line="240" w:lineRule="auto"/>
        <w:ind w:left="568" w:hanging="284"/>
        <w:contextualSpacing w:val="0"/>
        <w:jc w:val="both"/>
        <w:rPr>
          <w:b/>
          <w:sz w:val="14"/>
        </w:rPr>
      </w:pPr>
      <w:r w:rsidRPr="00D128C6">
        <w:rPr>
          <w:sz w:val="14"/>
        </w:rPr>
        <w:t xml:space="preserve">Calificación pruebas: 4 puntos </w:t>
      </w:r>
      <w:r w:rsidRPr="00D128C6">
        <w:rPr>
          <w:b/>
          <w:sz w:val="14"/>
        </w:rPr>
        <w:t>(Cada respuesta incorrecta sufrirá una penalización de 0,5 puntos).</w:t>
      </w:r>
    </w:p>
    <w:p w:rsidR="00576340" w:rsidRDefault="00576340" w:rsidP="00576340">
      <w:pPr>
        <w:pStyle w:val="Prrafodelista"/>
        <w:numPr>
          <w:ilvl w:val="0"/>
          <w:numId w:val="11"/>
        </w:numPr>
        <w:spacing w:after="0" w:line="240" w:lineRule="auto"/>
        <w:ind w:left="568" w:hanging="284"/>
        <w:contextualSpacing w:val="0"/>
        <w:jc w:val="both"/>
        <w:rPr>
          <w:sz w:val="14"/>
        </w:rPr>
      </w:pPr>
      <w:r w:rsidRPr="00D128C6">
        <w:rPr>
          <w:sz w:val="14"/>
        </w:rPr>
        <w:t>Calificación explic</w:t>
      </w:r>
      <w:r w:rsidR="006B2396">
        <w:rPr>
          <w:sz w:val="14"/>
        </w:rPr>
        <w:t>aciones: 3 puntos</w:t>
      </w:r>
      <w:r w:rsidRPr="00D128C6">
        <w:rPr>
          <w:sz w:val="14"/>
        </w:rPr>
        <w:t>.</w:t>
      </w:r>
    </w:p>
    <w:p w:rsidR="00576340" w:rsidRPr="00D128C6" w:rsidRDefault="00576340" w:rsidP="00576340">
      <w:pPr>
        <w:spacing w:after="0" w:line="240" w:lineRule="auto"/>
        <w:ind w:left="284"/>
        <w:jc w:val="both"/>
      </w:pPr>
      <w:r w:rsidRPr="00D128C6">
        <w:t xml:space="preserve">Además, </w:t>
      </w:r>
      <w:r w:rsidRPr="00D128C6">
        <w:rPr>
          <w:b/>
        </w:rPr>
        <w:t>deberás subir a Moodle el fichero .</w:t>
      </w:r>
      <w:r w:rsidRPr="00D128C6">
        <w:rPr>
          <w:b/>
          <w:i/>
        </w:rPr>
        <w:t>pkt</w:t>
      </w:r>
      <w:r>
        <w:t xml:space="preserve"> que has utilizado para ello</w:t>
      </w:r>
      <w:r w:rsidR="000E4E17">
        <w:t xml:space="preserve"> (en la ventana “</w:t>
      </w:r>
      <w:r w:rsidR="000E4E17" w:rsidRPr="00620328">
        <w:rPr>
          <w:i/>
        </w:rPr>
        <w:t>Network Description</w:t>
      </w:r>
      <w:r w:rsidR="000E4E17">
        <w:t>” deberán figurar los nombres de los miembros del equipo)</w:t>
      </w:r>
      <w:r>
        <w:t>. En caso de no hacerlo se calificará con 0 puntos esta parte de la práctica.</w:t>
      </w:r>
    </w:p>
    <w:p w:rsidR="004378D4" w:rsidRDefault="004378D4" w:rsidP="004378D4">
      <w:pPr>
        <w:spacing w:before="120" w:after="240" w:line="240" w:lineRule="auto"/>
      </w:pPr>
      <w:r>
        <w:t xml:space="preserve">¿Número total de ACL’s?:  </w:t>
      </w:r>
      <w:r w:rsidRPr="004378D4">
        <w:rPr>
          <w:b/>
          <w:color w:val="FF0000"/>
          <w:bdr w:val="single" w:sz="18" w:space="0" w:color="FF0000"/>
        </w:rPr>
        <w:t xml:space="preserve"> </w:t>
      </w:r>
      <w:r w:rsidRPr="004378D4">
        <w:rPr>
          <w:color w:val="FF0000"/>
          <w:bdr w:val="single" w:sz="18" w:space="0" w:color="FF0000"/>
        </w:rPr>
        <w:t xml:space="preserve">   </w:t>
      </w:r>
      <w:r>
        <w:tab/>
      </w:r>
      <w:r>
        <w:tab/>
        <w:t>Asignadas al FW1:</w:t>
      </w:r>
      <w:r>
        <w:tab/>
      </w:r>
      <w:r w:rsidRPr="009B55C3">
        <w:rPr>
          <w:bdr w:val="single" w:sz="18" w:space="0" w:color="FF0000"/>
        </w:rPr>
        <w:t xml:space="preserve">  </w:t>
      </w:r>
      <w:r>
        <w:tab/>
        <w:t xml:space="preserve">Asignadas al FW2: </w:t>
      </w:r>
      <w:r w:rsidRPr="009B55C3">
        <w:rPr>
          <w:bdr w:val="single" w:sz="18" w:space="0" w:color="FF0000"/>
        </w:rPr>
        <w:t xml:space="preserve">     </w:t>
      </w:r>
      <w:r>
        <w:t xml:space="preserve"> </w:t>
      </w: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75"/>
        <w:gridCol w:w="437"/>
        <w:gridCol w:w="10348"/>
      </w:tblGrid>
      <w:tr w:rsidR="00D565D6" w:rsidRPr="00FF6748" w:rsidTr="00BC180B">
        <w:trPr>
          <w:tblHeader/>
        </w:trPr>
        <w:tc>
          <w:tcPr>
            <w:tcW w:w="4212" w:type="dxa"/>
            <w:gridSpan w:val="2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D565D6" w:rsidRPr="00FF6748" w:rsidRDefault="00D565D6" w:rsidP="001B18EE">
            <w:pPr>
              <w:jc w:val="center"/>
              <w:rPr>
                <w:b/>
              </w:rPr>
            </w:pPr>
            <w:r w:rsidRPr="00FF6748">
              <w:rPr>
                <w:b/>
              </w:rPr>
              <w:t>Prueba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D565D6" w:rsidRPr="00FF6748" w:rsidRDefault="00850D13" w:rsidP="00BA57A9">
            <w:pPr>
              <w:jc w:val="both"/>
              <w:rPr>
                <w:b/>
              </w:rPr>
            </w:pPr>
            <w:r w:rsidRPr="00656BC2">
              <w:rPr>
                <w:b/>
              </w:rPr>
              <w:t>Explicación</w:t>
            </w:r>
            <w:r>
              <w:rPr>
                <w:b/>
              </w:rPr>
              <w:t xml:space="preserve">: </w:t>
            </w:r>
            <w:r w:rsidRPr="00850D13">
              <w:rPr>
                <w:sz w:val="20"/>
              </w:rPr>
              <w:t xml:space="preserve">Cumplimiento de las </w:t>
            </w:r>
            <w:r w:rsidRPr="00850D13">
              <w:rPr>
                <w:b/>
                <w:sz w:val="20"/>
                <w:u w:val="single"/>
              </w:rPr>
              <w:t>especificaciones</w:t>
            </w:r>
            <w:r w:rsidRPr="00850D13">
              <w:rPr>
                <w:sz w:val="20"/>
              </w:rPr>
              <w:t xml:space="preserve"> de la política seguridad y </w:t>
            </w:r>
            <w:r w:rsidRPr="00850D13">
              <w:rPr>
                <w:b/>
                <w:sz w:val="20"/>
                <w:u w:val="single"/>
              </w:rPr>
              <w:t>trayecto del paquete</w:t>
            </w:r>
            <w:r w:rsidRPr="00850D13">
              <w:rPr>
                <w:rStyle w:val="Refdenotaalpie"/>
                <w:b/>
                <w:sz w:val="20"/>
                <w:u w:val="single"/>
              </w:rPr>
              <w:footnoteReference w:id="1"/>
            </w:r>
            <w:r w:rsidRPr="00850D13">
              <w:rPr>
                <w:sz w:val="20"/>
                <w:u w:val="single"/>
              </w:rPr>
              <w:t>. (</w:t>
            </w:r>
            <w:r w:rsidRPr="00850D13">
              <w:rPr>
                <w:sz w:val="20"/>
              </w:rPr>
              <w:t>En su caso, nº de la ACL, interfaz, sentido, FW donde se aplica y sintaxis de la regla afectada. En caso contrario, indicarlo)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"/>
              </w:numPr>
              <w:ind w:left="0" w:firstLine="0"/>
              <w:contextualSpacing w:val="0"/>
              <w:rPr>
                <w:sz w:val="18"/>
              </w:rPr>
            </w:pPr>
            <w:r w:rsidRPr="00BA7451">
              <w:rPr>
                <w:sz w:val="18"/>
              </w:rPr>
              <w:t>ping de 192.168.53.10 a exterior</w:t>
            </w:r>
          </w:p>
        </w:tc>
        <w:sdt>
          <w:sdtPr>
            <w:rPr>
              <w:b/>
              <w:color w:val="FF0000"/>
            </w:rPr>
            <w:id w:val="591585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tcBorders>
                  <w:top w:val="double" w:sz="4" w:space="0" w:color="auto"/>
                </w:tcBorders>
                <w:shd w:val="clear" w:color="auto" w:fill="auto"/>
                <w:vAlign w:val="center"/>
              </w:tcPr>
              <w:p w:rsidR="00D565D6" w:rsidRPr="0032510E" w:rsidRDefault="00497F6F" w:rsidP="001B18EE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>:</w:t>
            </w:r>
            <w:r w:rsidRPr="00BC180B">
              <w:rPr>
                <w:b/>
                <w:color w:val="FF0000"/>
                <w:sz w:val="18"/>
              </w:rPr>
              <w:t xml:space="preserve"> 1</w:t>
            </w:r>
            <w:r>
              <w:rPr>
                <w:b/>
                <w:color w:val="FF0000"/>
                <w:sz w:val="18"/>
              </w:rPr>
              <w:t xml:space="preserve">. </w:t>
            </w:r>
            <w:r w:rsidRPr="00BC180B">
              <w:rPr>
                <w:b/>
                <w:color w:val="FF0000"/>
                <w:sz w:val="18"/>
              </w:rPr>
              <w:t xml:space="preserve">Bloquear el tráfico desde la máquina 192.168.53.10 hacia el exterior a la organización </w:t>
            </w:r>
          </w:p>
          <w:p w:rsidR="00D565D6" w:rsidRPr="00DB3546" w:rsidRDefault="00BC180B" w:rsidP="007106F3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97F6F">
              <w:rPr>
                <w:b/>
                <w:color w:val="FF0000"/>
                <w:sz w:val="18"/>
              </w:rPr>
              <w:t xml:space="preserve"> </w:t>
            </w:r>
            <w:r w:rsidR="009F4808">
              <w:rPr>
                <w:b/>
                <w:color w:val="FF0000"/>
                <w:sz w:val="18"/>
              </w:rPr>
              <w:t xml:space="preserve">Nº </w:t>
            </w:r>
            <w:r w:rsidR="007106F3">
              <w:rPr>
                <w:b/>
                <w:color w:val="FF0000"/>
                <w:sz w:val="18"/>
              </w:rPr>
              <w:t xml:space="preserve">ACL: 10, </w:t>
            </w:r>
            <w:r w:rsidR="009F4808">
              <w:rPr>
                <w:b/>
                <w:color w:val="FF0000"/>
                <w:sz w:val="18"/>
              </w:rPr>
              <w:t xml:space="preserve">Interfaz </w:t>
            </w:r>
            <w:r w:rsidR="007106F3">
              <w:rPr>
                <w:b/>
                <w:color w:val="FF0000"/>
                <w:sz w:val="18"/>
              </w:rPr>
              <w:t xml:space="preserve">g0/1, </w:t>
            </w:r>
            <w:r w:rsidR="009F4808">
              <w:rPr>
                <w:b/>
                <w:color w:val="FF0000"/>
                <w:sz w:val="18"/>
              </w:rPr>
              <w:t xml:space="preserve">Sentido: </w:t>
            </w:r>
            <w:r w:rsidR="007106F3">
              <w:rPr>
                <w:b/>
                <w:color w:val="FF0000"/>
                <w:sz w:val="18"/>
              </w:rPr>
              <w:t>out, F</w:t>
            </w:r>
            <w:r w:rsidR="009F4808">
              <w:rPr>
                <w:b/>
                <w:color w:val="FF0000"/>
                <w:sz w:val="18"/>
              </w:rPr>
              <w:t>irewall donde se aplica: F</w:t>
            </w:r>
            <w:r w:rsidR="007106F3">
              <w:rPr>
                <w:b/>
                <w:color w:val="FF0000"/>
                <w:sz w:val="18"/>
              </w:rPr>
              <w:t>W</w:t>
            </w:r>
            <w:r w:rsidR="009F4808">
              <w:rPr>
                <w:b/>
                <w:color w:val="FF0000"/>
                <w:sz w:val="18"/>
              </w:rPr>
              <w:t>1. Sintaxis de la regla: access-list 10 deny 192.168.53.10</w:t>
            </w:r>
            <w:r w:rsidR="007106F3">
              <w:rPr>
                <w:b/>
                <w:color w:val="FF0000"/>
                <w:sz w:val="18"/>
              </w:rPr>
              <w:t xml:space="preserve">   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shd w:val="clear" w:color="auto" w:fill="auto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"/>
              </w:numPr>
              <w:ind w:left="284" w:hanging="284"/>
              <w:contextualSpacing w:val="0"/>
              <w:rPr>
                <w:sz w:val="18"/>
              </w:rPr>
            </w:pPr>
            <w:r w:rsidRPr="00BA7451">
              <w:rPr>
                <w:sz w:val="18"/>
              </w:rPr>
              <w:t>ping  de 192.168.52.100 a 192.168.53.10</w:t>
            </w:r>
          </w:p>
        </w:tc>
        <w:sdt>
          <w:sdtPr>
            <w:rPr>
              <w:b/>
              <w:color w:val="FF0000"/>
            </w:rPr>
            <w:id w:val="347229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auto"/>
                <w:vAlign w:val="center"/>
              </w:tcPr>
              <w:p w:rsidR="00D565D6" w:rsidRPr="0032510E" w:rsidRDefault="00D565D6" w:rsidP="001B18EE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shd w:val="clear" w:color="auto" w:fill="auto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 w:rsidR="009F4808">
              <w:rPr>
                <w:b/>
                <w:color w:val="FF0000"/>
                <w:sz w:val="18"/>
                <w:u w:val="single"/>
              </w:rPr>
              <w:t>: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  <w:r w:rsidR="009F4808">
              <w:rPr>
                <w:b/>
                <w:color w:val="FF0000"/>
                <w:sz w:val="18"/>
              </w:rPr>
              <w:t xml:space="preserve">Bloquear </w:t>
            </w:r>
            <w:r w:rsidR="004A5302">
              <w:rPr>
                <w:b/>
                <w:color w:val="FF0000"/>
                <w:sz w:val="18"/>
              </w:rPr>
              <w:t>el tráfico ICMP desde 192.168.52.100 a 192.168.53.10</w:t>
            </w:r>
          </w:p>
          <w:p w:rsidR="00D565D6" w:rsidRPr="00844B74" w:rsidRDefault="00BC180B" w:rsidP="004A5302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 extendida: 110, Interfaz fa9/0, Sentido: </w:t>
            </w:r>
            <w:r w:rsidR="00B14F4C">
              <w:rPr>
                <w:b/>
                <w:color w:val="FF0000"/>
                <w:sz w:val="18"/>
              </w:rPr>
              <w:t>in</w:t>
            </w:r>
            <w:r w:rsidR="004A5302">
              <w:rPr>
                <w:b/>
                <w:color w:val="FF0000"/>
                <w:sz w:val="18"/>
              </w:rPr>
              <w:t>, Firewall donde se aplica:</w:t>
            </w:r>
            <w:r w:rsidR="00B14F4C">
              <w:rPr>
                <w:b/>
                <w:color w:val="FF0000"/>
                <w:sz w:val="18"/>
              </w:rPr>
              <w:t xml:space="preserve"> FW2</w:t>
            </w:r>
            <w:r w:rsidR="004A5302">
              <w:rPr>
                <w:b/>
                <w:color w:val="FF0000"/>
                <w:sz w:val="18"/>
              </w:rPr>
              <w:t>. Sintaxis de la regla:</w:t>
            </w:r>
            <w:r w:rsidR="00B14F4C">
              <w:rPr>
                <w:b/>
                <w:color w:val="FF0000"/>
                <w:sz w:val="18"/>
              </w:rPr>
              <w:t xml:space="preserve"> access-list 110 deny icmp 192.168.52.0  0.0.0255 host 192.168.53.10</w:t>
            </w:r>
            <w:r w:rsidR="004A5302">
              <w:rPr>
                <w:b/>
                <w:color w:val="FF0000"/>
                <w:sz w:val="18"/>
              </w:rPr>
              <w:t xml:space="preserve"> </w:t>
            </w:r>
          </w:p>
        </w:tc>
      </w:tr>
      <w:tr w:rsidR="00B14F4C" w:rsidRPr="00FF6748" w:rsidTr="00BC180B">
        <w:trPr>
          <w:cantSplit/>
        </w:trPr>
        <w:tc>
          <w:tcPr>
            <w:tcW w:w="3775" w:type="dxa"/>
            <w:shd w:val="clear" w:color="auto" w:fill="auto"/>
            <w:vAlign w:val="center"/>
          </w:tcPr>
          <w:p w:rsidR="00B14F4C" w:rsidRPr="00BA7451" w:rsidRDefault="00B14F4C" w:rsidP="00B14F4C">
            <w:pPr>
              <w:pStyle w:val="Prrafodelista"/>
              <w:numPr>
                <w:ilvl w:val="0"/>
                <w:numId w:val="1"/>
              </w:numPr>
              <w:ind w:left="284" w:hanging="284"/>
              <w:contextualSpacing w:val="0"/>
              <w:rPr>
                <w:sz w:val="18"/>
              </w:rPr>
            </w:pPr>
            <w:r w:rsidRPr="00BA7451">
              <w:rPr>
                <w:sz w:val="18"/>
              </w:rPr>
              <w:t>ping  de 192.168.53.10 a 192.168.52.100</w:t>
            </w:r>
          </w:p>
        </w:tc>
        <w:sdt>
          <w:sdtPr>
            <w:rPr>
              <w:b/>
              <w:color w:val="FF0000"/>
            </w:rPr>
            <w:id w:val="17315714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auto"/>
                <w:vAlign w:val="center"/>
              </w:tcPr>
              <w:p w:rsidR="00B14F4C" w:rsidRPr="0032510E" w:rsidRDefault="00B14F4C" w:rsidP="00B14F4C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☒</w:t>
                </w:r>
              </w:p>
            </w:tc>
          </w:sdtContent>
        </w:sdt>
        <w:tc>
          <w:tcPr>
            <w:tcW w:w="0" w:type="auto"/>
            <w:shd w:val="clear" w:color="auto" w:fill="auto"/>
            <w:vAlign w:val="center"/>
          </w:tcPr>
          <w:p w:rsidR="00B14F4C" w:rsidRDefault="00B14F4C" w:rsidP="00B14F4C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>: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  <w:r w:rsidR="000A4CBC">
              <w:rPr>
                <w:b/>
                <w:color w:val="FF0000"/>
                <w:sz w:val="18"/>
              </w:rPr>
              <w:t>Permitir</w:t>
            </w:r>
            <w:r>
              <w:rPr>
                <w:b/>
                <w:color w:val="FF0000"/>
                <w:sz w:val="18"/>
              </w:rPr>
              <w:t xml:space="preserve"> el t</w:t>
            </w:r>
            <w:r w:rsidR="000A4CBC">
              <w:rPr>
                <w:b/>
                <w:color w:val="FF0000"/>
                <w:sz w:val="18"/>
              </w:rPr>
              <w:t>ráfico ICMP desde 192.168.53.10 a 192.168.52</w:t>
            </w:r>
            <w:r>
              <w:rPr>
                <w:b/>
                <w:color w:val="FF0000"/>
                <w:sz w:val="18"/>
              </w:rPr>
              <w:t>.10</w:t>
            </w:r>
            <w:r w:rsidR="000A4CBC">
              <w:rPr>
                <w:b/>
                <w:color w:val="FF0000"/>
                <w:sz w:val="18"/>
              </w:rPr>
              <w:t>0</w:t>
            </w:r>
          </w:p>
          <w:p w:rsidR="000A4CBC" w:rsidRDefault="00B14F4C" w:rsidP="00B14F4C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 xml:space="preserve">: </w:t>
            </w:r>
            <w:r>
              <w:rPr>
                <w:b/>
                <w:color w:val="FF0000"/>
                <w:sz w:val="18"/>
              </w:rPr>
              <w:t>De ida no hay ningún bloqueo</w:t>
            </w:r>
            <w:r w:rsidR="000A4CBC">
              <w:rPr>
                <w:b/>
                <w:color w:val="FF0000"/>
                <w:sz w:val="18"/>
              </w:rPr>
              <w:t xml:space="preserve"> pero el ping de respuesta no vuelve y se le aplican estas reglas: </w:t>
            </w:r>
          </w:p>
          <w:p w:rsidR="000A4CBC" w:rsidRDefault="00B14F4C" w:rsidP="00B14F4C">
            <w:pPr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Nº ACL extendida: 110, Interfaz fa9/0, Sentido: in, Firewall donde se aplica: FW2. Sintaxis de la regla:</w:t>
            </w:r>
            <w:r>
              <w:rPr>
                <w:b/>
                <w:color w:val="FF0000"/>
                <w:sz w:val="18"/>
              </w:rPr>
              <w:t xml:space="preserve"> </w:t>
            </w:r>
            <w:r w:rsidR="000A4CBC">
              <w:rPr>
                <w:b/>
                <w:color w:val="FF0000"/>
                <w:sz w:val="18"/>
              </w:rPr>
              <w:t>access-list 110 deny</w:t>
            </w:r>
          </w:p>
          <w:p w:rsidR="00B14F4C" w:rsidRPr="00844B74" w:rsidRDefault="000A4CBC" w:rsidP="00B14F4C">
            <w:pPr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icmp 192.168.52.0  0.0.0255 host 192.168.53.10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shd w:val="clear" w:color="auto" w:fill="auto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"/>
              </w:numPr>
              <w:ind w:left="284" w:hanging="284"/>
              <w:contextualSpacing w:val="0"/>
              <w:rPr>
                <w:sz w:val="18"/>
              </w:rPr>
            </w:pPr>
            <w:r w:rsidRPr="00BA7451">
              <w:rPr>
                <w:sz w:val="18"/>
                <w:lang w:val="en-GB"/>
              </w:rPr>
              <w:t>ping de exterior a MySQL</w:t>
            </w:r>
          </w:p>
        </w:tc>
        <w:sdt>
          <w:sdtPr>
            <w:rPr>
              <w:b/>
              <w:color w:val="FF0000"/>
            </w:rPr>
            <w:id w:val="-441074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auto"/>
                <w:vAlign w:val="center"/>
              </w:tcPr>
              <w:p w:rsidR="00D565D6" w:rsidRPr="0032510E" w:rsidRDefault="00D565D6" w:rsidP="001B18EE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 w:rsidRPr="0032510E"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shd w:val="clear" w:color="auto" w:fill="auto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="000A4CBC">
              <w:rPr>
                <w:b/>
                <w:color w:val="FF0000"/>
                <w:sz w:val="18"/>
              </w:rPr>
              <w:t>Bloquear el tráfico ICMP desde el exterior hacia el servidor MySQL (192.168.52.2)</w:t>
            </w:r>
          </w:p>
          <w:p w:rsidR="000A4CBC" w:rsidRPr="000F100E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</w:t>
            </w:r>
            <w:r w:rsidR="000A4CBC">
              <w:rPr>
                <w:b/>
                <w:color w:val="FF0000"/>
                <w:sz w:val="18"/>
              </w:rPr>
              <w:t>111</w:t>
            </w:r>
            <w:r w:rsidR="004A5302">
              <w:rPr>
                <w:b/>
                <w:color w:val="FF0000"/>
                <w:sz w:val="18"/>
              </w:rPr>
              <w:t xml:space="preserve">, Interfaz </w:t>
            </w:r>
            <w:r w:rsidR="000A4CBC">
              <w:rPr>
                <w:b/>
                <w:color w:val="FF0000"/>
                <w:sz w:val="18"/>
              </w:rPr>
              <w:t>g0/1</w:t>
            </w:r>
            <w:r w:rsidR="004A5302">
              <w:rPr>
                <w:b/>
                <w:color w:val="FF0000"/>
                <w:sz w:val="18"/>
              </w:rPr>
              <w:t xml:space="preserve">, Sentido: </w:t>
            </w:r>
            <w:r w:rsidR="000A4CBC">
              <w:rPr>
                <w:b/>
                <w:color w:val="FF0000"/>
                <w:sz w:val="18"/>
              </w:rPr>
              <w:t>in</w:t>
            </w:r>
            <w:r w:rsidR="004A5302">
              <w:rPr>
                <w:b/>
                <w:color w:val="FF0000"/>
                <w:sz w:val="18"/>
              </w:rPr>
              <w:t xml:space="preserve">, Firewall donde se aplica: </w:t>
            </w:r>
            <w:r w:rsidR="000A4CBC">
              <w:rPr>
                <w:b/>
                <w:color w:val="FF0000"/>
                <w:sz w:val="18"/>
              </w:rPr>
              <w:t>FW1</w:t>
            </w:r>
            <w:r w:rsidR="004A5302">
              <w:rPr>
                <w:b/>
                <w:color w:val="FF0000"/>
                <w:sz w:val="18"/>
              </w:rPr>
              <w:t>. Sintaxis de la regla:</w:t>
            </w:r>
            <w:r w:rsidR="000A4CBC">
              <w:rPr>
                <w:b/>
                <w:color w:val="FF0000"/>
                <w:sz w:val="18"/>
              </w:rPr>
              <w:t xml:space="preserve"> access-list 111 deny icmp host </w:t>
            </w:r>
            <w:r w:rsidR="000A4CBC">
              <w:rPr>
                <w:b/>
                <w:color w:val="FF0000"/>
                <w:sz w:val="18"/>
              </w:rPr>
              <w:t>192.168.52.2</w:t>
            </w:r>
            <w:r w:rsidR="000A4CBC">
              <w:rPr>
                <w:b/>
                <w:color w:val="FF0000"/>
                <w:sz w:val="18"/>
              </w:rPr>
              <w:t xml:space="preserve"> any, access-list 111 deny icmp any host </w:t>
            </w:r>
            <w:r w:rsidR="000A4CBC">
              <w:rPr>
                <w:b/>
                <w:color w:val="FF0000"/>
                <w:sz w:val="18"/>
              </w:rPr>
              <w:t>192.168.52.2</w:t>
            </w:r>
            <w:r w:rsidR="000A4CBC">
              <w:rPr>
                <w:b/>
                <w:color w:val="FF0000"/>
                <w:sz w:val="18"/>
              </w:rPr>
              <w:t>, access-list 111 permit ip any any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"/>
              </w:numPr>
              <w:ind w:left="284" w:hanging="284"/>
              <w:contextualSpacing w:val="0"/>
              <w:rPr>
                <w:sz w:val="18"/>
              </w:rPr>
            </w:pPr>
            <w:r w:rsidRPr="00BA7451">
              <w:rPr>
                <w:sz w:val="18"/>
                <w:lang w:val="en-GB"/>
              </w:rPr>
              <w:t>ping de MySQL a exterior</w:t>
            </w:r>
          </w:p>
        </w:tc>
        <w:sdt>
          <w:sdtPr>
            <w:rPr>
              <w:b/>
              <w:color w:val="FF0000"/>
            </w:rPr>
            <w:id w:val="1581404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auto"/>
                <w:vAlign w:val="center"/>
              </w:tcPr>
              <w:p w:rsidR="00D565D6" w:rsidRPr="0032510E" w:rsidRDefault="00D565D6" w:rsidP="001B18EE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 w:rsidRPr="0032510E"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="000A4CBC">
              <w:rPr>
                <w:b/>
                <w:color w:val="FF0000"/>
                <w:sz w:val="18"/>
              </w:rPr>
              <w:t xml:space="preserve">permitir el tráfico ICMP desde el servidor MySQL </w:t>
            </w:r>
            <w:r w:rsidR="000A4CBC">
              <w:rPr>
                <w:b/>
                <w:color w:val="FF0000"/>
                <w:sz w:val="18"/>
              </w:rPr>
              <w:t>(192.168.52.2)</w:t>
            </w:r>
            <w:r w:rsidR="000A4CBC">
              <w:rPr>
                <w:b/>
                <w:color w:val="FF0000"/>
                <w:sz w:val="18"/>
              </w:rPr>
              <w:t xml:space="preserve"> hacia el exterior</w:t>
            </w:r>
          </w:p>
          <w:p w:rsidR="00545F07" w:rsidRDefault="00545F07" w:rsidP="00BC180B">
            <w:pPr>
              <w:rPr>
                <w:b/>
                <w:color w:val="FF0000"/>
                <w:sz w:val="18"/>
              </w:rPr>
            </w:pPr>
          </w:p>
          <w:p w:rsidR="001D4DEA" w:rsidRPr="00EF308E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</w:t>
            </w:r>
            <w:r w:rsidR="000A4CBC">
              <w:rPr>
                <w:b/>
                <w:color w:val="FF0000"/>
                <w:sz w:val="18"/>
              </w:rPr>
              <w:t>Nº ACL: 111, Interfaz g0/1, Sentido: in, Firewall donde se aplica: FW1. Sintaxis de la regla: access-list 111 deny icmp host 192.168.52.2 any, access-list 111 deny icmp any host 192.168.52.2, access-list 111 permit ip any any</w:t>
            </w:r>
            <w:r w:rsidR="004A5302">
              <w:rPr>
                <w:b/>
                <w:color w:val="FF0000"/>
                <w:sz w:val="18"/>
              </w:rPr>
              <w:t>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"/>
              </w:numPr>
              <w:ind w:left="284" w:hanging="284"/>
              <w:contextualSpacing w:val="0"/>
              <w:rPr>
                <w:sz w:val="18"/>
                <w:lang w:val="en-GB"/>
              </w:rPr>
            </w:pPr>
            <w:r w:rsidRPr="00BA7451">
              <w:rPr>
                <w:sz w:val="18"/>
                <w:lang w:val="en-GB"/>
              </w:rPr>
              <w:t xml:space="preserve">http de </w:t>
            </w:r>
            <w:r w:rsidRPr="00BA7451">
              <w:rPr>
                <w:sz w:val="18"/>
              </w:rPr>
              <w:t>192.168.52.100 a exterior</w:t>
            </w:r>
          </w:p>
        </w:tc>
        <w:sdt>
          <w:sdtPr>
            <w:rPr>
              <w:b/>
              <w:color w:val="FF0000"/>
            </w:rPr>
            <w:id w:val="-41124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auto"/>
                <w:vAlign w:val="center"/>
              </w:tcPr>
              <w:p w:rsidR="00D565D6" w:rsidRPr="0032510E" w:rsidRDefault="00D565D6" w:rsidP="001B18EE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 w:rsidRPr="0032510E"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D565D6" w:rsidRPr="007A055C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tcBorders>
              <w:bottom w:val="single" w:sz="4" w:space="0" w:color="auto"/>
            </w:tcBorders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"/>
              </w:numPr>
              <w:ind w:left="284" w:hanging="284"/>
              <w:contextualSpacing w:val="0"/>
              <w:rPr>
                <w:sz w:val="18"/>
                <w:lang w:val="en-GB"/>
              </w:rPr>
            </w:pPr>
            <w:r w:rsidRPr="00BA7451">
              <w:rPr>
                <w:sz w:val="18"/>
                <w:lang w:val="en-GB"/>
              </w:rPr>
              <w:t>http</w:t>
            </w:r>
            <w:r>
              <w:rPr>
                <w:sz w:val="18"/>
                <w:lang w:val="en-GB"/>
              </w:rPr>
              <w:t>s</w:t>
            </w:r>
            <w:r w:rsidRPr="00BA7451">
              <w:rPr>
                <w:sz w:val="18"/>
                <w:lang w:val="en-GB"/>
              </w:rPr>
              <w:t xml:space="preserve"> de </w:t>
            </w:r>
            <w:r w:rsidRPr="00BA7451">
              <w:rPr>
                <w:sz w:val="18"/>
              </w:rPr>
              <w:t>192.168.52.100 a exterior</w:t>
            </w:r>
          </w:p>
        </w:tc>
        <w:sdt>
          <w:sdtPr>
            <w:rPr>
              <w:b/>
              <w:color w:val="FF0000"/>
            </w:rPr>
            <w:id w:val="1993216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auto"/>
                <w:vAlign w:val="center"/>
              </w:tcPr>
              <w:p w:rsidR="00D565D6" w:rsidRPr="0032510E" w:rsidRDefault="00915D58" w:rsidP="00EF308E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16036D" w:rsidRPr="0016036D" w:rsidRDefault="00BC180B" w:rsidP="00BC180B">
            <w:pPr>
              <w:rPr>
                <w:b/>
                <w:strike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vAlign w:val="center"/>
          </w:tcPr>
          <w:p w:rsidR="00D565D6" w:rsidRPr="00132407" w:rsidRDefault="00D565D6" w:rsidP="00EF308E">
            <w:pPr>
              <w:rPr>
                <w:sz w:val="18"/>
              </w:rPr>
            </w:pPr>
          </w:p>
        </w:tc>
        <w:tc>
          <w:tcPr>
            <w:tcW w:w="0" w:type="auto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:rsidR="00D565D6" w:rsidRPr="00132407" w:rsidRDefault="00D565D6" w:rsidP="00EF308E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0" w:type="auto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vAlign w:val="center"/>
          </w:tcPr>
          <w:p w:rsidR="00D565D6" w:rsidRPr="0027310F" w:rsidRDefault="00D565D6" w:rsidP="00915D58">
            <w:pPr>
              <w:rPr>
                <w:b/>
                <w:strike/>
                <w:color w:val="FF0000"/>
                <w:sz w:val="18"/>
              </w:rPr>
            </w:pPr>
          </w:p>
        </w:tc>
      </w:tr>
      <w:tr w:rsidR="00D565D6" w:rsidRPr="00FF6748" w:rsidTr="00BC180B">
        <w:trPr>
          <w:cantSplit/>
        </w:trPr>
        <w:tc>
          <w:tcPr>
            <w:tcW w:w="3775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0"/>
              </w:numPr>
              <w:ind w:left="0" w:firstLine="0"/>
              <w:contextualSpacing w:val="0"/>
              <w:rPr>
                <w:sz w:val="18"/>
                <w:lang w:val="en-GB"/>
              </w:rPr>
            </w:pPr>
            <w:r w:rsidRPr="00BA7451">
              <w:rPr>
                <w:sz w:val="18"/>
              </w:rPr>
              <w:t xml:space="preserve">ping de 192.168.53.10 a </w:t>
            </w:r>
            <w:r>
              <w:rPr>
                <w:sz w:val="18"/>
              </w:rPr>
              <w:t>Proxy</w:t>
            </w:r>
          </w:p>
        </w:tc>
        <w:sdt>
          <w:sdtPr>
            <w:rPr>
              <w:b/>
              <w:color w:val="FF0000"/>
            </w:rPr>
            <w:id w:val="86052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tcBorders>
                  <w:top w:val="double" w:sz="4" w:space="0" w:color="auto"/>
                  <w:bottom w:val="single" w:sz="4" w:space="0" w:color="auto"/>
                </w:tcBorders>
                <w:shd w:val="clear" w:color="auto" w:fill="auto"/>
                <w:vAlign w:val="center"/>
              </w:tcPr>
              <w:p w:rsidR="00D565D6" w:rsidRPr="0032510E" w:rsidRDefault="00915D58" w:rsidP="00EF308E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D565D6" w:rsidRPr="003777E7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0"/>
              </w:numPr>
              <w:ind w:left="284" w:hanging="284"/>
              <w:contextualSpacing w:val="0"/>
              <w:rPr>
                <w:sz w:val="18"/>
                <w:lang w:val="en-GB"/>
              </w:rPr>
            </w:pPr>
            <w:r w:rsidRPr="00BA7451">
              <w:rPr>
                <w:sz w:val="18"/>
              </w:rPr>
              <w:lastRenderedPageBreak/>
              <w:t xml:space="preserve">ping de 192.168.53.10 a </w:t>
            </w:r>
            <w:r>
              <w:rPr>
                <w:sz w:val="18"/>
              </w:rPr>
              <w:t>DHCP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b/>
                <w:color w:val="FF0000"/>
              </w:rPr>
              <w:id w:val="-19782959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D565D6" w:rsidRPr="0032510E" w:rsidRDefault="00915D58" w:rsidP="00D565D6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sdtContent>
          </w:sdt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D565D6" w:rsidRPr="00D91D39" w:rsidRDefault="00BC180B" w:rsidP="00BC180B">
            <w:pPr>
              <w:pStyle w:val="Prrafodelista"/>
              <w:ind w:left="0"/>
              <w:contextualSpacing w:val="0"/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0"/>
              </w:numPr>
              <w:ind w:left="284" w:hanging="284"/>
              <w:contextualSpacing w:val="0"/>
              <w:rPr>
                <w:sz w:val="18"/>
                <w:lang w:val="en-GB"/>
              </w:rPr>
            </w:pPr>
            <w:r w:rsidRPr="00BA7451">
              <w:rPr>
                <w:sz w:val="18"/>
              </w:rPr>
              <w:t>ping de 192.168.53.11 a exterior</w:t>
            </w:r>
          </w:p>
        </w:tc>
        <w:sdt>
          <w:sdtPr>
            <w:rPr>
              <w:b/>
              <w:color w:val="FF0000"/>
            </w:rPr>
            <w:id w:val="-1568639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tcBorders>
                  <w:top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  <w:p w:rsidR="00D565D6" w:rsidRPr="0032510E" w:rsidRDefault="00915D58" w:rsidP="00EF308E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5C196F" w:rsidRPr="001008E5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0"/>
              </w:numPr>
              <w:ind w:left="284" w:hanging="284"/>
              <w:contextualSpacing w:val="0"/>
              <w:rPr>
                <w:sz w:val="18"/>
              </w:rPr>
            </w:pPr>
            <w:r w:rsidRPr="00BA7451">
              <w:rPr>
                <w:sz w:val="18"/>
              </w:rPr>
              <w:t>ping de 192.168.52.101 a exterior</w:t>
            </w:r>
          </w:p>
        </w:tc>
        <w:sdt>
          <w:sdtPr>
            <w:rPr>
              <w:b/>
              <w:color w:val="FF0000"/>
            </w:rPr>
            <w:id w:val="1079019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tcBorders>
                  <w:top w:val="nil"/>
                </w:tcBorders>
                <w:shd w:val="clear" w:color="auto" w:fill="F2F2F2" w:themeFill="background1" w:themeFillShade="F2"/>
                <w:vAlign w:val="center"/>
              </w:tcPr>
              <w:p w:rsidR="00D565D6" w:rsidRPr="0032510E" w:rsidRDefault="00915D58" w:rsidP="00EF308E">
                <w:pPr>
                  <w:jc w:val="center"/>
                  <w:rPr>
                    <w:b/>
                    <w:color w:val="FF0000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D565D6" w:rsidRPr="00146093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shd w:val="clear" w:color="auto" w:fill="F2F2F2" w:themeFill="background1" w:themeFillShade="F2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0"/>
              </w:numPr>
              <w:ind w:left="284" w:hanging="284"/>
              <w:contextualSpacing w:val="0"/>
              <w:rPr>
                <w:sz w:val="18"/>
              </w:rPr>
            </w:pPr>
            <w:r w:rsidRPr="00BA7451">
              <w:rPr>
                <w:sz w:val="18"/>
              </w:rPr>
              <w:t xml:space="preserve">Ping </w:t>
            </w:r>
            <w:r>
              <w:rPr>
                <w:sz w:val="18"/>
              </w:rPr>
              <w:t>de 192.168.52.102</w:t>
            </w:r>
            <w:r w:rsidRPr="00BA7451">
              <w:rPr>
                <w:sz w:val="18"/>
              </w:rPr>
              <w:t xml:space="preserve"> a </w:t>
            </w:r>
            <w:r>
              <w:rPr>
                <w:sz w:val="18"/>
              </w:rPr>
              <w:t>192.168.53.12</w:t>
            </w:r>
          </w:p>
        </w:tc>
        <w:sdt>
          <w:sdtPr>
            <w:rPr>
              <w:b/>
              <w:color w:val="FF0000"/>
            </w:rPr>
            <w:id w:val="1676454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2F2F2" w:themeFill="background1" w:themeFillShade="F2"/>
                <w:vAlign w:val="center"/>
              </w:tcPr>
              <w:p w:rsidR="00D565D6" w:rsidRPr="0032510E" w:rsidRDefault="00915D58" w:rsidP="00EF308E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shd w:val="clear" w:color="auto" w:fill="F2F2F2" w:themeFill="background1" w:themeFillShade="F2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D565D6" w:rsidRPr="003C660E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shd w:val="clear" w:color="auto" w:fill="F2F2F2" w:themeFill="background1" w:themeFillShade="F2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0"/>
              </w:numPr>
              <w:ind w:left="284" w:hanging="284"/>
              <w:contextualSpacing w:val="0"/>
              <w:rPr>
                <w:sz w:val="18"/>
              </w:rPr>
            </w:pPr>
            <w:r w:rsidRPr="00BA7451">
              <w:rPr>
                <w:sz w:val="18"/>
              </w:rPr>
              <w:t xml:space="preserve">Ping </w:t>
            </w:r>
            <w:r>
              <w:rPr>
                <w:sz w:val="18"/>
              </w:rPr>
              <w:t>de 192.168.53.12</w:t>
            </w:r>
            <w:r w:rsidRPr="00BA7451">
              <w:rPr>
                <w:sz w:val="18"/>
              </w:rPr>
              <w:t xml:space="preserve"> a </w:t>
            </w:r>
            <w:r>
              <w:rPr>
                <w:sz w:val="18"/>
              </w:rPr>
              <w:t>192.168.52.102</w:t>
            </w:r>
          </w:p>
        </w:tc>
        <w:sdt>
          <w:sdtPr>
            <w:rPr>
              <w:b/>
              <w:color w:val="FF0000"/>
            </w:rPr>
            <w:id w:val="-11794972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2F2F2" w:themeFill="background1" w:themeFillShade="F2"/>
                <w:vAlign w:val="center"/>
              </w:tcPr>
              <w:p w:rsidR="00D565D6" w:rsidRPr="0032510E" w:rsidRDefault="00915D58" w:rsidP="00EF308E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shd w:val="clear" w:color="auto" w:fill="F2F2F2" w:themeFill="background1" w:themeFillShade="F2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D565D6" w:rsidRPr="000473F8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shd w:val="clear" w:color="auto" w:fill="F2F2F2" w:themeFill="background1" w:themeFillShade="F2"/>
            <w:vAlign w:val="center"/>
          </w:tcPr>
          <w:p w:rsidR="00D565D6" w:rsidRPr="00AF449B" w:rsidRDefault="00D565D6" w:rsidP="00063EA9">
            <w:pPr>
              <w:pStyle w:val="Prrafodelista"/>
              <w:numPr>
                <w:ilvl w:val="0"/>
                <w:numId w:val="10"/>
              </w:numPr>
              <w:ind w:left="284" w:hanging="284"/>
              <w:contextualSpacing w:val="0"/>
              <w:rPr>
                <w:sz w:val="18"/>
                <w:lang w:val="en-US"/>
              </w:rPr>
            </w:pPr>
            <w:r w:rsidRPr="00AF449B">
              <w:rPr>
                <w:sz w:val="18"/>
                <w:lang w:val="en-US"/>
              </w:rPr>
              <w:t xml:space="preserve">Ping de </w:t>
            </w:r>
            <w:r>
              <w:rPr>
                <w:sz w:val="18"/>
                <w:lang w:val="en-GB"/>
              </w:rPr>
              <w:t>192.168.53.10</w:t>
            </w:r>
            <w:r w:rsidRPr="00BA7451">
              <w:rPr>
                <w:sz w:val="18"/>
                <w:lang w:val="en-GB"/>
              </w:rPr>
              <w:t xml:space="preserve"> </w:t>
            </w:r>
            <w:r>
              <w:rPr>
                <w:sz w:val="18"/>
                <w:lang w:val="en-GB"/>
              </w:rPr>
              <w:t>a getytec.es</w:t>
            </w:r>
          </w:p>
        </w:tc>
        <w:sdt>
          <w:sdtPr>
            <w:rPr>
              <w:b/>
              <w:color w:val="FF0000"/>
            </w:rPr>
            <w:id w:val="376740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2F2F2" w:themeFill="background1" w:themeFillShade="F2"/>
                <w:vAlign w:val="center"/>
              </w:tcPr>
              <w:p w:rsidR="00D565D6" w:rsidRPr="0032510E" w:rsidRDefault="00915D58" w:rsidP="00852AFC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shd w:val="clear" w:color="auto" w:fill="F2F2F2" w:themeFill="background1" w:themeFillShade="F2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5C196F" w:rsidRPr="000473F8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shd w:val="clear" w:color="auto" w:fill="F2F2F2" w:themeFill="background1" w:themeFillShade="F2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0"/>
              </w:numPr>
              <w:ind w:left="284" w:hanging="284"/>
              <w:contextualSpacing w:val="0"/>
              <w:rPr>
                <w:sz w:val="18"/>
                <w:lang w:val="en-GB"/>
              </w:rPr>
            </w:pPr>
            <w:r w:rsidRPr="00BA7451">
              <w:rPr>
                <w:sz w:val="18"/>
                <w:lang w:val="en-GB"/>
              </w:rPr>
              <w:t xml:space="preserve">http </w:t>
            </w:r>
            <w:r>
              <w:rPr>
                <w:sz w:val="18"/>
                <w:lang w:val="en-GB"/>
              </w:rPr>
              <w:t>de 192.168.53.10</w:t>
            </w:r>
            <w:r w:rsidRPr="00BA7451">
              <w:rPr>
                <w:sz w:val="18"/>
                <w:lang w:val="en-GB"/>
              </w:rPr>
              <w:t xml:space="preserve"> a exterior</w:t>
            </w:r>
          </w:p>
        </w:tc>
        <w:sdt>
          <w:sdtPr>
            <w:rPr>
              <w:b/>
              <w:color w:val="FF0000"/>
            </w:rPr>
            <w:id w:val="11204181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2F2F2" w:themeFill="background1" w:themeFillShade="F2"/>
                <w:vAlign w:val="center"/>
              </w:tcPr>
              <w:p w:rsidR="00D565D6" w:rsidRPr="0032510E" w:rsidRDefault="00D565D6" w:rsidP="00597A17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shd w:val="clear" w:color="auto" w:fill="F2F2F2" w:themeFill="background1" w:themeFillShade="F2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D565D6" w:rsidRPr="000473F8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shd w:val="clear" w:color="auto" w:fill="F2F2F2" w:themeFill="background1" w:themeFillShade="F2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0"/>
              </w:numPr>
              <w:ind w:left="284" w:hanging="284"/>
              <w:contextualSpacing w:val="0"/>
              <w:rPr>
                <w:sz w:val="18"/>
              </w:rPr>
            </w:pPr>
            <w:r w:rsidRPr="00BA7451">
              <w:rPr>
                <w:sz w:val="18"/>
              </w:rPr>
              <w:t xml:space="preserve">http </w:t>
            </w:r>
            <w:r>
              <w:rPr>
                <w:sz w:val="18"/>
              </w:rPr>
              <w:t>192.168.53.11</w:t>
            </w:r>
            <w:r w:rsidRPr="00BA7451">
              <w:rPr>
                <w:sz w:val="18"/>
              </w:rPr>
              <w:t xml:space="preserve"> a exterior</w:t>
            </w:r>
          </w:p>
        </w:tc>
        <w:sdt>
          <w:sdtPr>
            <w:rPr>
              <w:b/>
              <w:color w:val="FF0000"/>
            </w:rPr>
            <w:id w:val="280853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2F2F2" w:themeFill="background1" w:themeFillShade="F2"/>
                <w:vAlign w:val="center"/>
              </w:tcPr>
              <w:p w:rsidR="00D565D6" w:rsidRPr="0032510E" w:rsidRDefault="00915D58" w:rsidP="00597A17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shd w:val="clear" w:color="auto" w:fill="F2F2F2" w:themeFill="background1" w:themeFillShade="F2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D565D6" w:rsidRPr="00597A17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shd w:val="clear" w:color="auto" w:fill="F2F2F2" w:themeFill="background1" w:themeFillShade="F2"/>
            <w:vAlign w:val="center"/>
          </w:tcPr>
          <w:p w:rsidR="00D565D6" w:rsidRPr="00AF449B" w:rsidRDefault="00D565D6" w:rsidP="00063EA9">
            <w:pPr>
              <w:pStyle w:val="Prrafodelista"/>
              <w:numPr>
                <w:ilvl w:val="0"/>
                <w:numId w:val="10"/>
              </w:numPr>
              <w:ind w:left="284" w:hanging="284"/>
              <w:contextualSpacing w:val="0"/>
              <w:rPr>
                <w:sz w:val="18"/>
              </w:rPr>
            </w:pPr>
            <w:r w:rsidRPr="00AF449B">
              <w:rPr>
                <w:sz w:val="18"/>
              </w:rPr>
              <w:t>http de 192.168.52.102 a gestytec.es</w:t>
            </w:r>
          </w:p>
        </w:tc>
        <w:sdt>
          <w:sdtPr>
            <w:rPr>
              <w:b/>
              <w:color w:val="FF0000"/>
            </w:rPr>
            <w:id w:val="-4080046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2F2F2" w:themeFill="background1" w:themeFillShade="F2"/>
                <w:vAlign w:val="center"/>
              </w:tcPr>
              <w:p w:rsidR="00D565D6" w:rsidRPr="0032510E" w:rsidRDefault="00915D58" w:rsidP="00597A17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shd w:val="clear" w:color="auto" w:fill="F2F2F2" w:themeFill="background1" w:themeFillShade="F2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D565D6" w:rsidRPr="004741C9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  <w:tr w:rsidR="00D565D6" w:rsidRPr="00FF6748" w:rsidTr="00BC180B">
        <w:trPr>
          <w:cantSplit/>
        </w:trPr>
        <w:tc>
          <w:tcPr>
            <w:tcW w:w="3775" w:type="dxa"/>
            <w:shd w:val="clear" w:color="auto" w:fill="F2F2F2" w:themeFill="background1" w:themeFillShade="F2"/>
            <w:vAlign w:val="center"/>
          </w:tcPr>
          <w:p w:rsidR="00D565D6" w:rsidRPr="00BA7451" w:rsidRDefault="00D565D6" w:rsidP="00063EA9">
            <w:pPr>
              <w:pStyle w:val="Prrafodelista"/>
              <w:numPr>
                <w:ilvl w:val="0"/>
                <w:numId w:val="10"/>
              </w:numPr>
              <w:ind w:left="284" w:hanging="284"/>
              <w:contextualSpacing w:val="0"/>
              <w:rPr>
                <w:sz w:val="18"/>
              </w:rPr>
            </w:pPr>
            <w:r w:rsidRPr="00BA7451">
              <w:rPr>
                <w:sz w:val="18"/>
              </w:rPr>
              <w:t>http exterior a gestytec.es</w:t>
            </w:r>
          </w:p>
        </w:tc>
        <w:sdt>
          <w:sdtPr>
            <w:rPr>
              <w:b/>
              <w:color w:val="FF0000"/>
            </w:rPr>
            <w:id w:val="-690215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2F2F2" w:themeFill="background1" w:themeFillShade="F2"/>
                <w:vAlign w:val="center"/>
              </w:tcPr>
              <w:p w:rsidR="00D565D6" w:rsidRPr="0032510E" w:rsidRDefault="00915D58" w:rsidP="00597A17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0" w:type="auto"/>
            <w:shd w:val="clear" w:color="auto" w:fill="F2F2F2" w:themeFill="background1" w:themeFillShade="F2"/>
            <w:vAlign w:val="center"/>
          </w:tcPr>
          <w:p w:rsidR="00BC180B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Especificación</w:t>
            </w:r>
            <w:r>
              <w:rPr>
                <w:b/>
                <w:color w:val="FF0000"/>
                <w:sz w:val="18"/>
                <w:u w:val="single"/>
              </w:rPr>
              <w:t xml:space="preserve">: </w:t>
            </w:r>
            <w:r w:rsidRPr="00BC180B">
              <w:rPr>
                <w:b/>
                <w:color w:val="FF0000"/>
                <w:sz w:val="18"/>
              </w:rPr>
              <w:t xml:space="preserve"> </w:t>
            </w:r>
          </w:p>
          <w:p w:rsidR="00D565D6" w:rsidRPr="004F48C3" w:rsidRDefault="00BC180B" w:rsidP="00BC180B">
            <w:pPr>
              <w:rPr>
                <w:b/>
                <w:color w:val="FF0000"/>
                <w:sz w:val="18"/>
              </w:rPr>
            </w:pPr>
            <w:r w:rsidRPr="00BC180B">
              <w:rPr>
                <w:b/>
                <w:color w:val="FF0000"/>
                <w:sz w:val="18"/>
                <w:u w:val="single"/>
              </w:rPr>
              <w:t>Trayecto</w:t>
            </w:r>
            <w:r>
              <w:rPr>
                <w:b/>
                <w:color w:val="FF0000"/>
                <w:sz w:val="18"/>
              </w:rPr>
              <w:t>:</w:t>
            </w:r>
            <w:r w:rsidR="004A5302">
              <w:rPr>
                <w:b/>
                <w:color w:val="FF0000"/>
                <w:sz w:val="18"/>
              </w:rPr>
              <w:t xml:space="preserve"> Nº ACL: , Interfaz , Sentido: , Firewall donde se aplica: . Sintaxis de la regla:</w:t>
            </w:r>
          </w:p>
        </w:tc>
      </w:tr>
    </w:tbl>
    <w:p w:rsidR="00BC180B" w:rsidRDefault="00BC180B" w:rsidP="00BC180B"/>
    <w:p w:rsidR="00BC180B" w:rsidRDefault="00BC180B" w:rsidP="00BC180B">
      <w:r>
        <w:br w:type="page"/>
      </w:r>
    </w:p>
    <w:p w:rsidR="00F77079" w:rsidRPr="00F77079" w:rsidRDefault="00355F07" w:rsidP="00BC180B">
      <w:pPr>
        <w:pStyle w:val="Ttulo2"/>
      </w:pPr>
      <w:r w:rsidRPr="007E7600">
        <w:lastRenderedPageBreak/>
        <w:t>Evidencias.</w:t>
      </w:r>
      <w:r>
        <w:t xml:space="preserve"> </w:t>
      </w:r>
      <w:r w:rsidR="00093585" w:rsidRPr="00915D58">
        <w:rPr>
          <w:rFonts w:eastAsiaTheme="minorHAnsi"/>
        </w:rPr>
        <w:t>(Calificación: 1 punto)</w:t>
      </w:r>
    </w:p>
    <w:p w:rsidR="001B18EE" w:rsidRDefault="004741C9" w:rsidP="0011670A">
      <w:pPr>
        <w:spacing w:after="120" w:line="240" w:lineRule="auto"/>
        <w:jc w:val="both"/>
        <w:rPr>
          <w:sz w:val="18"/>
        </w:rPr>
      </w:pPr>
      <w:r w:rsidRPr="0066288F">
        <w:rPr>
          <w:b/>
        </w:rPr>
        <w:t>Utilizando las funcionalidades de la pestaña “</w:t>
      </w:r>
      <w:r w:rsidRPr="0066288F">
        <w:rPr>
          <w:b/>
          <w:i/>
        </w:rPr>
        <w:t>Desktop</w:t>
      </w:r>
      <w:r w:rsidRPr="0066288F">
        <w:rPr>
          <w:b/>
        </w:rPr>
        <w:t>”,</w:t>
      </w:r>
      <w:r>
        <w:t xml:space="preserve"> </w:t>
      </w:r>
      <w:r w:rsidR="00FD0707">
        <w:t>elabora</w:t>
      </w:r>
      <w:r w:rsidR="004F48C3">
        <w:t xml:space="preserve"> </w:t>
      </w:r>
      <w:r w:rsidR="00E11D73">
        <w:rPr>
          <w:rFonts w:ascii="Segoe UI" w:hAnsi="Segoe UI" w:cs="Segoe UI"/>
          <w:color w:val="495057"/>
          <w:shd w:val="clear" w:color="auto" w:fill="FFFFFF"/>
        </w:rPr>
        <w:t>una composición gráfica que contenga</w:t>
      </w:r>
      <w:r w:rsidR="00FD0707">
        <w:rPr>
          <w:rFonts w:ascii="Segoe UI" w:hAnsi="Segoe UI" w:cs="Segoe UI"/>
          <w:color w:val="495057"/>
          <w:shd w:val="clear" w:color="auto" w:fill="FFFFFF"/>
        </w:rPr>
        <w:t xml:space="preserve"> </w:t>
      </w:r>
      <w:r w:rsidR="004F48C3">
        <w:t xml:space="preserve">sendas capturas </w:t>
      </w:r>
      <w:r w:rsidR="001B18EE" w:rsidRPr="00267DCC">
        <w:t>de pantalla corre</w:t>
      </w:r>
      <w:r w:rsidR="00874FDF">
        <w:t>spondientes a las pruebas 2 y 6. (</w:t>
      </w:r>
      <w:r w:rsidR="001B18EE" w:rsidRPr="00267DCC">
        <w:rPr>
          <w:i/>
          <w:sz w:val="18"/>
        </w:rPr>
        <w:t>Ampliar lo necesario. Se valorará claridad</w:t>
      </w:r>
      <w:r w:rsidR="00EB5FB6">
        <w:rPr>
          <w:sz w:val="18"/>
        </w:rPr>
        <w:t>)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7699"/>
        <w:gridCol w:w="6861"/>
      </w:tblGrid>
      <w:tr w:rsidR="00EB5FB6" w:rsidTr="00915D58">
        <w:trPr>
          <w:cantSplit/>
          <w:jc w:val="center"/>
        </w:trPr>
        <w:tc>
          <w:tcPr>
            <w:tcW w:w="2644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EB5FB6" w:rsidRPr="00704640" w:rsidRDefault="00EB5FB6" w:rsidP="00EB5FB6">
            <w:pPr>
              <w:jc w:val="center"/>
              <w:rPr>
                <w:b/>
              </w:rPr>
            </w:pPr>
            <w:r w:rsidRPr="00EB5FB6">
              <w:rPr>
                <w:b/>
                <w:sz w:val="28"/>
              </w:rPr>
              <w:t xml:space="preserve">Prueba 2 </w:t>
            </w:r>
            <w:r w:rsidRPr="00EB5FB6">
              <w:rPr>
                <w:b/>
                <w:sz w:val="18"/>
              </w:rPr>
              <w:t>ping de 192.168.52.100 a 192.168.53.10</w:t>
            </w:r>
          </w:p>
        </w:tc>
        <w:tc>
          <w:tcPr>
            <w:tcW w:w="2356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EB5FB6" w:rsidRPr="00704640" w:rsidRDefault="00EB5FB6" w:rsidP="00EB5FB6">
            <w:pPr>
              <w:jc w:val="center"/>
              <w:rPr>
                <w:b/>
              </w:rPr>
            </w:pPr>
            <w:r w:rsidRPr="00EB5FB6">
              <w:rPr>
                <w:b/>
                <w:sz w:val="28"/>
              </w:rPr>
              <w:t>Prueba 6</w:t>
            </w:r>
            <w:r>
              <w:rPr>
                <w:b/>
                <w:sz w:val="28"/>
              </w:rPr>
              <w:t xml:space="preserve"> </w:t>
            </w:r>
            <w:r w:rsidRPr="00AF449B">
              <w:rPr>
                <w:b/>
                <w:sz w:val="18"/>
              </w:rPr>
              <w:t xml:space="preserve">http de </w:t>
            </w:r>
            <w:r w:rsidRPr="00EB5FB6">
              <w:rPr>
                <w:b/>
                <w:sz w:val="18"/>
              </w:rPr>
              <w:t>192.168.52.100 a exterior</w:t>
            </w:r>
          </w:p>
        </w:tc>
      </w:tr>
      <w:tr w:rsidR="00EB5FB6" w:rsidTr="00BC180B">
        <w:trPr>
          <w:cantSplit/>
          <w:trHeight w:val="1134"/>
          <w:jc w:val="center"/>
        </w:trPr>
        <w:tc>
          <w:tcPr>
            <w:tcW w:w="2644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EB5FB6" w:rsidRPr="00FE2BEA" w:rsidRDefault="00EB5FB6" w:rsidP="001B18EE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  <w:bookmarkStart w:id="0" w:name="_GoBack"/>
            <w:bookmarkEnd w:id="0"/>
          </w:p>
          <w:p w:rsidR="00915D58" w:rsidRPr="00590089" w:rsidRDefault="00915D58" w:rsidP="001B18EE">
            <w:pPr>
              <w:rPr>
                <w:i/>
                <w:sz w:val="18"/>
              </w:rPr>
            </w:pPr>
          </w:p>
        </w:tc>
        <w:tc>
          <w:tcPr>
            <w:tcW w:w="2356" w:type="pct"/>
            <w:tcBorders>
              <w:top w:val="double" w:sz="4" w:space="0" w:color="auto"/>
            </w:tcBorders>
            <w:vAlign w:val="center"/>
          </w:tcPr>
          <w:p w:rsidR="00915D58" w:rsidRPr="00FE2BEA" w:rsidRDefault="00915D58" w:rsidP="001B18EE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  <w:p w:rsidR="00915D58" w:rsidRPr="00590089" w:rsidRDefault="00915D58" w:rsidP="001B18EE">
            <w:pPr>
              <w:rPr>
                <w:i/>
                <w:sz w:val="18"/>
              </w:rPr>
            </w:pPr>
          </w:p>
        </w:tc>
      </w:tr>
    </w:tbl>
    <w:p w:rsidR="00F5316B" w:rsidRDefault="001B18EE" w:rsidP="00BC180B">
      <w:pPr>
        <w:pStyle w:val="Ttulo2"/>
      </w:pPr>
      <w:r w:rsidRPr="00093585">
        <w:t xml:space="preserve">Análisis de </w:t>
      </w:r>
      <w:r w:rsidRPr="000618A3">
        <w:t>contadores</w:t>
      </w:r>
      <w:r w:rsidRPr="00093585">
        <w:t>.</w:t>
      </w:r>
    </w:p>
    <w:p w:rsidR="00C843AE" w:rsidRDefault="001B18EE" w:rsidP="0011670A">
      <w:pPr>
        <w:pStyle w:val="Ttulo3"/>
      </w:pPr>
      <w:r w:rsidRPr="000618A3">
        <w:rPr>
          <w:b/>
          <w:u w:val="single"/>
        </w:rPr>
        <w:t>Pon los contadores a cero</w:t>
      </w:r>
      <w:r w:rsidRPr="00267DCC">
        <w:t xml:space="preserve"> </w:t>
      </w:r>
      <w:r w:rsidR="00F5316B">
        <w:t>(</w:t>
      </w:r>
      <w:r w:rsidR="00F5316B" w:rsidRPr="000618A3">
        <w:rPr>
          <w:rFonts w:ascii="Consolas" w:hAnsi="Consolas"/>
          <w:sz w:val="20"/>
        </w:rPr>
        <w:t>clear access-list counters</w:t>
      </w:r>
      <w:r w:rsidR="00F5316B">
        <w:t xml:space="preserve">) </w:t>
      </w:r>
      <w:r w:rsidR="000B4FD4">
        <w:t xml:space="preserve">para </w:t>
      </w:r>
      <w:r w:rsidR="000B4FD4" w:rsidRPr="000618A3">
        <w:rPr>
          <w:b/>
        </w:rPr>
        <w:t>todas las ACL’s</w:t>
      </w:r>
      <w:r w:rsidR="000B4FD4">
        <w:t xml:space="preserve"> </w:t>
      </w:r>
      <w:r w:rsidRPr="00267DCC">
        <w:t>y repit</w:t>
      </w:r>
      <w:r w:rsidR="00F5316B">
        <w:t>e</w:t>
      </w:r>
      <w:r w:rsidRPr="00267DCC">
        <w:t xml:space="preserve"> la </w:t>
      </w:r>
      <w:r w:rsidRPr="000618A3">
        <w:rPr>
          <w:b/>
        </w:rPr>
        <w:t>prueba</w:t>
      </w:r>
      <w:r w:rsidRPr="00267DCC">
        <w:t xml:space="preserve"> </w:t>
      </w:r>
      <w:r w:rsidRPr="000618A3">
        <w:rPr>
          <w:b/>
        </w:rPr>
        <w:t>5</w:t>
      </w:r>
      <w:r w:rsidRPr="00267DCC">
        <w:t xml:space="preserve"> (ping de mysql a exterior). </w:t>
      </w:r>
    </w:p>
    <w:p w:rsidR="001B18EE" w:rsidRDefault="001B18EE" w:rsidP="00BC180B">
      <w:pPr>
        <w:spacing w:after="120" w:line="240" w:lineRule="auto"/>
        <w:jc w:val="both"/>
      </w:pPr>
      <w:r w:rsidRPr="00267DCC">
        <w:t>Incluy</w:t>
      </w:r>
      <w:r w:rsidR="000B4FD4">
        <w:t>e</w:t>
      </w:r>
      <w:r w:rsidRPr="00267DCC">
        <w:t xml:space="preserve"> </w:t>
      </w:r>
      <w:r w:rsidR="00E11D73">
        <w:t xml:space="preserve">una imagen que contenga </w:t>
      </w:r>
      <w:r w:rsidRPr="00267DCC">
        <w:t xml:space="preserve">capturas </w:t>
      </w:r>
      <w:r w:rsidR="000B4FD4">
        <w:t>(</w:t>
      </w:r>
      <w:r w:rsidR="00662F94">
        <w:rPr>
          <w:i/>
          <w:sz w:val="18"/>
        </w:rPr>
        <w:t>s</w:t>
      </w:r>
      <w:r w:rsidR="000B4FD4" w:rsidRPr="00C843AE">
        <w:rPr>
          <w:i/>
          <w:sz w:val="18"/>
        </w:rPr>
        <w:t>e valorará claridad</w:t>
      </w:r>
      <w:r w:rsidR="000B4FD4" w:rsidRPr="00EC31EA">
        <w:t>)</w:t>
      </w:r>
      <w:r w:rsidR="000B4FD4">
        <w:t xml:space="preserve"> </w:t>
      </w:r>
      <w:r w:rsidR="00C843AE">
        <w:t>remarcando</w:t>
      </w:r>
      <w:r w:rsidRPr="00267DCC">
        <w:t xml:space="preserve"> el estado de los contadores (</w:t>
      </w:r>
      <w:r w:rsidRPr="00C843AE">
        <w:rPr>
          <w:rFonts w:ascii="Consolas" w:hAnsi="Consolas"/>
          <w:sz w:val="18"/>
        </w:rPr>
        <w:t>show access-list</w:t>
      </w:r>
      <w:r w:rsidRPr="00C843AE">
        <w:rPr>
          <w:sz w:val="18"/>
        </w:rPr>
        <w:t xml:space="preserve"> </w:t>
      </w:r>
      <w:r w:rsidRPr="00267DCC">
        <w:t xml:space="preserve">) y </w:t>
      </w:r>
      <w:r w:rsidRPr="00C843AE">
        <w:rPr>
          <w:b/>
        </w:rPr>
        <w:t>justifi</w:t>
      </w:r>
      <w:r w:rsidR="000B4FD4" w:rsidRPr="00C843AE">
        <w:rPr>
          <w:b/>
        </w:rPr>
        <w:t>ca</w:t>
      </w:r>
      <w:r w:rsidRPr="00C843AE">
        <w:rPr>
          <w:b/>
        </w:rPr>
        <w:t xml:space="preserve"> los resultados</w:t>
      </w:r>
      <w:r w:rsidRPr="00267DCC">
        <w:t>.</w:t>
      </w:r>
      <w:r w:rsidR="0092437D">
        <w:t xml:space="preserve"> Deberás indica</w:t>
      </w:r>
      <w:r w:rsidR="002952F7">
        <w:t>r</w:t>
      </w:r>
      <w:r w:rsidR="0092437D">
        <w:t xml:space="preserve"> dónde (Firewall, interfaz</w:t>
      </w:r>
      <w:r w:rsidR="002952F7">
        <w:t>) y en qué sentido (</w:t>
      </w:r>
      <w:r w:rsidR="002952F7" w:rsidRPr="00C843AE">
        <w:rPr>
          <w:i/>
        </w:rPr>
        <w:t>in / out</w:t>
      </w:r>
      <w:r w:rsidR="002952F7">
        <w:t>)</w:t>
      </w:r>
      <w:r w:rsidR="0092437D">
        <w:t xml:space="preserve"> </w:t>
      </w:r>
      <w:r w:rsidR="002952F7">
        <w:t>están aplicadas las ACL’s.</w:t>
      </w:r>
      <w:r w:rsidR="00E11D73">
        <w:t xml:space="preserve"> </w:t>
      </w:r>
      <w:r w:rsidR="00E11D73" w:rsidRPr="0011670A">
        <w:rPr>
          <w:sz w:val="18"/>
          <w:szCs w:val="18"/>
        </w:rPr>
        <w:t>(</w:t>
      </w:r>
      <w:r w:rsidR="00E11D73" w:rsidRPr="0011670A">
        <w:rPr>
          <w:i/>
          <w:sz w:val="18"/>
          <w:szCs w:val="18"/>
        </w:rPr>
        <w:t>Calificación: 1 punto</w:t>
      </w:r>
      <w:r w:rsidR="00E11D73" w:rsidRPr="0011670A">
        <w:rPr>
          <w:sz w:val="18"/>
          <w:szCs w:val="18"/>
        </w:rPr>
        <w:t>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30"/>
        <w:gridCol w:w="6530"/>
      </w:tblGrid>
      <w:tr w:rsidR="007F722A" w:rsidTr="00BC180B">
        <w:tc>
          <w:tcPr>
            <w:tcW w:w="80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0B4FD4" w:rsidRPr="00CC087B" w:rsidRDefault="000B4FD4" w:rsidP="001B18EE">
            <w:pPr>
              <w:jc w:val="center"/>
              <w:rPr>
                <w:b/>
                <w:i/>
                <w:sz w:val="18"/>
              </w:rPr>
            </w:pPr>
            <w:r>
              <w:rPr>
                <w:b/>
              </w:rPr>
              <w:t>FW1</w:t>
            </w:r>
          </w:p>
        </w:tc>
        <w:tc>
          <w:tcPr>
            <w:tcW w:w="65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0B4FD4" w:rsidRDefault="000B4FD4" w:rsidP="001B18EE">
            <w:pPr>
              <w:jc w:val="center"/>
              <w:rPr>
                <w:b/>
              </w:rPr>
            </w:pPr>
            <w:r>
              <w:rPr>
                <w:b/>
              </w:rPr>
              <w:t>FW2</w:t>
            </w:r>
          </w:p>
        </w:tc>
      </w:tr>
      <w:tr w:rsidR="007F722A" w:rsidRPr="007F1FB0" w:rsidTr="00BC180B">
        <w:tc>
          <w:tcPr>
            <w:tcW w:w="8030" w:type="dxa"/>
            <w:tcBorders>
              <w:top w:val="double" w:sz="4" w:space="0" w:color="auto"/>
            </w:tcBorders>
          </w:tcPr>
          <w:p w:rsidR="00915D58" w:rsidRDefault="00915D58" w:rsidP="009F7707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  <w:p w:rsidR="00915D58" w:rsidRDefault="00915D58" w:rsidP="009F7707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  <w:p w:rsidR="00915D58" w:rsidRPr="00267DCC" w:rsidRDefault="00915D58" w:rsidP="009F7707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</w:tc>
        <w:tc>
          <w:tcPr>
            <w:tcW w:w="6530" w:type="dxa"/>
            <w:tcBorders>
              <w:top w:val="double" w:sz="4" w:space="0" w:color="auto"/>
            </w:tcBorders>
            <w:vAlign w:val="center"/>
          </w:tcPr>
          <w:p w:rsidR="000B4FD4" w:rsidRPr="00AF449B" w:rsidRDefault="000B4FD4" w:rsidP="009F7707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  <w:lang w:val="en-US"/>
              </w:rPr>
            </w:pPr>
          </w:p>
        </w:tc>
      </w:tr>
    </w:tbl>
    <w:p w:rsidR="00FD0707" w:rsidRDefault="00FD0707" w:rsidP="009F7707">
      <w:pPr>
        <w:spacing w:before="240" w:after="0" w:line="240" w:lineRule="auto"/>
        <w:jc w:val="both"/>
      </w:pPr>
      <w:r>
        <w:t>Justificación de los resultados y modo de aplicación de las ACL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560"/>
      </w:tblGrid>
      <w:tr w:rsidR="00FD0707" w:rsidTr="00FE2BEA">
        <w:tc>
          <w:tcPr>
            <w:tcW w:w="5000" w:type="pct"/>
          </w:tcPr>
          <w:p w:rsidR="00915D58" w:rsidRDefault="00915D58" w:rsidP="009F7707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  <w:p w:rsidR="00BC180B" w:rsidRPr="009F7707" w:rsidRDefault="00BC180B" w:rsidP="009F7707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  <w:p w:rsidR="00915D58" w:rsidRDefault="00915D58" w:rsidP="009F7707"/>
        </w:tc>
      </w:tr>
    </w:tbl>
    <w:p w:rsidR="00564A08" w:rsidRDefault="001557F2" w:rsidP="009F7707">
      <w:pPr>
        <w:pStyle w:val="Ttulo3"/>
        <w:spacing w:before="240" w:line="240" w:lineRule="auto"/>
        <w:ind w:left="0" w:firstLine="0"/>
      </w:pPr>
      <w:r>
        <w:t xml:space="preserve">Vuelve a poner </w:t>
      </w:r>
      <w:r w:rsidRPr="00564A08">
        <w:t xml:space="preserve">los contadores a cero </w:t>
      </w:r>
      <w:r>
        <w:t>y r</w:t>
      </w:r>
      <w:r w:rsidR="00564A08" w:rsidRPr="00564A08">
        <w:t>epite el ejercicio anterior</w:t>
      </w:r>
      <w:r>
        <w:t xml:space="preserve"> (captura y justificaciones)</w:t>
      </w:r>
      <w:r w:rsidR="00564A08">
        <w:t xml:space="preserve">, ahora después de realizar la </w:t>
      </w:r>
      <w:r w:rsidR="00564A08" w:rsidRPr="000618A3">
        <w:rPr>
          <w:b/>
        </w:rPr>
        <w:t>prueba</w:t>
      </w:r>
      <w:r w:rsidR="00564A08">
        <w:t xml:space="preserve"> </w:t>
      </w:r>
      <w:r w:rsidR="00564A08" w:rsidRPr="000618A3">
        <w:rPr>
          <w:b/>
        </w:rPr>
        <w:t>56</w:t>
      </w:r>
      <w:r w:rsidR="00564A08">
        <w:t xml:space="preserve"> </w:t>
      </w:r>
      <w:r w:rsidR="00564A08" w:rsidRPr="00267DCC">
        <w:t>(</w:t>
      </w:r>
      <w:r w:rsidR="00564A08">
        <w:t>p</w:t>
      </w:r>
      <w:r w:rsidR="00564A08" w:rsidRPr="00564A08">
        <w:t>ing de 192.168.53.10 a getytec.es</w:t>
      </w:r>
      <w:r w:rsidR="0011670A">
        <w:t>)</w:t>
      </w:r>
      <w:r>
        <w:t>.</w:t>
      </w:r>
      <w:r w:rsidR="00E11D73">
        <w:t xml:space="preserve"> </w:t>
      </w:r>
      <w:r w:rsidR="00E11D73" w:rsidRPr="0011670A">
        <w:rPr>
          <w:rFonts w:asciiTheme="minorHAnsi" w:eastAsiaTheme="minorHAnsi" w:hAnsiTheme="minorHAnsi" w:cstheme="minorBidi"/>
          <w:i/>
          <w:color w:val="auto"/>
          <w:sz w:val="18"/>
          <w:szCs w:val="18"/>
        </w:rPr>
        <w:t>(Calificación: 1 punto).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892"/>
        <w:gridCol w:w="6668"/>
      </w:tblGrid>
      <w:tr w:rsidR="0092437D" w:rsidTr="00FE2BEA">
        <w:tc>
          <w:tcPr>
            <w:tcW w:w="2710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64A08" w:rsidRPr="00CC087B" w:rsidRDefault="00564A08" w:rsidP="00666F08">
            <w:pPr>
              <w:jc w:val="center"/>
              <w:rPr>
                <w:b/>
                <w:i/>
                <w:sz w:val="18"/>
              </w:rPr>
            </w:pPr>
            <w:r>
              <w:rPr>
                <w:b/>
              </w:rPr>
              <w:t>FW1</w:t>
            </w:r>
          </w:p>
        </w:tc>
        <w:tc>
          <w:tcPr>
            <w:tcW w:w="2290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64A08" w:rsidRDefault="00564A08" w:rsidP="00666F08">
            <w:pPr>
              <w:jc w:val="center"/>
              <w:rPr>
                <w:b/>
              </w:rPr>
            </w:pPr>
            <w:r>
              <w:rPr>
                <w:b/>
              </w:rPr>
              <w:t>FW2</w:t>
            </w:r>
          </w:p>
        </w:tc>
      </w:tr>
      <w:tr w:rsidR="0092437D" w:rsidRPr="007F1FB0" w:rsidTr="00FE2BEA">
        <w:tc>
          <w:tcPr>
            <w:tcW w:w="2710" w:type="pct"/>
            <w:tcBorders>
              <w:top w:val="double" w:sz="4" w:space="0" w:color="auto"/>
            </w:tcBorders>
          </w:tcPr>
          <w:p w:rsidR="00564A08" w:rsidRDefault="00564A08" w:rsidP="009F7707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  <w:lang w:val="en-US"/>
              </w:rPr>
            </w:pPr>
          </w:p>
          <w:p w:rsidR="009F7707" w:rsidRPr="00AF449B" w:rsidRDefault="009F7707" w:rsidP="009F7707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  <w:lang w:val="en-US"/>
              </w:rPr>
            </w:pPr>
          </w:p>
        </w:tc>
        <w:tc>
          <w:tcPr>
            <w:tcW w:w="2290" w:type="pct"/>
            <w:tcBorders>
              <w:top w:val="double" w:sz="4" w:space="0" w:color="auto"/>
            </w:tcBorders>
            <w:vAlign w:val="center"/>
          </w:tcPr>
          <w:p w:rsidR="00564A08" w:rsidRPr="00AF449B" w:rsidRDefault="00564A08" w:rsidP="009F7707">
            <w:pPr>
              <w:rPr>
                <w:rFonts w:ascii="Consolas" w:hAnsi="Consolas"/>
                <w:b/>
                <w:color w:val="FF0000"/>
                <w:sz w:val="18"/>
                <w:szCs w:val="20"/>
                <w:lang w:val="en-US"/>
              </w:rPr>
            </w:pPr>
          </w:p>
        </w:tc>
      </w:tr>
    </w:tbl>
    <w:p w:rsidR="00FD0707" w:rsidRDefault="00FD0707" w:rsidP="006702D1">
      <w:pPr>
        <w:spacing w:before="240" w:after="0" w:line="240" w:lineRule="auto"/>
        <w:jc w:val="both"/>
      </w:pPr>
      <w:r>
        <w:t>Justificación de los resultados y modo de aplicación de las ACL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560"/>
      </w:tblGrid>
      <w:tr w:rsidR="00FD0707" w:rsidTr="00FE2BEA">
        <w:tc>
          <w:tcPr>
            <w:tcW w:w="5000" w:type="pct"/>
          </w:tcPr>
          <w:p w:rsidR="00FD0707" w:rsidRDefault="00FD0707" w:rsidP="009F7707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  <w:p w:rsidR="00BC180B" w:rsidRPr="00FE2BEA" w:rsidRDefault="00BC180B" w:rsidP="009F7707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  <w:p w:rsidR="009F7707" w:rsidRDefault="009F7707" w:rsidP="00FD0707">
            <w:pPr>
              <w:spacing w:before="120"/>
              <w:jc w:val="both"/>
            </w:pPr>
          </w:p>
        </w:tc>
      </w:tr>
    </w:tbl>
    <w:p w:rsidR="002005EB" w:rsidRDefault="002005EB" w:rsidP="002005EB">
      <w:r>
        <w:br w:type="page"/>
      </w:r>
    </w:p>
    <w:p w:rsidR="007E7600" w:rsidRDefault="003634C2" w:rsidP="00BC180B">
      <w:pPr>
        <w:pStyle w:val="Ttulo1"/>
        <w:spacing w:before="120" w:line="240" w:lineRule="auto"/>
      </w:pPr>
      <w:r w:rsidRPr="00BD373D">
        <w:rPr>
          <w:i/>
        </w:rPr>
        <w:lastRenderedPageBreak/>
        <w:t xml:space="preserve">Kali </w:t>
      </w:r>
      <w:r w:rsidR="00212695" w:rsidRPr="00BD373D">
        <w:rPr>
          <w:i/>
        </w:rPr>
        <w:t>Linux</w:t>
      </w:r>
      <w:r w:rsidR="007E7600">
        <w:t xml:space="preserve"> </w:t>
      </w:r>
      <w:r w:rsidR="007E7600" w:rsidRPr="00482385">
        <w:rPr>
          <w:rFonts w:asciiTheme="minorHAnsi" w:hAnsiTheme="minorHAnsi" w:cstheme="minorHAnsi"/>
          <w:i/>
          <w:color w:val="auto"/>
          <w:sz w:val="18"/>
          <w:szCs w:val="18"/>
        </w:rPr>
        <w:t>(Calificación 10 puntos</w:t>
      </w:r>
      <w:r w:rsidR="007E7600">
        <w:rPr>
          <w:rFonts w:asciiTheme="minorHAnsi" w:hAnsiTheme="minorHAnsi" w:cstheme="minorHAnsi"/>
          <w:i/>
          <w:color w:val="auto"/>
          <w:sz w:val="18"/>
          <w:szCs w:val="18"/>
        </w:rPr>
        <w:t>)</w:t>
      </w:r>
    </w:p>
    <w:p w:rsidR="00CD467A" w:rsidRDefault="00A3581A" w:rsidP="00BC180B">
      <w:pPr>
        <w:pStyle w:val="Ttulo2"/>
      </w:pPr>
      <w:r w:rsidRPr="000618A3">
        <w:t>Situación</w:t>
      </w:r>
      <w:r>
        <w:t xml:space="preserve"> </w:t>
      </w:r>
      <w:r w:rsidRPr="005D51E4">
        <w:t>de</w:t>
      </w:r>
      <w:r>
        <w:t xml:space="preserve"> </w:t>
      </w:r>
      <w:r w:rsidR="00C84645">
        <w:t>partida</w:t>
      </w:r>
      <w:r w:rsidR="00E93B5F">
        <w:t>.</w:t>
      </w:r>
      <w:r w:rsidR="00482385">
        <w:t xml:space="preserve"> </w:t>
      </w:r>
      <w:r w:rsidR="00482385" w:rsidRPr="00482385">
        <w:t>(</w:t>
      </w:r>
      <w:r w:rsidR="00482385" w:rsidRPr="007E7600">
        <w:rPr>
          <w:rFonts w:asciiTheme="minorHAnsi" w:hAnsiTheme="minorHAnsi" w:cstheme="minorHAnsi"/>
          <w:i/>
          <w:color w:val="auto"/>
          <w:sz w:val="18"/>
          <w:szCs w:val="18"/>
        </w:rPr>
        <w:t xml:space="preserve">Calificación </w:t>
      </w:r>
      <w:r w:rsidR="00953C1D" w:rsidRPr="007E7600">
        <w:rPr>
          <w:rFonts w:asciiTheme="minorHAnsi" w:hAnsiTheme="minorHAnsi" w:cstheme="minorHAnsi"/>
          <w:i/>
          <w:color w:val="auto"/>
          <w:sz w:val="18"/>
          <w:szCs w:val="18"/>
        </w:rPr>
        <w:t>1,5</w:t>
      </w:r>
      <w:r w:rsidR="00482385" w:rsidRPr="007E7600">
        <w:rPr>
          <w:rFonts w:asciiTheme="minorHAnsi" w:hAnsiTheme="minorHAnsi" w:cstheme="minorHAnsi"/>
          <w:i/>
          <w:color w:val="auto"/>
          <w:sz w:val="18"/>
          <w:szCs w:val="18"/>
        </w:rPr>
        <w:t xml:space="preserve"> puntos)</w:t>
      </w:r>
      <w:r w:rsidR="00482385" w:rsidRPr="00482385">
        <w:t>.</w:t>
      </w:r>
    </w:p>
    <w:p w:rsidR="00FD0707" w:rsidRDefault="00FD0707" w:rsidP="00FD0707">
      <w:pPr>
        <w:tabs>
          <w:tab w:val="left" w:pos="3828"/>
        </w:tabs>
        <w:spacing w:after="0" w:line="240" w:lineRule="auto"/>
        <w:jc w:val="both"/>
      </w:pPr>
      <w:r w:rsidRPr="00FD0707">
        <w:rPr>
          <w:b/>
          <w:color w:val="FF0000"/>
        </w:rPr>
        <w:t xml:space="preserve">Activa el </w:t>
      </w:r>
      <w:r w:rsidR="006847C4">
        <w:rPr>
          <w:b/>
          <w:color w:val="FF0000"/>
        </w:rPr>
        <w:t>“</w:t>
      </w:r>
      <w:r w:rsidRPr="00FD0707">
        <w:rPr>
          <w:b/>
          <w:i/>
          <w:color w:val="FF0000"/>
        </w:rPr>
        <w:t>forwarding</w:t>
      </w:r>
      <w:r w:rsidR="006847C4">
        <w:rPr>
          <w:b/>
          <w:i/>
          <w:color w:val="FF0000"/>
        </w:rPr>
        <w:t>”</w:t>
      </w:r>
      <w:r>
        <w:t xml:space="preserve"> y elabora una composición gráfica (</w:t>
      </w:r>
      <w:r w:rsidRPr="00FD0707">
        <w:rPr>
          <w:i/>
          <w:sz w:val="18"/>
        </w:rPr>
        <w:t>se valorará claridad</w:t>
      </w:r>
      <w:r>
        <w:t>) en donde se muestren los resultados de ejecutar: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67"/>
        <w:gridCol w:w="5130"/>
        <w:gridCol w:w="4763"/>
      </w:tblGrid>
      <w:tr w:rsidR="00FD0707" w:rsidRPr="00FD0A55" w:rsidTr="00287434">
        <w:tc>
          <w:tcPr>
            <w:tcW w:w="466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FD0707" w:rsidRPr="00A91F38" w:rsidRDefault="00FD0707" w:rsidP="00287434">
            <w:pPr>
              <w:tabs>
                <w:tab w:val="left" w:pos="3828"/>
              </w:tabs>
              <w:spacing w:after="120"/>
              <w:jc w:val="center"/>
              <w:rPr>
                <w:b/>
                <w:lang w:val="en-US"/>
              </w:rPr>
            </w:pPr>
            <w:r w:rsidRPr="00A91F38">
              <w:rPr>
                <w:b/>
                <w:lang w:val="en-US"/>
              </w:rPr>
              <w:t>Ping desde Windows 10 a XP</w:t>
            </w:r>
          </w:p>
        </w:tc>
        <w:tc>
          <w:tcPr>
            <w:tcW w:w="513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FD0707" w:rsidRPr="00A91F38" w:rsidRDefault="00FD0707" w:rsidP="00287434">
            <w:pPr>
              <w:tabs>
                <w:tab w:val="left" w:pos="3828"/>
              </w:tabs>
              <w:spacing w:after="120"/>
              <w:jc w:val="center"/>
              <w:rPr>
                <w:b/>
                <w:lang w:val="en-US"/>
              </w:rPr>
            </w:pPr>
            <w:r w:rsidRPr="00A91F38">
              <w:rPr>
                <w:b/>
                <w:lang w:val="en-US"/>
              </w:rPr>
              <w:t>Ping desde XP a Windows 10</w:t>
            </w:r>
          </w:p>
        </w:tc>
        <w:tc>
          <w:tcPr>
            <w:tcW w:w="476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FD0707" w:rsidRPr="00A91F38" w:rsidRDefault="00FD0707" w:rsidP="00287434">
            <w:pPr>
              <w:tabs>
                <w:tab w:val="left" w:pos="3828"/>
              </w:tabs>
              <w:jc w:val="center"/>
              <w:rPr>
                <w:b/>
              </w:rPr>
            </w:pPr>
            <w:r w:rsidRPr="00A91F38">
              <w:rPr>
                <w:b/>
              </w:rPr>
              <w:t xml:space="preserve">Acceso desde XP a la página web </w:t>
            </w:r>
            <w:r w:rsidRPr="00A91F38">
              <w:rPr>
                <w:b/>
                <w:i/>
              </w:rPr>
              <w:t>saludos.html</w:t>
            </w:r>
            <w:r w:rsidRPr="00A91F38">
              <w:rPr>
                <w:b/>
              </w:rPr>
              <w:t>.</w:t>
            </w:r>
          </w:p>
          <w:p w:rsidR="00FD0707" w:rsidRPr="00A91F38" w:rsidRDefault="00FD0707" w:rsidP="00287434">
            <w:pPr>
              <w:tabs>
                <w:tab w:val="left" w:pos="3828"/>
              </w:tabs>
              <w:jc w:val="center"/>
              <w:rPr>
                <w:b/>
              </w:rPr>
            </w:pPr>
            <w:r w:rsidRPr="00A91F38">
              <w:rPr>
                <w:b/>
                <w:bCs/>
                <w:color w:val="FF0000"/>
                <w:sz w:val="14"/>
              </w:rPr>
              <w:t>Esta página deberá aparecer personalizada con, al menos, tu nombre</w:t>
            </w:r>
          </w:p>
        </w:tc>
      </w:tr>
      <w:tr w:rsidR="00FD0707" w:rsidRPr="00FD0A55" w:rsidTr="00287434">
        <w:tc>
          <w:tcPr>
            <w:tcW w:w="4667" w:type="dxa"/>
            <w:tcBorders>
              <w:top w:val="double" w:sz="4" w:space="0" w:color="auto"/>
            </w:tcBorders>
          </w:tcPr>
          <w:p w:rsidR="00FD0707" w:rsidRDefault="00FD0707" w:rsidP="00287434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  <w:p w:rsidR="009F7707" w:rsidRPr="009F05E6" w:rsidRDefault="009F7707" w:rsidP="00287434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</w:tc>
        <w:tc>
          <w:tcPr>
            <w:tcW w:w="5130" w:type="dxa"/>
            <w:tcBorders>
              <w:top w:val="double" w:sz="4" w:space="0" w:color="auto"/>
            </w:tcBorders>
          </w:tcPr>
          <w:p w:rsidR="00FD0707" w:rsidRPr="009F05E6" w:rsidRDefault="00FD0707" w:rsidP="00287434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</w:tc>
        <w:tc>
          <w:tcPr>
            <w:tcW w:w="4763" w:type="dxa"/>
            <w:tcBorders>
              <w:top w:val="double" w:sz="4" w:space="0" w:color="auto"/>
            </w:tcBorders>
          </w:tcPr>
          <w:p w:rsidR="00FD0707" w:rsidRPr="009F05E6" w:rsidRDefault="00FD0707" w:rsidP="00287434">
            <w:pPr>
              <w:rPr>
                <w:rFonts w:ascii="Consolas" w:hAnsi="Consolas"/>
                <w:b/>
                <w:strike/>
                <w:color w:val="FF0000"/>
                <w:sz w:val="18"/>
                <w:szCs w:val="20"/>
              </w:rPr>
            </w:pPr>
          </w:p>
        </w:tc>
      </w:tr>
    </w:tbl>
    <w:p w:rsidR="004261B1" w:rsidRPr="00482385" w:rsidRDefault="00C84645" w:rsidP="00BC180B">
      <w:pPr>
        <w:pStyle w:val="Ttulo2"/>
      </w:pPr>
      <w:r w:rsidRPr="009648C7">
        <w:t>Script</w:t>
      </w:r>
      <w:r w:rsidRPr="000618A3">
        <w:t xml:space="preserve"> y administración remota</w:t>
      </w:r>
      <w:r>
        <w:t>.</w:t>
      </w:r>
      <w:r w:rsidR="00482385">
        <w:t xml:space="preserve"> </w:t>
      </w:r>
      <w:r w:rsidR="00482385" w:rsidRPr="007E7600">
        <w:rPr>
          <w:rFonts w:asciiTheme="minorHAnsi" w:hAnsiTheme="minorHAnsi" w:cstheme="minorHAnsi"/>
          <w:color w:val="auto"/>
          <w:sz w:val="18"/>
          <w:szCs w:val="18"/>
        </w:rPr>
        <w:t>(Calificación 5 puntos)</w:t>
      </w:r>
      <w:r w:rsidR="00482385" w:rsidRPr="007E7600">
        <w:rPr>
          <w:rFonts w:cstheme="minorHAnsi"/>
          <w:sz w:val="18"/>
          <w:szCs w:val="18"/>
        </w:rPr>
        <w:t>.</w:t>
      </w:r>
    </w:p>
    <w:p w:rsidR="0069777C" w:rsidRDefault="0069777C" w:rsidP="0012322D">
      <w:pPr>
        <w:tabs>
          <w:tab w:val="left" w:pos="3828"/>
        </w:tabs>
        <w:spacing w:after="120" w:line="240" w:lineRule="auto"/>
        <w:jc w:val="both"/>
        <w:rPr>
          <w:b/>
        </w:rPr>
      </w:pPr>
      <w:r>
        <w:t xml:space="preserve">Inserta el contenido del fichero con el </w:t>
      </w:r>
      <w:r w:rsidRPr="00587796">
        <w:rPr>
          <w:i/>
        </w:rPr>
        <w:t>script</w:t>
      </w:r>
      <w:r>
        <w:t xml:space="preserve"> [</w:t>
      </w:r>
      <w:r>
        <w:rPr>
          <w:b/>
          <w:color w:val="FF0000"/>
          <w:u w:val="single"/>
        </w:rPr>
        <w:t xml:space="preserve">incluyendo </w:t>
      </w:r>
      <w:r w:rsidR="00A919A4">
        <w:rPr>
          <w:b/>
          <w:color w:val="FF0000"/>
          <w:u w:val="single"/>
        </w:rPr>
        <w:t>comentarios explicativos</w:t>
      </w:r>
      <w:r>
        <w:t xml:space="preserve">] correspondiente a la política de seguridad especificada en la guía de la actividad. </w:t>
      </w:r>
    </w:p>
    <w:p w:rsidR="0069777C" w:rsidRPr="00FD0A55" w:rsidRDefault="0069777C" w:rsidP="000618A3">
      <w:pPr>
        <w:pStyle w:val="Ttulo3"/>
      </w:pPr>
      <w:r w:rsidRPr="00FD0A55">
        <w:t>Script</w:t>
      </w:r>
      <w:r>
        <w:t>.</w:t>
      </w:r>
      <w:r w:rsidRPr="00FD0A55">
        <w:t xml:space="preserve"> </w:t>
      </w:r>
      <w:r w:rsidRPr="000618A3">
        <w:rPr>
          <w:rFonts w:asciiTheme="minorHAnsi" w:hAnsiTheme="minorHAnsi" w:cstheme="minorHAnsi"/>
          <w:i/>
          <w:color w:val="auto"/>
          <w:sz w:val="18"/>
          <w:szCs w:val="18"/>
        </w:rPr>
        <w:t>(Calificación: 1 punto).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69777C" w:rsidRPr="007F1FB0" w:rsidTr="00287434">
        <w:tc>
          <w:tcPr>
            <w:tcW w:w="14560" w:type="dxa"/>
          </w:tcPr>
          <w:p w:rsidR="009F7707" w:rsidRDefault="009F7707" w:rsidP="00C05928">
            <w:pPr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</w:p>
          <w:p w:rsidR="009F7707" w:rsidRDefault="009F7707" w:rsidP="00C05928">
            <w:pPr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</w:p>
          <w:p w:rsidR="009F7707" w:rsidRDefault="009F7707" w:rsidP="00C05928">
            <w:pPr>
              <w:jc w:val="both"/>
              <w:rPr>
                <w:rFonts w:ascii="Consolas" w:hAnsi="Consolas"/>
                <w:color w:val="FF0000"/>
                <w:sz w:val="18"/>
                <w:lang w:val="en-US"/>
              </w:rPr>
            </w:pPr>
          </w:p>
          <w:p w:rsidR="0069777C" w:rsidRPr="0069777C" w:rsidRDefault="0069777C" w:rsidP="00C05928">
            <w:pPr>
              <w:jc w:val="both"/>
              <w:rPr>
                <w:rFonts w:ascii="Consolas" w:hAnsi="Consolas"/>
                <w:sz w:val="18"/>
                <w:lang w:val="en-US"/>
              </w:rPr>
            </w:pPr>
          </w:p>
        </w:tc>
      </w:tr>
    </w:tbl>
    <w:p w:rsidR="0069777C" w:rsidRPr="00FD0A55" w:rsidRDefault="000618A3" w:rsidP="00BC180B">
      <w:pPr>
        <w:pStyle w:val="Ttulo3"/>
        <w:spacing w:before="120" w:line="240" w:lineRule="auto"/>
      </w:pPr>
      <w:r w:rsidRPr="009F7707">
        <w:t xml:space="preserve"> </w:t>
      </w:r>
      <w:r w:rsidR="006847C4">
        <w:t>Inicia el servicio SSH, e</w:t>
      </w:r>
      <w:r w:rsidR="00610EB0">
        <w:t xml:space="preserve">jecuta el </w:t>
      </w:r>
      <w:r w:rsidR="00610EB0" w:rsidRPr="000618A3">
        <w:rPr>
          <w:i/>
        </w:rPr>
        <w:t>script</w:t>
      </w:r>
      <w:r w:rsidR="00610EB0">
        <w:t xml:space="preserve"> y r</w:t>
      </w:r>
      <w:r w:rsidR="0069777C" w:rsidRPr="00FD0A55">
        <w:t xml:space="preserve">ealiza el siguiente plan de pruebas </w:t>
      </w:r>
      <w:r w:rsidR="0069777C" w:rsidRPr="000618A3">
        <w:rPr>
          <w:sz w:val="16"/>
        </w:rPr>
        <w:t>(Marcar (</w:t>
      </w:r>
      <w:sdt>
        <w:sdtPr>
          <w:rPr>
            <w:rFonts w:ascii="MS Gothic" w:eastAsia="MS Gothic" w:hAnsi="MS Gothic"/>
            <w:sz w:val="16"/>
          </w:rPr>
          <w:id w:val="-5500718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777C" w:rsidRPr="000618A3">
            <w:rPr>
              <w:rFonts w:ascii="MS Gothic" w:eastAsia="MS Gothic" w:hAnsi="MS Gothic" w:hint="eastAsia"/>
              <w:sz w:val="16"/>
            </w:rPr>
            <w:t>☒</w:t>
          </w:r>
        </w:sdtContent>
      </w:sdt>
      <w:r w:rsidR="0069777C" w:rsidRPr="000618A3">
        <w:rPr>
          <w:sz w:val="16"/>
        </w:rPr>
        <w:t>) cuando exista conectividad)</w:t>
      </w:r>
      <w:r w:rsidR="0069777C">
        <w:t>.</w:t>
      </w:r>
    </w:p>
    <w:p w:rsidR="0069777C" w:rsidRPr="00D3163B" w:rsidRDefault="0069777C" w:rsidP="004E1408">
      <w:pPr>
        <w:pStyle w:val="Prrafodelista"/>
        <w:numPr>
          <w:ilvl w:val="0"/>
          <w:numId w:val="15"/>
        </w:numPr>
        <w:spacing w:after="0" w:line="240" w:lineRule="auto"/>
        <w:ind w:left="284" w:hanging="284"/>
        <w:contextualSpacing w:val="0"/>
        <w:rPr>
          <w:rFonts w:eastAsia="Times New Roman" w:cstheme="minorHAnsi"/>
          <w:sz w:val="14"/>
          <w:szCs w:val="24"/>
          <w:lang w:eastAsia="es-ES"/>
        </w:rPr>
      </w:pPr>
      <w:r w:rsidRPr="00D3163B">
        <w:rPr>
          <w:rFonts w:eastAsia="Times New Roman" w:cstheme="minorHAnsi"/>
          <w:sz w:val="14"/>
          <w:szCs w:val="24"/>
          <w:lang w:eastAsia="es-ES"/>
        </w:rPr>
        <w:t xml:space="preserve">Calificación pruebas: 2 puntos </w:t>
      </w:r>
      <w:r w:rsidRPr="00D3163B">
        <w:rPr>
          <w:rFonts w:eastAsia="Times New Roman" w:cstheme="minorHAnsi"/>
          <w:b/>
          <w:bCs/>
          <w:sz w:val="14"/>
          <w:szCs w:val="24"/>
          <w:lang w:eastAsia="es-ES"/>
        </w:rPr>
        <w:t>(Cada respuesta incorrecta sufrirá una penalización de 0,5 puntos).</w:t>
      </w:r>
    </w:p>
    <w:p w:rsidR="0069777C" w:rsidRPr="00D3163B" w:rsidRDefault="0069777C" w:rsidP="0069777C">
      <w:pPr>
        <w:pStyle w:val="Prrafodelista"/>
        <w:numPr>
          <w:ilvl w:val="0"/>
          <w:numId w:val="15"/>
        </w:numPr>
        <w:tabs>
          <w:tab w:val="left" w:pos="3828"/>
        </w:tabs>
        <w:spacing w:after="120" w:line="240" w:lineRule="auto"/>
        <w:ind w:left="284" w:hanging="284"/>
        <w:contextualSpacing w:val="0"/>
        <w:jc w:val="both"/>
        <w:rPr>
          <w:sz w:val="14"/>
        </w:rPr>
      </w:pPr>
      <w:r w:rsidRPr="00D3163B">
        <w:rPr>
          <w:rFonts w:eastAsia="Times New Roman" w:cstheme="minorHAnsi"/>
          <w:sz w:val="14"/>
          <w:szCs w:val="24"/>
          <w:lang w:eastAsia="es-ES"/>
        </w:rPr>
        <w:t>Calificación explicaciones: 2 puntos.</w:t>
      </w:r>
      <w:r w:rsidRPr="00D3163B">
        <w:rPr>
          <w:rFonts w:eastAsia="Times New Roman" w:cstheme="minorHAnsi"/>
          <w:b/>
          <w:bCs/>
          <w:sz w:val="14"/>
          <w:szCs w:val="24"/>
          <w:lang w:eastAsia="es-ES"/>
        </w:rPr>
        <w:t xml:space="preserve"> NOTA: </w:t>
      </w:r>
      <w:r w:rsidRPr="00D3163B">
        <w:rPr>
          <w:rStyle w:val="Textoennegrita"/>
          <w:sz w:val="14"/>
        </w:rPr>
        <w:t xml:space="preserve">Deberás hacer referencia a la parte del </w:t>
      </w:r>
      <w:r w:rsidRPr="00D3163B">
        <w:rPr>
          <w:rStyle w:val="nfasis"/>
          <w:b/>
          <w:bCs/>
          <w:sz w:val="14"/>
        </w:rPr>
        <w:t xml:space="preserve">script </w:t>
      </w:r>
      <w:r w:rsidRPr="00D3163B">
        <w:rPr>
          <w:sz w:val="14"/>
        </w:rPr>
        <w:t>(</w:t>
      </w:r>
      <w:r w:rsidRPr="00D3163B">
        <w:rPr>
          <w:rStyle w:val="nfasis"/>
          <w:sz w:val="14"/>
        </w:rPr>
        <w:t xml:space="preserve">iptables </w:t>
      </w:r>
      <w:r w:rsidRPr="00D3163B">
        <w:rPr>
          <w:sz w:val="14"/>
        </w:rPr>
        <w:t>concretas)</w:t>
      </w:r>
      <w:r w:rsidRPr="00D3163B">
        <w:rPr>
          <w:rStyle w:val="Textoennegrita"/>
          <w:sz w:val="14"/>
        </w:rPr>
        <w:t xml:space="preserve"> correspondiente a los efectos observados en cada una de las pruebas</w:t>
      </w:r>
      <w:r w:rsidRPr="00D3163B">
        <w:rPr>
          <w:rFonts w:ascii="Times New Roman" w:eastAsia="Times New Roman" w:hAnsi="Times New Roman" w:cs="Times New Roman"/>
          <w:sz w:val="16"/>
          <w:szCs w:val="24"/>
          <w:lang w:eastAsia="es-ES"/>
        </w:rPr>
        <w:t>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5"/>
        <w:gridCol w:w="609"/>
        <w:gridCol w:w="614"/>
        <w:gridCol w:w="1144"/>
        <w:gridCol w:w="641"/>
        <w:gridCol w:w="11197"/>
      </w:tblGrid>
      <w:tr w:rsidR="00A66E9B" w:rsidRPr="00157F19" w:rsidTr="00FE2BEA">
        <w:tc>
          <w:tcPr>
            <w:tcW w:w="122" w:type="pct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10EB0" w:rsidRPr="00157F19" w:rsidRDefault="00610EB0" w:rsidP="004E1408">
            <w:pPr>
              <w:rPr>
                <w:b/>
                <w:sz w:val="20"/>
              </w:rPr>
            </w:pPr>
            <w:r w:rsidRPr="00157F19">
              <w:rPr>
                <w:b/>
                <w:sz w:val="20"/>
              </w:rPr>
              <w:t>id</w:t>
            </w:r>
          </w:p>
        </w:tc>
        <w:tc>
          <w:tcPr>
            <w:tcW w:w="209" w:type="pct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10EB0" w:rsidRPr="00157F19" w:rsidRDefault="00610EB0" w:rsidP="004E1408">
            <w:pPr>
              <w:rPr>
                <w:b/>
                <w:sz w:val="20"/>
              </w:rPr>
            </w:pPr>
            <w:r w:rsidRPr="00157F19">
              <w:rPr>
                <w:b/>
                <w:sz w:val="20"/>
              </w:rPr>
              <w:t>Prt.</w:t>
            </w:r>
          </w:p>
        </w:tc>
        <w:tc>
          <w:tcPr>
            <w:tcW w:w="211" w:type="pct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10EB0" w:rsidRPr="00157F19" w:rsidRDefault="00610EB0" w:rsidP="004E1408">
            <w:pPr>
              <w:rPr>
                <w:b/>
                <w:sz w:val="20"/>
              </w:rPr>
            </w:pPr>
            <w:r w:rsidRPr="00157F19">
              <w:rPr>
                <w:b/>
                <w:sz w:val="20"/>
              </w:rPr>
              <w:t>Org</w:t>
            </w:r>
            <w:r w:rsidR="00A66E9B">
              <w:rPr>
                <w:b/>
                <w:sz w:val="20"/>
              </w:rPr>
              <w:t>.</w:t>
            </w:r>
            <w:r w:rsidRPr="00157F19">
              <w:rPr>
                <w:b/>
                <w:sz w:val="20"/>
              </w:rPr>
              <w:t xml:space="preserve"> </w:t>
            </w:r>
          </w:p>
        </w:tc>
        <w:tc>
          <w:tcPr>
            <w:tcW w:w="393" w:type="pct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10EB0" w:rsidRPr="00157F19" w:rsidRDefault="00610EB0" w:rsidP="004E1408">
            <w:pPr>
              <w:rPr>
                <w:b/>
                <w:sz w:val="20"/>
              </w:rPr>
            </w:pPr>
            <w:r w:rsidRPr="00157F19">
              <w:rPr>
                <w:b/>
                <w:sz w:val="20"/>
              </w:rPr>
              <w:t>Dest</w:t>
            </w:r>
            <w:r w:rsidR="00A66E9B">
              <w:rPr>
                <w:b/>
                <w:sz w:val="20"/>
              </w:rPr>
              <w:t>.</w:t>
            </w:r>
          </w:p>
        </w:tc>
        <w:tc>
          <w:tcPr>
            <w:tcW w:w="220" w:type="pct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10EB0" w:rsidRPr="00157F19" w:rsidRDefault="006847C4" w:rsidP="004E1408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Con.</w:t>
            </w:r>
          </w:p>
        </w:tc>
        <w:tc>
          <w:tcPr>
            <w:tcW w:w="3845" w:type="pct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10EB0" w:rsidRPr="00157F19" w:rsidRDefault="00610EB0" w:rsidP="004E140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Explicación </w:t>
            </w:r>
            <w:r w:rsidRPr="00F144D3">
              <w:rPr>
                <w:b/>
                <w:sz w:val="20"/>
              </w:rPr>
              <w:t>(</w:t>
            </w:r>
            <w:r w:rsidR="00B01F0E">
              <w:rPr>
                <w:b/>
                <w:sz w:val="20"/>
              </w:rPr>
              <w:t xml:space="preserve">Cumplimiento de las especificaciones de la </w:t>
            </w:r>
            <w:r w:rsidR="00B01F0E" w:rsidRPr="00B01F0E">
              <w:rPr>
                <w:b/>
                <w:color w:val="FF0000"/>
                <w:sz w:val="20"/>
              </w:rPr>
              <w:t xml:space="preserve">política </w:t>
            </w:r>
            <w:r w:rsidR="00B01F0E">
              <w:rPr>
                <w:b/>
                <w:sz w:val="20"/>
              </w:rPr>
              <w:t>y parte d</w:t>
            </w:r>
            <w:r w:rsidRPr="00F144D3">
              <w:rPr>
                <w:b/>
                <w:sz w:val="20"/>
              </w:rPr>
              <w:t xml:space="preserve">el </w:t>
            </w:r>
            <w:r w:rsidRPr="00B01F0E">
              <w:rPr>
                <w:b/>
                <w:i/>
                <w:color w:val="FF0000"/>
                <w:sz w:val="20"/>
              </w:rPr>
              <w:t>script</w:t>
            </w:r>
            <w:r w:rsidRPr="00B01F0E">
              <w:rPr>
                <w:b/>
                <w:color w:val="FF0000"/>
                <w:sz w:val="20"/>
              </w:rPr>
              <w:t xml:space="preserve"> </w:t>
            </w:r>
            <w:r w:rsidR="00B01F0E">
              <w:rPr>
                <w:b/>
                <w:sz w:val="20"/>
              </w:rPr>
              <w:t>–</w:t>
            </w:r>
            <w:r w:rsidR="00B01F0E" w:rsidRPr="00B01F0E">
              <w:rPr>
                <w:b/>
                <w:i/>
                <w:sz w:val="20"/>
              </w:rPr>
              <w:t>iptables</w:t>
            </w:r>
            <w:r w:rsidR="00B01F0E">
              <w:rPr>
                <w:b/>
                <w:sz w:val="20"/>
              </w:rPr>
              <w:t xml:space="preserve">- </w:t>
            </w:r>
            <w:r w:rsidRPr="00F144D3">
              <w:rPr>
                <w:b/>
                <w:sz w:val="20"/>
              </w:rPr>
              <w:t>implicada)</w:t>
            </w:r>
          </w:p>
        </w:tc>
      </w:tr>
      <w:tr w:rsidR="00A66E9B" w:rsidRPr="00287434" w:rsidTr="00FE2BEA">
        <w:tc>
          <w:tcPr>
            <w:tcW w:w="122" w:type="pct"/>
            <w:tcBorders>
              <w:top w:val="doub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pStyle w:val="Prrafodelista"/>
              <w:numPr>
                <w:ilvl w:val="0"/>
                <w:numId w:val="6"/>
              </w:numPr>
              <w:ind w:left="0" w:firstLine="0"/>
              <w:contextualSpacing w:val="0"/>
              <w:rPr>
                <w:sz w:val="18"/>
              </w:rPr>
            </w:pPr>
          </w:p>
        </w:tc>
        <w:tc>
          <w:tcPr>
            <w:tcW w:w="209" w:type="pct"/>
            <w:tcBorders>
              <w:top w:val="doub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i/>
                <w:sz w:val="18"/>
              </w:rPr>
              <w:t>icmp</w:t>
            </w:r>
          </w:p>
        </w:tc>
        <w:tc>
          <w:tcPr>
            <w:tcW w:w="211" w:type="pct"/>
            <w:tcBorders>
              <w:top w:val="doub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W10</w:t>
            </w:r>
          </w:p>
        </w:tc>
        <w:tc>
          <w:tcPr>
            <w:tcW w:w="393" w:type="pct"/>
            <w:tcBorders>
              <w:top w:val="doub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Kali (DMZ)</w:t>
            </w:r>
          </w:p>
        </w:tc>
        <w:sdt>
          <w:sdtPr>
            <w:rPr>
              <w:rFonts w:ascii="MS Gothic" w:eastAsia="MS Gothic" w:hAnsi="MS Gothic"/>
              <w:b/>
              <w:color w:val="FF0000"/>
              <w:sz w:val="20"/>
            </w:rPr>
            <w:id w:val="871804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tcBorders>
                  <w:top w:val="double" w:sz="4" w:space="0" w:color="auto"/>
                  <w:bottom w:val="single" w:sz="4" w:space="0" w:color="auto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</w:tcPr>
              <w:p w:rsidR="00610EB0" w:rsidRPr="00D02BEE" w:rsidRDefault="009F7707" w:rsidP="004E1408">
                <w:pPr>
                  <w:jc w:val="center"/>
                  <w:rPr>
                    <w:rFonts w:ascii="MS Gothic" w:eastAsia="MS Gothic" w:hAnsi="MS Gothic"/>
                    <w:b/>
                    <w:color w:val="FF0000"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  <w:sz w:val="20"/>
                  </w:rPr>
                  <w:t>☐</w:t>
                </w:r>
              </w:p>
            </w:tc>
          </w:sdtContent>
        </w:sdt>
        <w:tc>
          <w:tcPr>
            <w:tcW w:w="3845" w:type="pct"/>
            <w:tcBorders>
              <w:top w:val="doub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9F7707" w:rsidRDefault="00610EB0" w:rsidP="004E1408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  <w:tr w:rsidR="00A66E9B" w:rsidRPr="00157F19" w:rsidTr="00FE2BEA">
        <w:tc>
          <w:tcPr>
            <w:tcW w:w="122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pStyle w:val="Prrafodelista"/>
              <w:numPr>
                <w:ilvl w:val="0"/>
                <w:numId w:val="6"/>
              </w:numPr>
              <w:ind w:left="0" w:firstLine="0"/>
              <w:contextualSpacing w:val="0"/>
              <w:rPr>
                <w:sz w:val="18"/>
              </w:rPr>
            </w:pPr>
          </w:p>
        </w:tc>
        <w:tc>
          <w:tcPr>
            <w:tcW w:w="209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i/>
                <w:sz w:val="18"/>
              </w:rPr>
              <w:t>icmp</w:t>
            </w:r>
          </w:p>
        </w:tc>
        <w:tc>
          <w:tcPr>
            <w:tcW w:w="211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W10</w:t>
            </w:r>
          </w:p>
        </w:tc>
        <w:tc>
          <w:tcPr>
            <w:tcW w:w="393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Kali (LAN)</w:t>
            </w:r>
          </w:p>
        </w:tc>
        <w:sdt>
          <w:sdtPr>
            <w:rPr>
              <w:rFonts w:ascii="MS Gothic" w:eastAsia="MS Gothic" w:hAnsi="MS Gothic"/>
              <w:b/>
              <w:color w:val="FF0000"/>
              <w:sz w:val="20"/>
            </w:rPr>
            <w:id w:val="-1442913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tcBorders>
                  <w:top w:val="single" w:sz="4" w:space="0" w:color="auto"/>
                  <w:bottom w:val="single" w:sz="4" w:space="0" w:color="auto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</w:tcPr>
              <w:p w:rsidR="00610EB0" w:rsidRPr="00D02BEE" w:rsidRDefault="009F7707" w:rsidP="004E1408">
                <w:pPr>
                  <w:jc w:val="center"/>
                  <w:rPr>
                    <w:rFonts w:ascii="MS Gothic" w:eastAsia="MS Gothic" w:hAnsi="MS Gothic"/>
                    <w:b/>
                    <w:color w:val="FF0000"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  <w:sz w:val="20"/>
                  </w:rPr>
                  <w:t>☐</w:t>
                </w:r>
              </w:p>
            </w:tc>
          </w:sdtContent>
        </w:sdt>
        <w:tc>
          <w:tcPr>
            <w:tcW w:w="3845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9F7707" w:rsidRDefault="00610EB0" w:rsidP="004E1408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  <w:tr w:rsidR="00A66E9B" w:rsidRPr="008F7CC8" w:rsidTr="00FE2BEA">
        <w:tc>
          <w:tcPr>
            <w:tcW w:w="122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pStyle w:val="Prrafodelista"/>
              <w:numPr>
                <w:ilvl w:val="0"/>
                <w:numId w:val="6"/>
              </w:numPr>
              <w:ind w:left="0" w:firstLine="0"/>
              <w:contextualSpacing w:val="0"/>
              <w:rPr>
                <w:sz w:val="18"/>
              </w:rPr>
            </w:pPr>
          </w:p>
        </w:tc>
        <w:tc>
          <w:tcPr>
            <w:tcW w:w="209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i/>
                <w:sz w:val="18"/>
              </w:rPr>
              <w:t>icmp</w:t>
            </w:r>
          </w:p>
        </w:tc>
        <w:tc>
          <w:tcPr>
            <w:tcW w:w="211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W10</w:t>
            </w:r>
          </w:p>
        </w:tc>
        <w:tc>
          <w:tcPr>
            <w:tcW w:w="393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XP</w:t>
            </w:r>
          </w:p>
        </w:tc>
        <w:sdt>
          <w:sdtPr>
            <w:rPr>
              <w:rFonts w:ascii="MS Gothic" w:eastAsia="MS Gothic" w:hAnsi="MS Gothic"/>
              <w:b/>
              <w:color w:val="FF0000"/>
              <w:sz w:val="20"/>
            </w:rPr>
            <w:id w:val="5559820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tcBorders>
                  <w:top w:val="single" w:sz="4" w:space="0" w:color="auto"/>
                  <w:bottom w:val="single" w:sz="4" w:space="0" w:color="auto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</w:tcPr>
              <w:p w:rsidR="00610EB0" w:rsidRPr="00D02BEE" w:rsidRDefault="00610EB0" w:rsidP="004E1408">
                <w:pPr>
                  <w:jc w:val="center"/>
                  <w:rPr>
                    <w:rFonts w:ascii="MS Gothic" w:eastAsia="MS Gothic" w:hAnsi="MS Gothic"/>
                    <w:b/>
                    <w:color w:val="FF0000"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  <w:sz w:val="20"/>
                  </w:rPr>
                  <w:t>☐</w:t>
                </w:r>
              </w:p>
            </w:tc>
          </w:sdtContent>
        </w:sdt>
        <w:tc>
          <w:tcPr>
            <w:tcW w:w="3845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9F7707" w:rsidRDefault="00610EB0" w:rsidP="004E1408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  <w:tr w:rsidR="00A66E9B" w:rsidRPr="008F7CC8" w:rsidTr="00FE2BEA">
        <w:tc>
          <w:tcPr>
            <w:tcW w:w="1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pStyle w:val="Prrafodelista"/>
              <w:numPr>
                <w:ilvl w:val="0"/>
                <w:numId w:val="6"/>
              </w:numPr>
              <w:ind w:left="0" w:firstLine="0"/>
              <w:contextualSpacing w:val="0"/>
              <w:rPr>
                <w:sz w:val="18"/>
              </w:rPr>
            </w:pPr>
          </w:p>
        </w:tc>
        <w:tc>
          <w:tcPr>
            <w:tcW w:w="209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i/>
                <w:sz w:val="18"/>
              </w:rPr>
              <w:t>icmp</w:t>
            </w:r>
          </w:p>
        </w:tc>
        <w:tc>
          <w:tcPr>
            <w:tcW w:w="211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Kali</w:t>
            </w:r>
          </w:p>
        </w:tc>
        <w:tc>
          <w:tcPr>
            <w:tcW w:w="393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  <w:lang w:val="en-GB"/>
              </w:rPr>
            </w:pPr>
            <w:r w:rsidRPr="00BA08BF">
              <w:rPr>
                <w:sz w:val="18"/>
                <w:lang w:val="en-GB"/>
              </w:rPr>
              <w:t>W10</w:t>
            </w:r>
          </w:p>
        </w:tc>
        <w:sdt>
          <w:sdtPr>
            <w:rPr>
              <w:rFonts w:ascii="MS Gothic" w:eastAsia="MS Gothic" w:hAnsi="MS Gothic"/>
              <w:b/>
              <w:color w:val="FF0000"/>
              <w:sz w:val="20"/>
            </w:rPr>
            <w:id w:val="945507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tcMar>
                  <w:top w:w="57" w:type="dxa"/>
                  <w:left w:w="57" w:type="dxa"/>
                  <w:bottom w:w="57" w:type="dxa"/>
                  <w:right w:w="57" w:type="dxa"/>
                </w:tcMar>
              </w:tcPr>
              <w:p w:rsidR="00610EB0" w:rsidRPr="00D02BEE" w:rsidRDefault="00610EB0" w:rsidP="004E1408">
                <w:pPr>
                  <w:jc w:val="center"/>
                  <w:rPr>
                    <w:rFonts w:ascii="MS Gothic" w:eastAsia="MS Gothic" w:hAnsi="MS Gothic"/>
                    <w:b/>
                    <w:color w:val="FF0000"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  <w:sz w:val="20"/>
                  </w:rPr>
                  <w:t>☐</w:t>
                </w:r>
              </w:p>
            </w:tc>
          </w:sdtContent>
        </w:sdt>
        <w:tc>
          <w:tcPr>
            <w:tcW w:w="384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9F7707" w:rsidRDefault="00610EB0" w:rsidP="004E1408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  <w:tr w:rsidR="00A66E9B" w:rsidRPr="00AF0A89" w:rsidTr="00FE2BEA">
        <w:tc>
          <w:tcPr>
            <w:tcW w:w="122" w:type="pct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pStyle w:val="Prrafodelista"/>
              <w:numPr>
                <w:ilvl w:val="0"/>
                <w:numId w:val="6"/>
              </w:numPr>
              <w:ind w:left="0" w:firstLine="0"/>
              <w:contextualSpacing w:val="0"/>
              <w:rPr>
                <w:sz w:val="18"/>
              </w:rPr>
            </w:pPr>
          </w:p>
        </w:tc>
        <w:tc>
          <w:tcPr>
            <w:tcW w:w="209" w:type="pct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i/>
                <w:sz w:val="18"/>
              </w:rPr>
              <w:t>icmp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Kali</w:t>
            </w:r>
          </w:p>
        </w:tc>
        <w:tc>
          <w:tcPr>
            <w:tcW w:w="393" w:type="pct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XP</w:t>
            </w:r>
          </w:p>
        </w:tc>
        <w:sdt>
          <w:sdtPr>
            <w:rPr>
              <w:rFonts w:ascii="MS Gothic" w:eastAsia="MS Gothic" w:hAnsi="MS Gothic"/>
              <w:b/>
              <w:color w:val="FF0000"/>
              <w:sz w:val="20"/>
            </w:rPr>
            <w:id w:val="1740060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tcBorders>
                  <w:bottom w:val="single" w:sz="4" w:space="0" w:color="auto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</w:tcPr>
              <w:p w:rsidR="00610EB0" w:rsidRPr="00D02BEE" w:rsidRDefault="00610EB0" w:rsidP="004E1408">
                <w:pPr>
                  <w:jc w:val="center"/>
                  <w:rPr>
                    <w:rFonts w:ascii="MS Gothic" w:eastAsia="MS Gothic" w:hAnsi="MS Gothic"/>
                    <w:b/>
                    <w:color w:val="FF0000"/>
                    <w:sz w:val="20"/>
                  </w:rPr>
                </w:pPr>
                <w:r w:rsidRPr="00D02BEE">
                  <w:rPr>
                    <w:rFonts w:ascii="MS Gothic" w:eastAsia="MS Gothic" w:hAnsi="MS Gothic" w:hint="eastAsia"/>
                    <w:b/>
                    <w:color w:val="FF0000"/>
                    <w:sz w:val="20"/>
                  </w:rPr>
                  <w:t>☐</w:t>
                </w:r>
              </w:p>
            </w:tc>
          </w:sdtContent>
        </w:sdt>
        <w:tc>
          <w:tcPr>
            <w:tcW w:w="3845" w:type="pct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9F7707" w:rsidRDefault="00610EB0" w:rsidP="004E1408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  <w:tr w:rsidR="00A66E9B" w:rsidRPr="00157F19" w:rsidTr="00FE2BEA">
        <w:tc>
          <w:tcPr>
            <w:tcW w:w="122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F77079" w:rsidRDefault="00610EB0" w:rsidP="004E1408">
            <w:pPr>
              <w:pStyle w:val="Prrafodelista"/>
              <w:numPr>
                <w:ilvl w:val="0"/>
                <w:numId w:val="6"/>
              </w:numPr>
              <w:ind w:left="0" w:firstLine="0"/>
              <w:contextualSpacing w:val="0"/>
              <w:rPr>
                <w:sz w:val="18"/>
              </w:rPr>
            </w:pPr>
          </w:p>
        </w:tc>
        <w:tc>
          <w:tcPr>
            <w:tcW w:w="209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i/>
                <w:sz w:val="18"/>
              </w:rPr>
            </w:pPr>
            <w:r w:rsidRPr="00BA08BF">
              <w:rPr>
                <w:i/>
                <w:sz w:val="18"/>
              </w:rPr>
              <w:t>icmp</w:t>
            </w:r>
          </w:p>
        </w:tc>
        <w:tc>
          <w:tcPr>
            <w:tcW w:w="211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XP</w:t>
            </w:r>
          </w:p>
        </w:tc>
        <w:tc>
          <w:tcPr>
            <w:tcW w:w="393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Kali (LAN)</w:t>
            </w:r>
          </w:p>
        </w:tc>
        <w:sdt>
          <w:sdtPr>
            <w:rPr>
              <w:rFonts w:ascii="MS Gothic" w:eastAsia="MS Gothic" w:hAnsi="MS Gothic"/>
              <w:b/>
              <w:color w:val="FF0000"/>
              <w:sz w:val="20"/>
            </w:rPr>
            <w:id w:val="2009478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shd w:val="clear" w:color="auto" w:fill="auto"/>
                <w:tcMar>
                  <w:top w:w="57" w:type="dxa"/>
                  <w:left w:w="57" w:type="dxa"/>
                  <w:bottom w:w="57" w:type="dxa"/>
                  <w:right w:w="57" w:type="dxa"/>
                </w:tcMar>
              </w:tcPr>
              <w:p w:rsidR="00610EB0" w:rsidRDefault="00610EB0" w:rsidP="004E1408">
                <w:pPr>
                  <w:jc w:val="center"/>
                  <w:rPr>
                    <w:rFonts w:ascii="MS Gothic" w:eastAsia="MS Gothic" w:hAnsi="MS Gothic"/>
                    <w:b/>
                    <w:color w:val="FF0000"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  <w:sz w:val="20"/>
                  </w:rPr>
                  <w:t>☐</w:t>
                </w:r>
              </w:p>
            </w:tc>
          </w:sdtContent>
        </w:sdt>
        <w:tc>
          <w:tcPr>
            <w:tcW w:w="384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9F7707" w:rsidRDefault="00610EB0" w:rsidP="004E1408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  <w:tr w:rsidR="00A66E9B" w:rsidRPr="00157F19" w:rsidTr="00FE2BEA">
        <w:tc>
          <w:tcPr>
            <w:tcW w:w="122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pStyle w:val="Prrafodelista"/>
              <w:numPr>
                <w:ilvl w:val="0"/>
                <w:numId w:val="6"/>
              </w:numPr>
              <w:ind w:left="0" w:firstLine="0"/>
              <w:contextualSpacing w:val="0"/>
              <w:rPr>
                <w:sz w:val="18"/>
              </w:rPr>
            </w:pPr>
          </w:p>
        </w:tc>
        <w:tc>
          <w:tcPr>
            <w:tcW w:w="209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i/>
                <w:sz w:val="18"/>
              </w:rPr>
            </w:pPr>
            <w:r w:rsidRPr="00BA08BF">
              <w:rPr>
                <w:i/>
                <w:sz w:val="18"/>
              </w:rPr>
              <w:t>icmp</w:t>
            </w:r>
          </w:p>
        </w:tc>
        <w:tc>
          <w:tcPr>
            <w:tcW w:w="211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XP</w:t>
            </w:r>
          </w:p>
        </w:tc>
        <w:tc>
          <w:tcPr>
            <w:tcW w:w="393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Kali (DMZ)</w:t>
            </w:r>
          </w:p>
        </w:tc>
        <w:sdt>
          <w:sdtPr>
            <w:rPr>
              <w:rFonts w:ascii="MS Gothic" w:eastAsia="MS Gothic" w:hAnsi="MS Gothic"/>
              <w:b/>
              <w:color w:val="FF0000"/>
              <w:sz w:val="20"/>
            </w:rPr>
            <w:id w:val="-4050648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shd w:val="clear" w:color="auto" w:fill="auto"/>
                <w:tcMar>
                  <w:top w:w="57" w:type="dxa"/>
                  <w:left w:w="57" w:type="dxa"/>
                  <w:bottom w:w="57" w:type="dxa"/>
                  <w:right w:w="57" w:type="dxa"/>
                </w:tcMar>
              </w:tcPr>
              <w:p w:rsidR="00610EB0" w:rsidRDefault="00610EB0" w:rsidP="004E1408">
                <w:pPr>
                  <w:jc w:val="center"/>
                  <w:rPr>
                    <w:rFonts w:ascii="MS Gothic" w:eastAsia="MS Gothic" w:hAnsi="MS Gothic"/>
                    <w:b/>
                    <w:color w:val="FF0000"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  <w:sz w:val="20"/>
                  </w:rPr>
                  <w:t>☐</w:t>
                </w:r>
              </w:p>
            </w:tc>
          </w:sdtContent>
        </w:sdt>
        <w:tc>
          <w:tcPr>
            <w:tcW w:w="384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9F7707" w:rsidRDefault="00610EB0" w:rsidP="004E1408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  <w:tr w:rsidR="00A66E9B" w:rsidRPr="00BA08BF" w:rsidTr="00FE2BEA">
        <w:tc>
          <w:tcPr>
            <w:tcW w:w="122" w:type="pct"/>
            <w:tcBorders>
              <w:bottom w:val="doub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pStyle w:val="Prrafodelista"/>
              <w:numPr>
                <w:ilvl w:val="0"/>
                <w:numId w:val="6"/>
              </w:numPr>
              <w:ind w:left="0" w:firstLine="0"/>
              <w:contextualSpacing w:val="0"/>
              <w:rPr>
                <w:sz w:val="18"/>
              </w:rPr>
            </w:pPr>
          </w:p>
        </w:tc>
        <w:tc>
          <w:tcPr>
            <w:tcW w:w="209" w:type="pct"/>
            <w:tcBorders>
              <w:bottom w:val="doub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i/>
                <w:sz w:val="18"/>
              </w:rPr>
            </w:pPr>
            <w:r w:rsidRPr="00BA08BF">
              <w:rPr>
                <w:i/>
                <w:sz w:val="18"/>
              </w:rPr>
              <w:t>icmp</w:t>
            </w:r>
          </w:p>
        </w:tc>
        <w:tc>
          <w:tcPr>
            <w:tcW w:w="211" w:type="pct"/>
            <w:tcBorders>
              <w:bottom w:val="doub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XP</w:t>
            </w:r>
          </w:p>
        </w:tc>
        <w:tc>
          <w:tcPr>
            <w:tcW w:w="393" w:type="pct"/>
            <w:tcBorders>
              <w:bottom w:val="doub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W10</w:t>
            </w:r>
          </w:p>
        </w:tc>
        <w:sdt>
          <w:sdtPr>
            <w:rPr>
              <w:rFonts w:ascii="MS Gothic" w:eastAsia="MS Gothic" w:hAnsi="MS Gothic"/>
              <w:b/>
              <w:color w:val="FF0000"/>
              <w:sz w:val="20"/>
            </w:rPr>
            <w:id w:val="-1165081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tcBorders>
                  <w:bottom w:val="double" w:sz="4" w:space="0" w:color="auto"/>
                </w:tcBorders>
                <w:shd w:val="clear" w:color="auto" w:fill="auto"/>
                <w:tcMar>
                  <w:top w:w="57" w:type="dxa"/>
                  <w:left w:w="57" w:type="dxa"/>
                  <w:bottom w:w="57" w:type="dxa"/>
                  <w:right w:w="57" w:type="dxa"/>
                </w:tcMar>
              </w:tcPr>
              <w:p w:rsidR="00610EB0" w:rsidRDefault="009F7707" w:rsidP="004E1408">
                <w:pPr>
                  <w:jc w:val="center"/>
                  <w:rPr>
                    <w:rFonts w:ascii="MS Gothic" w:eastAsia="MS Gothic" w:hAnsi="MS Gothic"/>
                    <w:b/>
                    <w:color w:val="FF0000"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  <w:sz w:val="20"/>
                  </w:rPr>
                  <w:t>☐</w:t>
                </w:r>
              </w:p>
            </w:tc>
          </w:sdtContent>
        </w:sdt>
        <w:tc>
          <w:tcPr>
            <w:tcW w:w="3845" w:type="pct"/>
            <w:tcBorders>
              <w:bottom w:val="doub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9F7707" w:rsidRDefault="00610EB0" w:rsidP="004E1408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  <w:tr w:rsidR="00A66E9B" w:rsidRPr="00A66E9B" w:rsidTr="00FE2BEA">
        <w:tc>
          <w:tcPr>
            <w:tcW w:w="122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pStyle w:val="Prrafodelista"/>
              <w:numPr>
                <w:ilvl w:val="0"/>
                <w:numId w:val="6"/>
              </w:numPr>
              <w:ind w:left="0" w:firstLine="0"/>
              <w:contextualSpacing w:val="0"/>
              <w:rPr>
                <w:sz w:val="18"/>
              </w:rPr>
            </w:pPr>
          </w:p>
        </w:tc>
        <w:tc>
          <w:tcPr>
            <w:tcW w:w="209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i/>
                <w:sz w:val="18"/>
              </w:rPr>
              <w:t>http</w:t>
            </w:r>
          </w:p>
        </w:tc>
        <w:tc>
          <w:tcPr>
            <w:tcW w:w="211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Kali</w:t>
            </w:r>
          </w:p>
        </w:tc>
        <w:tc>
          <w:tcPr>
            <w:tcW w:w="393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W10</w:t>
            </w:r>
          </w:p>
        </w:tc>
        <w:sdt>
          <w:sdtPr>
            <w:rPr>
              <w:rFonts w:ascii="MS Gothic" w:eastAsia="MS Gothic" w:hAnsi="MS Gothic"/>
              <w:b/>
              <w:color w:val="FF0000"/>
              <w:sz w:val="20"/>
            </w:rPr>
            <w:id w:val="691728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tcBorders>
                  <w:top w:val="double" w:sz="4" w:space="0" w:color="auto"/>
                  <w:bottom w:val="single" w:sz="4" w:space="0" w:color="auto"/>
                </w:tcBorders>
                <w:shd w:val="clear" w:color="auto" w:fill="auto"/>
                <w:tcMar>
                  <w:top w:w="57" w:type="dxa"/>
                  <w:left w:w="57" w:type="dxa"/>
                  <w:bottom w:w="57" w:type="dxa"/>
                  <w:right w:w="57" w:type="dxa"/>
                </w:tcMar>
              </w:tcPr>
              <w:p w:rsidR="00610EB0" w:rsidRPr="00D02BEE" w:rsidRDefault="00610EB0" w:rsidP="004E1408">
                <w:pPr>
                  <w:jc w:val="center"/>
                  <w:rPr>
                    <w:rFonts w:ascii="MS Gothic" w:eastAsia="MS Gothic" w:hAnsi="MS Gothic"/>
                    <w:b/>
                    <w:color w:val="FF0000"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  <w:sz w:val="20"/>
                  </w:rPr>
                  <w:t>☐</w:t>
                </w:r>
              </w:p>
            </w:tc>
          </w:sdtContent>
        </w:sdt>
        <w:tc>
          <w:tcPr>
            <w:tcW w:w="3845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9F7707" w:rsidRDefault="00610EB0" w:rsidP="004E1408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  <w:tr w:rsidR="00A66E9B" w:rsidRPr="004E1408" w:rsidTr="00FE2BEA">
        <w:tc>
          <w:tcPr>
            <w:tcW w:w="122" w:type="pct"/>
            <w:tcBorders>
              <w:bottom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A66E9B" w:rsidRDefault="00610EB0" w:rsidP="004E1408">
            <w:pPr>
              <w:pStyle w:val="Prrafodelista"/>
              <w:numPr>
                <w:ilvl w:val="0"/>
                <w:numId w:val="6"/>
              </w:numPr>
              <w:ind w:left="0" w:firstLine="0"/>
              <w:contextualSpacing w:val="0"/>
              <w:rPr>
                <w:sz w:val="18"/>
              </w:rPr>
            </w:pPr>
          </w:p>
        </w:tc>
        <w:tc>
          <w:tcPr>
            <w:tcW w:w="209" w:type="pct"/>
            <w:tcBorders>
              <w:bottom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i/>
                <w:sz w:val="18"/>
              </w:rPr>
            </w:pPr>
            <w:r w:rsidRPr="00BA08BF">
              <w:rPr>
                <w:i/>
                <w:sz w:val="18"/>
              </w:rPr>
              <w:t>http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XP</w:t>
            </w:r>
          </w:p>
        </w:tc>
        <w:tc>
          <w:tcPr>
            <w:tcW w:w="393" w:type="pct"/>
            <w:tcBorders>
              <w:bottom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BA08BF" w:rsidRDefault="00610EB0" w:rsidP="004E1408">
            <w:pPr>
              <w:rPr>
                <w:sz w:val="18"/>
              </w:rPr>
            </w:pPr>
            <w:r w:rsidRPr="00BA08BF">
              <w:rPr>
                <w:sz w:val="18"/>
              </w:rPr>
              <w:t>W10</w:t>
            </w:r>
          </w:p>
        </w:tc>
        <w:sdt>
          <w:sdtPr>
            <w:rPr>
              <w:rFonts w:ascii="MS Gothic" w:eastAsia="MS Gothic" w:hAnsi="MS Gothic"/>
              <w:b/>
              <w:color w:val="FF0000"/>
              <w:sz w:val="20"/>
            </w:rPr>
            <w:id w:val="1962067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tcBorders>
                  <w:bottom w:val="single" w:sz="4" w:space="0" w:color="auto"/>
                </w:tcBorders>
                <w:shd w:val="clear" w:color="auto" w:fill="auto"/>
                <w:tcMar>
                  <w:top w:w="57" w:type="dxa"/>
                  <w:left w:w="57" w:type="dxa"/>
                  <w:bottom w:w="57" w:type="dxa"/>
                  <w:right w:w="57" w:type="dxa"/>
                </w:tcMar>
              </w:tcPr>
              <w:p w:rsidR="00610EB0" w:rsidRPr="00D02BEE" w:rsidRDefault="009F7707" w:rsidP="004E1408">
                <w:pPr>
                  <w:jc w:val="center"/>
                  <w:rPr>
                    <w:rFonts w:ascii="MS Gothic" w:eastAsia="MS Gothic" w:hAnsi="MS Gothic"/>
                    <w:b/>
                    <w:color w:val="FF0000"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  <w:sz w:val="20"/>
                  </w:rPr>
                  <w:t>☐</w:t>
                </w:r>
              </w:p>
            </w:tc>
          </w:sdtContent>
        </w:sdt>
        <w:tc>
          <w:tcPr>
            <w:tcW w:w="3845" w:type="pct"/>
            <w:tcBorders>
              <w:bottom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10EB0" w:rsidRPr="009F7707" w:rsidRDefault="00610EB0" w:rsidP="00986B1D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</w:tbl>
    <w:p w:rsidR="007E7600" w:rsidRDefault="007952ED" w:rsidP="00BC180B">
      <w:pPr>
        <w:pStyle w:val="Ttulo2"/>
      </w:pPr>
      <w:r w:rsidRPr="000618A3">
        <w:lastRenderedPageBreak/>
        <w:t>Contadores</w:t>
      </w:r>
      <w:r w:rsidR="00482385">
        <w:t xml:space="preserve"> </w:t>
      </w:r>
      <w:r w:rsidR="0012322D" w:rsidRPr="009F2947">
        <w:rPr>
          <w:rFonts w:eastAsiaTheme="minorHAnsi"/>
        </w:rPr>
        <w:t>(calificación 1,5 puntos</w:t>
      </w:r>
      <w:r w:rsidR="00BF5F8F" w:rsidRPr="009F2947">
        <w:rPr>
          <w:rFonts w:eastAsiaTheme="minorHAnsi"/>
        </w:rPr>
        <w:t>)</w:t>
      </w:r>
    </w:p>
    <w:p w:rsidR="00C964B9" w:rsidRDefault="00C964B9" w:rsidP="00C964B9">
      <w:pPr>
        <w:jc w:val="both"/>
      </w:pPr>
      <w:r>
        <w:t>Elabora una composición gráfica (</w:t>
      </w:r>
      <w:r w:rsidRPr="00C964B9">
        <w:rPr>
          <w:i/>
          <w:sz w:val="18"/>
        </w:rPr>
        <w:t>se valorará claridad</w:t>
      </w:r>
      <w:r>
        <w:t xml:space="preserve">) en </w:t>
      </w:r>
      <w:r w:rsidR="009648C7">
        <w:t>donde</w:t>
      </w:r>
      <w:r>
        <w:t xml:space="preserve"> se muestre el </w:t>
      </w:r>
      <w:r w:rsidR="009648C7">
        <w:t>valor</w:t>
      </w:r>
      <w:r>
        <w:t xml:space="preserve"> de los contadores (</w:t>
      </w:r>
      <w:r w:rsidRPr="00C964B9">
        <w:rPr>
          <w:rFonts w:ascii="Consolas" w:hAnsi="Consolas"/>
          <w:sz w:val="20"/>
        </w:rPr>
        <w:t xml:space="preserve">iptables –L –v) </w:t>
      </w:r>
      <w:r>
        <w:t xml:space="preserve">como consecuencia de ejecutar el anterior plan de pruebas. </w:t>
      </w:r>
      <w:r w:rsidRPr="00C964B9">
        <w:rPr>
          <w:b/>
          <w:u w:val="single"/>
        </w:rPr>
        <w:t xml:space="preserve">Explica </w:t>
      </w:r>
      <w:r w:rsidR="009648C7">
        <w:rPr>
          <w:b/>
          <w:u w:val="single"/>
        </w:rPr>
        <w:t>y justifica los resultados observados</w:t>
      </w:r>
      <w:r w:rsidRPr="00C964B9">
        <w:rPr>
          <w:b/>
        </w:rPr>
        <w:t>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  <w:gridCol w:w="5544"/>
      </w:tblGrid>
      <w:tr w:rsidR="00C964B9" w:rsidTr="00287434">
        <w:tc>
          <w:tcPr>
            <w:tcW w:w="9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C964B9" w:rsidRPr="00591696" w:rsidRDefault="00C964B9" w:rsidP="00287434">
            <w:pPr>
              <w:jc w:val="center"/>
              <w:rPr>
                <w:b/>
              </w:rPr>
            </w:pPr>
            <w:r w:rsidRPr="00591696">
              <w:rPr>
                <w:b/>
              </w:rPr>
              <w:t>Captura</w:t>
            </w:r>
          </w:p>
        </w:tc>
        <w:tc>
          <w:tcPr>
            <w:tcW w:w="5544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C964B9" w:rsidRPr="00591696" w:rsidRDefault="00C964B9" w:rsidP="003B7076">
            <w:pPr>
              <w:jc w:val="center"/>
              <w:rPr>
                <w:b/>
                <w:sz w:val="18"/>
              </w:rPr>
            </w:pPr>
            <w:r w:rsidRPr="00591696">
              <w:rPr>
                <w:b/>
              </w:rPr>
              <w:t>E</w:t>
            </w:r>
            <w:r w:rsidR="003B7076">
              <w:rPr>
                <w:b/>
              </w:rPr>
              <w:t xml:space="preserve">xplicaciones </w:t>
            </w:r>
            <w:r w:rsidR="003B7076" w:rsidRPr="003B7076">
              <w:t>(y relación con las pruebas del plan)</w:t>
            </w:r>
          </w:p>
        </w:tc>
      </w:tr>
      <w:tr w:rsidR="00C964B9" w:rsidTr="00287434">
        <w:tc>
          <w:tcPr>
            <w:tcW w:w="9016" w:type="dxa"/>
            <w:tcBorders>
              <w:top w:val="double" w:sz="4" w:space="0" w:color="auto"/>
            </w:tcBorders>
            <w:vAlign w:val="center"/>
          </w:tcPr>
          <w:p w:rsidR="00C964B9" w:rsidRDefault="00C964B9" w:rsidP="00C964B9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  <w:p w:rsidR="002F1B84" w:rsidRDefault="002F1B84" w:rsidP="00C964B9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  <w:p w:rsidR="002F1B84" w:rsidRDefault="002F1B84" w:rsidP="00C964B9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  <w:p w:rsidR="002F1B84" w:rsidRDefault="002F1B84" w:rsidP="00C964B9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  <w:p w:rsidR="002F1B84" w:rsidRDefault="002F1B84" w:rsidP="00C964B9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  <w:p w:rsidR="002F1B84" w:rsidRDefault="002F1B84" w:rsidP="00C964B9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  <w:p w:rsidR="002F1B84" w:rsidRDefault="002F1B84" w:rsidP="00C964B9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  <w:p w:rsidR="002F1B84" w:rsidRDefault="002F1B84" w:rsidP="00C964B9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  <w:p w:rsidR="002F1B84" w:rsidRPr="002F1B84" w:rsidRDefault="002F1B84" w:rsidP="00C964B9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  <w:p w:rsidR="002F1B84" w:rsidRDefault="002F1B84" w:rsidP="00C964B9"/>
        </w:tc>
        <w:tc>
          <w:tcPr>
            <w:tcW w:w="5544" w:type="dxa"/>
            <w:tcBorders>
              <w:top w:val="double" w:sz="4" w:space="0" w:color="auto"/>
            </w:tcBorders>
          </w:tcPr>
          <w:p w:rsidR="00C964B9" w:rsidRPr="002F1B84" w:rsidRDefault="00C964B9" w:rsidP="00884514">
            <w:pPr>
              <w:rPr>
                <w:rFonts w:ascii="Consolas" w:hAnsi="Consolas"/>
                <w:b/>
                <w:color w:val="FF0000"/>
                <w:sz w:val="18"/>
                <w:u w:val="single"/>
              </w:rPr>
            </w:pPr>
          </w:p>
        </w:tc>
      </w:tr>
    </w:tbl>
    <w:p w:rsidR="007952ED" w:rsidRDefault="007952ED" w:rsidP="007952ED"/>
    <w:p w:rsidR="004261B1" w:rsidRPr="005B4E09" w:rsidRDefault="004261B1" w:rsidP="00BC180B">
      <w:pPr>
        <w:pStyle w:val="Ttulo2"/>
      </w:pPr>
      <w:r>
        <w:t>Evidencias</w:t>
      </w:r>
      <w:r w:rsidR="00777859">
        <w:t xml:space="preserve">. </w:t>
      </w:r>
      <w:r w:rsidR="00777859" w:rsidRPr="007070BC">
        <w:rPr>
          <w:rFonts w:eastAsiaTheme="minorHAnsi"/>
        </w:rPr>
        <w:t>(Calificación 2 puntos).</w:t>
      </w:r>
    </w:p>
    <w:p w:rsidR="005C2303" w:rsidRDefault="005C2303" w:rsidP="005C2303">
      <w:pPr>
        <w:spacing w:after="120" w:line="240" w:lineRule="auto"/>
      </w:pPr>
      <w:r>
        <w:t xml:space="preserve">Elabora una composición gráfica </w:t>
      </w:r>
      <w:r w:rsidRPr="005C2303">
        <w:rPr>
          <w:i/>
          <w:sz w:val="16"/>
        </w:rPr>
        <w:t xml:space="preserve">(se valorará claridad) </w:t>
      </w:r>
      <w:r>
        <w:t>con capturas de pantalla correspondientes a las pruebas siguientes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5C2303" w:rsidTr="00287434">
        <w:tc>
          <w:tcPr>
            <w:tcW w:w="7280" w:type="dxa"/>
            <w:tcBorders>
              <w:bottom w:val="nil"/>
            </w:tcBorders>
          </w:tcPr>
          <w:p w:rsidR="005C2303" w:rsidRPr="007666BF" w:rsidRDefault="005C2303" w:rsidP="00287434">
            <w:pPr>
              <w:jc w:val="center"/>
              <w:rPr>
                <w:b/>
                <w:sz w:val="16"/>
              </w:rPr>
            </w:pPr>
            <w:r w:rsidRPr="007666BF">
              <w:rPr>
                <w:b/>
                <w:sz w:val="16"/>
              </w:rPr>
              <w:t xml:space="preserve">Prueba 4. Ping desde el firewall </w:t>
            </w:r>
            <w:r w:rsidRPr="007666BF">
              <w:rPr>
                <w:b/>
                <w:color w:val="FF0000"/>
                <w:sz w:val="16"/>
              </w:rPr>
              <w:t>(</w:t>
            </w:r>
            <w:r w:rsidRPr="007666BF">
              <w:rPr>
                <w:b/>
                <w:color w:val="FF0000"/>
                <w:sz w:val="16"/>
                <w:u w:val="single"/>
              </w:rPr>
              <w:t>desde el terminal de administración remota</w:t>
            </w:r>
            <w:r w:rsidRPr="007666BF">
              <w:rPr>
                <w:b/>
                <w:color w:val="FF0000"/>
                <w:sz w:val="16"/>
              </w:rPr>
              <w:t>)</w:t>
            </w:r>
            <w:r w:rsidRPr="007666BF">
              <w:rPr>
                <w:b/>
                <w:sz w:val="16"/>
              </w:rPr>
              <w:t xml:space="preserve"> a la máquina 192.168.56.10</w:t>
            </w:r>
          </w:p>
          <w:p w:rsidR="005C2303" w:rsidRDefault="005C2303" w:rsidP="00287434">
            <w:pPr>
              <w:jc w:val="center"/>
              <w:rPr>
                <w:rStyle w:val="nfasis"/>
                <w:rFonts w:ascii="Segoe UI" w:hAnsi="Segoe UI" w:cs="Segoe UI"/>
                <w:color w:val="495057"/>
                <w:sz w:val="14"/>
                <w:shd w:val="clear" w:color="auto" w:fill="FFFFFF"/>
              </w:rPr>
            </w:pPr>
            <w:r w:rsidRPr="008D65DE">
              <w:rPr>
                <w:rStyle w:val="nfasis"/>
                <w:rFonts w:ascii="Segoe UI" w:hAnsi="Segoe UI" w:cs="Segoe UI"/>
                <w:color w:val="495057"/>
                <w:sz w:val="14"/>
                <w:shd w:val="clear" w:color="auto" w:fill="FFFFFF"/>
              </w:rPr>
              <w:t>(Se penalizará con 1 punto si no aparece desde el terminal de administración remota)</w:t>
            </w:r>
          </w:p>
          <w:p w:rsidR="002F1B84" w:rsidRDefault="002F1B84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Default="00565E31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2F1B84" w:rsidRPr="002F1B84" w:rsidRDefault="002F1B84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2F1B84" w:rsidRPr="00CF754F" w:rsidRDefault="002F1B84" w:rsidP="002F1B84">
            <w:pPr>
              <w:rPr>
                <w:i/>
                <w:sz w:val="16"/>
              </w:rPr>
            </w:pPr>
          </w:p>
        </w:tc>
        <w:tc>
          <w:tcPr>
            <w:tcW w:w="7280" w:type="dxa"/>
            <w:tcBorders>
              <w:bottom w:val="nil"/>
            </w:tcBorders>
          </w:tcPr>
          <w:p w:rsidR="005C2303" w:rsidRDefault="005C2303" w:rsidP="00287434">
            <w:pPr>
              <w:spacing w:after="240"/>
              <w:jc w:val="center"/>
              <w:rPr>
                <w:b/>
                <w:sz w:val="16"/>
              </w:rPr>
            </w:pPr>
            <w:r w:rsidRPr="007666BF">
              <w:rPr>
                <w:b/>
                <w:sz w:val="16"/>
              </w:rPr>
              <w:t>Prueba 8. Ping desde la máquina 192.168.57.2 a la máquina 192.168.56.10</w:t>
            </w:r>
          </w:p>
          <w:p w:rsidR="002F1B84" w:rsidRDefault="002F1B84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Default="00565E31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2F1B84" w:rsidRPr="002F1B84" w:rsidRDefault="002F1B84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2F1B84" w:rsidRPr="007666BF" w:rsidRDefault="002F1B84" w:rsidP="002F1B84">
            <w:pPr>
              <w:rPr>
                <w:b/>
                <w:i/>
                <w:sz w:val="16"/>
              </w:rPr>
            </w:pPr>
          </w:p>
        </w:tc>
      </w:tr>
      <w:tr w:rsidR="005C2303" w:rsidTr="00287434">
        <w:tc>
          <w:tcPr>
            <w:tcW w:w="7280" w:type="dxa"/>
            <w:tcBorders>
              <w:top w:val="nil"/>
              <w:bottom w:val="single" w:sz="4" w:space="0" w:color="auto"/>
            </w:tcBorders>
          </w:tcPr>
          <w:p w:rsidR="005C2303" w:rsidRPr="00CF754F" w:rsidRDefault="005C2303" w:rsidP="002F1B84">
            <w:pPr>
              <w:rPr>
                <w:sz w:val="16"/>
              </w:rPr>
            </w:pPr>
          </w:p>
        </w:tc>
        <w:tc>
          <w:tcPr>
            <w:tcW w:w="7280" w:type="dxa"/>
            <w:tcBorders>
              <w:top w:val="nil"/>
              <w:bottom w:val="single" w:sz="4" w:space="0" w:color="auto"/>
            </w:tcBorders>
          </w:tcPr>
          <w:p w:rsidR="005C2303" w:rsidRPr="00CF754F" w:rsidRDefault="005C2303" w:rsidP="002F1B84">
            <w:pPr>
              <w:rPr>
                <w:sz w:val="16"/>
              </w:rPr>
            </w:pPr>
          </w:p>
        </w:tc>
      </w:tr>
      <w:tr w:rsidR="005C2303" w:rsidTr="00287434">
        <w:tc>
          <w:tcPr>
            <w:tcW w:w="7280" w:type="dxa"/>
            <w:tcBorders>
              <w:bottom w:val="nil"/>
            </w:tcBorders>
          </w:tcPr>
          <w:p w:rsidR="005C2303" w:rsidRDefault="005C2303" w:rsidP="00287434">
            <w:pPr>
              <w:jc w:val="center"/>
              <w:rPr>
                <w:b/>
                <w:sz w:val="16"/>
              </w:rPr>
            </w:pPr>
            <w:r w:rsidRPr="007666BF">
              <w:rPr>
                <w:b/>
                <w:sz w:val="16"/>
              </w:rPr>
              <w:t>Prueba 9. http desde la máquina Kali Linux al servidor W10</w:t>
            </w:r>
          </w:p>
          <w:p w:rsidR="002F1B84" w:rsidRDefault="002F1B84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2F1B84" w:rsidRDefault="002F1B84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Pr="002F1B84" w:rsidRDefault="00565E31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2F1B84" w:rsidRPr="007666BF" w:rsidRDefault="002F1B84" w:rsidP="002F1B84">
            <w:pPr>
              <w:rPr>
                <w:b/>
                <w:i/>
                <w:sz w:val="16"/>
              </w:rPr>
            </w:pPr>
          </w:p>
        </w:tc>
        <w:tc>
          <w:tcPr>
            <w:tcW w:w="7280" w:type="dxa"/>
            <w:tcBorders>
              <w:bottom w:val="nil"/>
            </w:tcBorders>
          </w:tcPr>
          <w:p w:rsidR="005C2303" w:rsidRDefault="005C2303" w:rsidP="00287434">
            <w:pPr>
              <w:jc w:val="center"/>
              <w:rPr>
                <w:b/>
                <w:sz w:val="16"/>
              </w:rPr>
            </w:pPr>
            <w:r w:rsidRPr="007666BF">
              <w:rPr>
                <w:b/>
                <w:sz w:val="16"/>
              </w:rPr>
              <w:t>Prueba 10. http desde la máquina 192.168.57.2 al servidor W10</w:t>
            </w:r>
          </w:p>
          <w:p w:rsidR="002F1B84" w:rsidRDefault="002F1B84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2F1B84" w:rsidRDefault="002F1B84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Pr="002F1B84" w:rsidRDefault="00565E31" w:rsidP="002F1B8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2F1B84" w:rsidRPr="007666BF" w:rsidRDefault="002F1B84" w:rsidP="002F1B84">
            <w:pPr>
              <w:rPr>
                <w:b/>
                <w:i/>
                <w:sz w:val="16"/>
              </w:rPr>
            </w:pPr>
          </w:p>
        </w:tc>
      </w:tr>
      <w:tr w:rsidR="005C2303" w:rsidTr="00287434">
        <w:tc>
          <w:tcPr>
            <w:tcW w:w="7280" w:type="dxa"/>
            <w:tcBorders>
              <w:top w:val="nil"/>
            </w:tcBorders>
          </w:tcPr>
          <w:p w:rsidR="005C2303" w:rsidRPr="00CF754F" w:rsidRDefault="005C2303" w:rsidP="002F1B84">
            <w:pPr>
              <w:rPr>
                <w:sz w:val="16"/>
              </w:rPr>
            </w:pPr>
          </w:p>
        </w:tc>
        <w:tc>
          <w:tcPr>
            <w:tcW w:w="7280" w:type="dxa"/>
            <w:tcBorders>
              <w:top w:val="nil"/>
            </w:tcBorders>
          </w:tcPr>
          <w:p w:rsidR="005C2303" w:rsidRPr="00CF754F" w:rsidRDefault="005C2303" w:rsidP="002F1B84">
            <w:pPr>
              <w:rPr>
                <w:sz w:val="16"/>
              </w:rPr>
            </w:pPr>
          </w:p>
        </w:tc>
      </w:tr>
    </w:tbl>
    <w:p w:rsidR="005C2303" w:rsidRDefault="005C2303" w:rsidP="004261B1">
      <w:pPr>
        <w:spacing w:after="0" w:line="240" w:lineRule="auto"/>
      </w:pPr>
    </w:p>
    <w:p w:rsidR="00565E31" w:rsidRDefault="00565E31">
      <w:r>
        <w:br w:type="page"/>
      </w:r>
    </w:p>
    <w:p w:rsidR="00A755B7" w:rsidRPr="00CA2B3E" w:rsidRDefault="00A755B7" w:rsidP="00BF5F8F">
      <w:pPr>
        <w:pStyle w:val="Ttulo1"/>
      </w:pPr>
      <w:r w:rsidRPr="009F2947">
        <w:rPr>
          <w:i/>
        </w:rPr>
        <w:lastRenderedPageBreak/>
        <w:t>pfSense</w:t>
      </w:r>
      <w:r w:rsidR="00366FAF">
        <w:t xml:space="preserve"> </w:t>
      </w:r>
      <w:r w:rsidR="00366FAF" w:rsidRPr="00BF5F8F">
        <w:rPr>
          <w:rFonts w:asciiTheme="minorHAnsi" w:eastAsiaTheme="minorHAnsi" w:hAnsiTheme="minorHAnsi" w:cstheme="minorBidi"/>
          <w:i/>
          <w:color w:val="auto"/>
          <w:sz w:val="18"/>
          <w:szCs w:val="18"/>
        </w:rPr>
        <w:t>(Calificación 5 puntos).</w:t>
      </w:r>
    </w:p>
    <w:p w:rsidR="00052FB5" w:rsidRDefault="00052FB5" w:rsidP="00BC180B">
      <w:pPr>
        <w:pStyle w:val="Ttulo2"/>
      </w:pPr>
      <w:r>
        <w:t xml:space="preserve">Situación de partida </w:t>
      </w:r>
      <w:r w:rsidRPr="009F2947">
        <w:rPr>
          <w:rFonts w:eastAsiaTheme="minorHAnsi"/>
        </w:rPr>
        <w:t>(</w:t>
      </w:r>
      <w:r w:rsidRPr="00565E31">
        <w:rPr>
          <w:rFonts w:asciiTheme="minorHAnsi" w:eastAsiaTheme="minorHAnsi" w:hAnsiTheme="minorHAnsi" w:cstheme="minorBidi"/>
          <w:i/>
          <w:color w:val="auto"/>
          <w:sz w:val="18"/>
          <w:szCs w:val="18"/>
        </w:rPr>
        <w:t>Calificación 1 punto).</w:t>
      </w:r>
    </w:p>
    <w:p w:rsidR="00A40470" w:rsidRDefault="00A40470" w:rsidP="00A40470">
      <w:pPr>
        <w:jc w:val="both"/>
      </w:pPr>
      <w:r>
        <w:t xml:space="preserve">Elabora una composición gráfica </w:t>
      </w:r>
      <w:r>
        <w:rPr>
          <w:i/>
          <w:sz w:val="16"/>
        </w:rPr>
        <w:t xml:space="preserve">(se valorará claridad) </w:t>
      </w:r>
      <w:r>
        <w:t xml:space="preserve">con las reglas por defecto de </w:t>
      </w:r>
      <w:r>
        <w:rPr>
          <w:i/>
        </w:rPr>
        <w:t>pfSense</w:t>
      </w:r>
      <w:r>
        <w:t>, en las interfaces WAN (DMZ) y LAN y explica su significado. ¿Se puede prescindir de alguna/s de ellas?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596"/>
        <w:gridCol w:w="3964"/>
      </w:tblGrid>
      <w:tr w:rsidR="00A40470" w:rsidTr="00287434">
        <w:tc>
          <w:tcPr>
            <w:tcW w:w="10596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A40470" w:rsidRPr="00D42F9C" w:rsidRDefault="00A40470" w:rsidP="00287434">
            <w:pPr>
              <w:jc w:val="center"/>
              <w:rPr>
                <w:b/>
              </w:rPr>
            </w:pPr>
            <w:r w:rsidRPr="00D42F9C">
              <w:rPr>
                <w:b/>
              </w:rPr>
              <w:t>Capturas</w:t>
            </w:r>
          </w:p>
        </w:tc>
        <w:tc>
          <w:tcPr>
            <w:tcW w:w="3964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A40470" w:rsidRPr="00D42F9C" w:rsidRDefault="00A40470" w:rsidP="00287434">
            <w:pPr>
              <w:jc w:val="center"/>
              <w:rPr>
                <w:b/>
              </w:rPr>
            </w:pPr>
            <w:r w:rsidRPr="00D42F9C">
              <w:rPr>
                <w:b/>
              </w:rPr>
              <w:t>Explicaciones</w:t>
            </w:r>
          </w:p>
        </w:tc>
      </w:tr>
      <w:tr w:rsidR="00A40470" w:rsidTr="00287434">
        <w:tc>
          <w:tcPr>
            <w:tcW w:w="10596" w:type="dxa"/>
            <w:tcBorders>
              <w:top w:val="double" w:sz="4" w:space="0" w:color="auto"/>
            </w:tcBorders>
          </w:tcPr>
          <w:p w:rsidR="00A40470" w:rsidRDefault="00A40470" w:rsidP="00287434">
            <w:r>
              <w:t>WAN (DMZ)</w:t>
            </w:r>
          </w:p>
          <w:p w:rsidR="00A40470" w:rsidRPr="00565E31" w:rsidRDefault="00A40470" w:rsidP="0028743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Pr="00565E31" w:rsidRDefault="00565E31" w:rsidP="0028743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Default="00565E31" w:rsidP="00287434"/>
        </w:tc>
        <w:tc>
          <w:tcPr>
            <w:tcW w:w="3964" w:type="dxa"/>
            <w:tcBorders>
              <w:top w:val="double" w:sz="4" w:space="0" w:color="auto"/>
            </w:tcBorders>
          </w:tcPr>
          <w:p w:rsidR="00A40470" w:rsidRPr="00565E31" w:rsidRDefault="00A40470" w:rsidP="0028743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Pr="00565E31" w:rsidRDefault="00565E31" w:rsidP="0028743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Pr="00565E31" w:rsidRDefault="00565E31" w:rsidP="0028743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</w:tc>
      </w:tr>
      <w:tr w:rsidR="00A40470" w:rsidTr="00287434">
        <w:tc>
          <w:tcPr>
            <w:tcW w:w="10596" w:type="dxa"/>
          </w:tcPr>
          <w:p w:rsidR="00A40470" w:rsidRDefault="00A40470" w:rsidP="00287434">
            <w:r>
              <w:t>LAN</w:t>
            </w:r>
          </w:p>
          <w:p w:rsidR="00565E31" w:rsidRPr="00565E31" w:rsidRDefault="00565E31" w:rsidP="0028743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Pr="00565E31" w:rsidRDefault="00565E31" w:rsidP="00287434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A40470" w:rsidRDefault="00A40470" w:rsidP="00287434"/>
        </w:tc>
        <w:tc>
          <w:tcPr>
            <w:tcW w:w="3964" w:type="dxa"/>
          </w:tcPr>
          <w:p w:rsidR="00A40470" w:rsidRPr="00565E31" w:rsidRDefault="00A40470" w:rsidP="00565E31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Pr="00565E31" w:rsidRDefault="00565E31" w:rsidP="00565E31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565E31" w:rsidRPr="00565E31" w:rsidRDefault="00565E31" w:rsidP="00565E31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</w:tc>
      </w:tr>
    </w:tbl>
    <w:p w:rsidR="00A40470" w:rsidRDefault="00A40470" w:rsidP="00A40470"/>
    <w:p w:rsidR="00F05B48" w:rsidRDefault="00F05B48" w:rsidP="00BC180B">
      <w:pPr>
        <w:pStyle w:val="Ttulo2"/>
      </w:pPr>
      <w:r>
        <w:t xml:space="preserve">Implementación de la política de seguridad </w:t>
      </w:r>
      <w:r w:rsidRPr="00BF5F8F">
        <w:rPr>
          <w:rFonts w:asciiTheme="minorHAnsi" w:eastAsiaTheme="minorHAnsi" w:hAnsiTheme="minorHAnsi" w:cstheme="minorBidi"/>
          <w:i/>
          <w:color w:val="auto"/>
          <w:sz w:val="18"/>
          <w:szCs w:val="18"/>
        </w:rPr>
        <w:t>(Calificación 0,5 puntos).</w:t>
      </w:r>
    </w:p>
    <w:p w:rsidR="00A40470" w:rsidRDefault="00A40470" w:rsidP="00A40470">
      <w:pPr>
        <w:ind w:left="284"/>
      </w:pPr>
      <w:r>
        <w:t xml:space="preserve">Elabora una composición gráfica </w:t>
      </w:r>
      <w:r w:rsidRPr="00A40470">
        <w:rPr>
          <w:i/>
          <w:sz w:val="16"/>
        </w:rPr>
        <w:t xml:space="preserve">(se valorará claridad) </w:t>
      </w:r>
      <w:r>
        <w:t xml:space="preserve">en donde se muestren las reglas que has implementado. </w:t>
      </w:r>
      <w:r w:rsidRPr="00A40470">
        <w:rPr>
          <w:b/>
        </w:rPr>
        <w:t>Se valorará especialmente la precisión de lo que pueda leerse en la columna “</w:t>
      </w:r>
      <w:r w:rsidRPr="00A40470">
        <w:rPr>
          <w:b/>
          <w:i/>
        </w:rPr>
        <w:t>Description</w:t>
      </w:r>
      <w:r>
        <w:t>”.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560"/>
      </w:tblGrid>
      <w:tr w:rsidR="00A40470" w:rsidTr="00FE2BEA">
        <w:trPr>
          <w:jc w:val="center"/>
        </w:trPr>
        <w:tc>
          <w:tcPr>
            <w:tcW w:w="5000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A40470" w:rsidRPr="00B518DF" w:rsidRDefault="00A40470" w:rsidP="00287434">
            <w:pPr>
              <w:jc w:val="center"/>
              <w:rPr>
                <w:b/>
              </w:rPr>
            </w:pPr>
            <w:r>
              <w:t>WAN (DMZ)</w:t>
            </w:r>
          </w:p>
        </w:tc>
      </w:tr>
      <w:tr w:rsidR="00A40470" w:rsidTr="00FE2BEA">
        <w:trPr>
          <w:jc w:val="center"/>
        </w:trPr>
        <w:tc>
          <w:tcPr>
            <w:tcW w:w="5000" w:type="pct"/>
            <w:tcBorders>
              <w:top w:val="double" w:sz="4" w:space="0" w:color="auto"/>
              <w:bottom w:val="single" w:sz="4" w:space="0" w:color="auto"/>
            </w:tcBorders>
          </w:tcPr>
          <w:p w:rsidR="006C2129" w:rsidRPr="00FE2BEA" w:rsidRDefault="006C2129" w:rsidP="00FE2BEA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FE2BEA" w:rsidRDefault="00FE2BEA" w:rsidP="00FE2BEA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FE2BEA" w:rsidRPr="00FE2BEA" w:rsidRDefault="00FE2BEA" w:rsidP="00FE2BEA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FE2BEA" w:rsidRPr="00FE2BEA" w:rsidRDefault="00FE2BEA" w:rsidP="00FE2BEA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FE2BEA" w:rsidRPr="00FE2BEA" w:rsidRDefault="00FE2BEA" w:rsidP="00FE2BEA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FE2BEA" w:rsidRDefault="00FE2BEA" w:rsidP="00A40470">
            <w:pPr>
              <w:jc w:val="center"/>
            </w:pPr>
          </w:p>
        </w:tc>
      </w:tr>
      <w:tr w:rsidR="00A40470" w:rsidTr="00FE2BEA">
        <w:trPr>
          <w:jc w:val="center"/>
        </w:trPr>
        <w:tc>
          <w:tcPr>
            <w:tcW w:w="5000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A40470" w:rsidRDefault="00A40470" w:rsidP="00287434">
            <w:pPr>
              <w:jc w:val="center"/>
            </w:pPr>
            <w:r>
              <w:t>LAN</w:t>
            </w:r>
          </w:p>
        </w:tc>
      </w:tr>
      <w:tr w:rsidR="00A40470" w:rsidTr="00FE2BEA">
        <w:trPr>
          <w:jc w:val="center"/>
        </w:trPr>
        <w:tc>
          <w:tcPr>
            <w:tcW w:w="5000" w:type="pct"/>
            <w:tcBorders>
              <w:top w:val="double" w:sz="4" w:space="0" w:color="auto"/>
            </w:tcBorders>
          </w:tcPr>
          <w:p w:rsidR="00213C68" w:rsidRPr="00FE2BEA" w:rsidRDefault="00213C68" w:rsidP="00FE2BEA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FE2BEA" w:rsidRDefault="00FE2BEA" w:rsidP="00FE2BEA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FE2BEA" w:rsidRPr="00FE2BEA" w:rsidRDefault="00FE2BEA" w:rsidP="00FE2BEA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FE2BEA" w:rsidRPr="00FE2BEA" w:rsidRDefault="00FE2BEA" w:rsidP="00FE2BEA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FE2BEA" w:rsidRPr="00FE2BEA" w:rsidRDefault="00FE2BEA" w:rsidP="00FE2BEA">
            <w:pPr>
              <w:rPr>
                <w:rFonts w:ascii="Consolas" w:hAnsi="Consolas"/>
                <w:b/>
                <w:i/>
                <w:iCs/>
                <w:color w:val="FF0000"/>
                <w:sz w:val="18"/>
                <w:u w:val="single"/>
              </w:rPr>
            </w:pPr>
          </w:p>
          <w:p w:rsidR="00FE2BEA" w:rsidRDefault="00FE2BEA" w:rsidP="00A40470">
            <w:pPr>
              <w:jc w:val="center"/>
            </w:pPr>
          </w:p>
        </w:tc>
      </w:tr>
    </w:tbl>
    <w:p w:rsidR="006639AB" w:rsidRDefault="006639AB" w:rsidP="00BC180B">
      <w:pPr>
        <w:pStyle w:val="Ttulo2"/>
      </w:pPr>
      <w:r>
        <w:lastRenderedPageBreak/>
        <w:t>Pruebas</w:t>
      </w:r>
      <w:r w:rsidR="00366FAF">
        <w:t xml:space="preserve"> </w:t>
      </w:r>
      <w:r w:rsidR="00366FAF" w:rsidRPr="00225794">
        <w:rPr>
          <w:rFonts w:eastAsiaTheme="minorHAnsi"/>
        </w:rPr>
        <w:t>(Calificación 2 puntos.</w:t>
      </w:r>
      <w:r w:rsidR="00F05B48" w:rsidRPr="00225794">
        <w:rPr>
          <w:rFonts w:eastAsiaTheme="minorHAnsi"/>
        </w:rPr>
        <w:t xml:space="preserve"> Cada respuesta incorrecta</w:t>
      </w:r>
      <w:r w:rsidR="00F85740" w:rsidRPr="00225794">
        <w:rPr>
          <w:rFonts w:eastAsiaTheme="minorHAnsi"/>
        </w:rPr>
        <w:t xml:space="preserve"> sufrirá una penalización de 0,</w:t>
      </w:r>
      <w:r w:rsidR="00F05B48" w:rsidRPr="00225794">
        <w:rPr>
          <w:rFonts w:eastAsiaTheme="minorHAnsi"/>
        </w:rPr>
        <w:t>5 puntos).</w:t>
      </w:r>
    </w:p>
    <w:p w:rsidR="00A755B7" w:rsidRDefault="00AD0EA5" w:rsidP="00AD0EA5">
      <w:pPr>
        <w:spacing w:after="120" w:line="240" w:lineRule="auto"/>
        <w:jc w:val="both"/>
      </w:pPr>
      <w:r>
        <w:t xml:space="preserve">Cumplimenta el siguiente formulario correspondiente a la ejecución del plan de pruebas indicado, comparando la situación inicial con el resultado de implementar la política de seguridad indicada en la guía de la actividad. </w:t>
      </w:r>
      <w:r w:rsidRPr="00AD0EA5">
        <w:rPr>
          <w:sz w:val="16"/>
        </w:rPr>
        <w:t>(Marcar (</w:t>
      </w:r>
      <w:sdt>
        <w:sdtPr>
          <w:rPr>
            <w:rFonts w:ascii="MS Gothic" w:eastAsia="MS Gothic" w:hAnsi="MS Gothic"/>
            <w:sz w:val="16"/>
          </w:rPr>
          <w:id w:val="-5708803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AD0EA5">
            <w:rPr>
              <w:rFonts w:ascii="MS Gothic" w:eastAsia="MS Gothic" w:hAnsi="MS Gothic" w:hint="eastAsia"/>
              <w:sz w:val="16"/>
            </w:rPr>
            <w:t>☒</w:t>
          </w:r>
        </w:sdtContent>
      </w:sdt>
      <w:r w:rsidRPr="00AD0EA5">
        <w:rPr>
          <w:sz w:val="16"/>
        </w:rPr>
        <w:t>) cuando exista conectividad)</w:t>
      </w:r>
      <w:r>
        <w:t>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68"/>
        <w:gridCol w:w="751"/>
        <w:gridCol w:w="1692"/>
        <w:gridCol w:w="1733"/>
        <w:gridCol w:w="903"/>
        <w:gridCol w:w="737"/>
        <w:gridCol w:w="8576"/>
      </w:tblGrid>
      <w:tr w:rsidR="00860928" w:rsidRPr="00B57836" w:rsidTr="00815F33">
        <w:trPr>
          <w:jc w:val="center"/>
        </w:trPr>
        <w:tc>
          <w:tcPr>
            <w:tcW w:w="58" w:type="pct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:rsidR="00860928" w:rsidRPr="00860928" w:rsidRDefault="00860928" w:rsidP="003A067F">
            <w:pPr>
              <w:rPr>
                <w:b/>
                <w:sz w:val="12"/>
                <w:szCs w:val="12"/>
              </w:rPr>
            </w:pPr>
            <w:r w:rsidRPr="00860928">
              <w:rPr>
                <w:b/>
                <w:sz w:val="12"/>
                <w:szCs w:val="12"/>
              </w:rPr>
              <w:t>id</w:t>
            </w:r>
          </w:p>
        </w:tc>
        <w:tc>
          <w:tcPr>
            <w:tcW w:w="258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860928" w:rsidRPr="00B57836" w:rsidRDefault="00860928" w:rsidP="003A067F">
            <w:pPr>
              <w:rPr>
                <w:b/>
              </w:rPr>
            </w:pPr>
            <w:r w:rsidRPr="00B57836">
              <w:rPr>
                <w:b/>
              </w:rPr>
              <w:t>Prot.</w:t>
            </w:r>
          </w:p>
        </w:tc>
        <w:tc>
          <w:tcPr>
            <w:tcW w:w="581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860928" w:rsidRPr="00B57836" w:rsidRDefault="00860928" w:rsidP="003A067F">
            <w:pPr>
              <w:rPr>
                <w:b/>
              </w:rPr>
            </w:pPr>
            <w:r w:rsidRPr="00B57836">
              <w:rPr>
                <w:b/>
              </w:rPr>
              <w:t xml:space="preserve">Origen </w:t>
            </w:r>
          </w:p>
        </w:tc>
        <w:tc>
          <w:tcPr>
            <w:tcW w:w="595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860928" w:rsidRPr="00B57836" w:rsidRDefault="00860928" w:rsidP="003A067F">
            <w:pPr>
              <w:rPr>
                <w:b/>
              </w:rPr>
            </w:pPr>
            <w:r w:rsidRPr="00B57836">
              <w:rPr>
                <w:b/>
              </w:rPr>
              <w:t>Destino</w:t>
            </w:r>
          </w:p>
        </w:tc>
        <w:tc>
          <w:tcPr>
            <w:tcW w:w="310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860928" w:rsidRPr="00B57836" w:rsidRDefault="00815F33" w:rsidP="003A067F">
            <w:pPr>
              <w:rPr>
                <w:b/>
              </w:rPr>
            </w:pPr>
            <w:r>
              <w:rPr>
                <w:b/>
              </w:rPr>
              <w:t>Inicial</w:t>
            </w:r>
          </w:p>
        </w:tc>
        <w:tc>
          <w:tcPr>
            <w:tcW w:w="253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860928" w:rsidRPr="00B57836" w:rsidRDefault="00105223" w:rsidP="003A067F">
            <w:pPr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2944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860928" w:rsidRDefault="001D332B" w:rsidP="001D332B">
            <w:pPr>
              <w:jc w:val="center"/>
              <w:rPr>
                <w:b/>
              </w:rPr>
            </w:pPr>
            <w:r>
              <w:rPr>
                <w:b/>
              </w:rPr>
              <w:t>Explicación</w:t>
            </w:r>
            <w:r w:rsidR="00F445C8">
              <w:rPr>
                <w:b/>
              </w:rPr>
              <w:t xml:space="preserve"> y relación con el contenido de la cuestión anterior</w:t>
            </w:r>
          </w:p>
        </w:tc>
      </w:tr>
      <w:tr w:rsidR="000651BA" w:rsidRPr="00B57836" w:rsidTr="00815F33">
        <w:trPr>
          <w:jc w:val="center"/>
        </w:trPr>
        <w:tc>
          <w:tcPr>
            <w:tcW w:w="58" w:type="pct"/>
            <w:tcBorders>
              <w:top w:val="doub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D097B" w:rsidRPr="00B57836" w:rsidRDefault="006D097B" w:rsidP="00063EA9">
            <w:pPr>
              <w:pStyle w:val="Prrafodelista"/>
              <w:numPr>
                <w:ilvl w:val="0"/>
                <w:numId w:val="5"/>
              </w:numPr>
              <w:contextualSpacing w:val="0"/>
              <w:rPr>
                <w:i/>
                <w:sz w:val="16"/>
              </w:rPr>
            </w:pPr>
          </w:p>
        </w:tc>
        <w:tc>
          <w:tcPr>
            <w:tcW w:w="258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6D097B" w:rsidRPr="00B57836" w:rsidRDefault="006D097B" w:rsidP="006D097B">
            <w:pPr>
              <w:rPr>
                <w:i/>
              </w:rPr>
            </w:pPr>
            <w:r w:rsidRPr="00B57836">
              <w:rPr>
                <w:i/>
              </w:rPr>
              <w:t xml:space="preserve">icmp </w:t>
            </w:r>
          </w:p>
        </w:tc>
        <w:tc>
          <w:tcPr>
            <w:tcW w:w="581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6D097B" w:rsidRPr="00B57836" w:rsidRDefault="006D097B" w:rsidP="006D097B">
            <w:r w:rsidRPr="00B57836">
              <w:t>192.168.56.10</w:t>
            </w:r>
          </w:p>
        </w:tc>
        <w:tc>
          <w:tcPr>
            <w:tcW w:w="595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6D097B" w:rsidRPr="00B57836" w:rsidRDefault="006D097B" w:rsidP="006D097B">
            <w:r w:rsidRPr="00B57836">
              <w:t>firewall</w:t>
            </w:r>
            <w:r>
              <w:t xml:space="preserve"> (WAN)</w:t>
            </w:r>
          </w:p>
        </w:tc>
        <w:sdt>
          <w:sdtPr>
            <w:rPr>
              <w:b/>
              <w:color w:val="FF0000"/>
            </w:rPr>
            <w:id w:val="1960290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0" w:type="pct"/>
                <w:tcBorders>
                  <w:top w:val="double" w:sz="4" w:space="0" w:color="auto"/>
                  <w:bottom w:val="single" w:sz="4" w:space="0" w:color="auto"/>
                </w:tcBorders>
              </w:tcPr>
              <w:p w:rsidR="006D097B" w:rsidRPr="00B57836" w:rsidRDefault="006D097B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b/>
              <w:color w:val="FF0000"/>
            </w:rPr>
            <w:id w:val="-7757884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tcBorders>
                  <w:top w:val="double" w:sz="4" w:space="0" w:color="auto"/>
                  <w:bottom w:val="single" w:sz="4" w:space="0" w:color="auto"/>
                </w:tcBorders>
              </w:tcPr>
              <w:p w:rsidR="006D097B" w:rsidRPr="00B57836" w:rsidRDefault="00815F33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2944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DB2029" w:rsidRDefault="00DB2029" w:rsidP="000651BA">
            <w:pPr>
              <w:rPr>
                <w:b/>
                <w:color w:val="FF0000"/>
              </w:rPr>
            </w:pPr>
          </w:p>
        </w:tc>
      </w:tr>
      <w:tr w:rsidR="000651BA" w:rsidRPr="00B57836" w:rsidTr="00815F33">
        <w:trPr>
          <w:jc w:val="center"/>
        </w:trPr>
        <w:tc>
          <w:tcPr>
            <w:tcW w:w="58" w:type="pct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D097B" w:rsidRPr="00B57836" w:rsidRDefault="006D097B" w:rsidP="00063EA9">
            <w:pPr>
              <w:pStyle w:val="Prrafodelista"/>
              <w:numPr>
                <w:ilvl w:val="0"/>
                <w:numId w:val="5"/>
              </w:numPr>
              <w:contextualSpacing w:val="0"/>
              <w:rPr>
                <w:i/>
                <w:sz w:val="16"/>
              </w:rPr>
            </w:pPr>
          </w:p>
        </w:tc>
        <w:tc>
          <w:tcPr>
            <w:tcW w:w="258" w:type="pct"/>
            <w:tcBorders>
              <w:top w:val="single" w:sz="4" w:space="0" w:color="auto"/>
            </w:tcBorders>
            <w:vAlign w:val="center"/>
          </w:tcPr>
          <w:p w:rsidR="006D097B" w:rsidRPr="00B57836" w:rsidRDefault="006D097B" w:rsidP="006D097B">
            <w:pPr>
              <w:rPr>
                <w:i/>
              </w:rPr>
            </w:pPr>
            <w:r w:rsidRPr="00B57836">
              <w:rPr>
                <w:i/>
              </w:rPr>
              <w:t>icmp</w:t>
            </w:r>
          </w:p>
        </w:tc>
        <w:tc>
          <w:tcPr>
            <w:tcW w:w="581" w:type="pct"/>
            <w:tcBorders>
              <w:top w:val="single" w:sz="4" w:space="0" w:color="auto"/>
            </w:tcBorders>
            <w:vAlign w:val="center"/>
          </w:tcPr>
          <w:p w:rsidR="006D097B" w:rsidRPr="00B57836" w:rsidRDefault="006D097B" w:rsidP="006D097B">
            <w:r w:rsidRPr="00B57836">
              <w:t>192.168.56.10</w:t>
            </w:r>
          </w:p>
        </w:tc>
        <w:tc>
          <w:tcPr>
            <w:tcW w:w="595" w:type="pct"/>
            <w:tcBorders>
              <w:top w:val="single" w:sz="4" w:space="0" w:color="auto"/>
            </w:tcBorders>
            <w:vAlign w:val="center"/>
          </w:tcPr>
          <w:p w:rsidR="006D097B" w:rsidRPr="00B57836" w:rsidRDefault="006D097B" w:rsidP="006D097B">
            <w:r w:rsidRPr="00B57836">
              <w:t>firewall</w:t>
            </w:r>
            <w:r>
              <w:t xml:space="preserve"> (LAN)</w:t>
            </w:r>
          </w:p>
        </w:tc>
        <w:sdt>
          <w:sdtPr>
            <w:rPr>
              <w:b/>
              <w:color w:val="FF0000"/>
            </w:rPr>
            <w:id w:val="528765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0" w:type="pct"/>
                <w:tcBorders>
                  <w:top w:val="single" w:sz="4" w:space="0" w:color="auto"/>
                </w:tcBorders>
              </w:tcPr>
              <w:p w:rsidR="006D097B" w:rsidRPr="00B57836" w:rsidRDefault="006D097B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b/>
              <w:color w:val="FF0000"/>
            </w:rPr>
            <w:id w:val="541412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tcBorders>
                  <w:top w:val="single" w:sz="4" w:space="0" w:color="auto"/>
                </w:tcBorders>
              </w:tcPr>
              <w:p w:rsidR="006D097B" w:rsidRPr="00B57836" w:rsidRDefault="00815F33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2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6D097B" w:rsidRPr="00547017" w:rsidRDefault="006D097B" w:rsidP="00DB2029">
            <w:pPr>
              <w:rPr>
                <w:b/>
                <w:color w:val="FF0000"/>
              </w:rPr>
            </w:pPr>
          </w:p>
        </w:tc>
      </w:tr>
      <w:tr w:rsidR="000651BA" w:rsidRPr="00B57836" w:rsidTr="00815F33">
        <w:trPr>
          <w:jc w:val="center"/>
        </w:trPr>
        <w:tc>
          <w:tcPr>
            <w:tcW w:w="58" w:type="pct"/>
            <w:tcMar>
              <w:left w:w="28" w:type="dxa"/>
              <w:right w:w="28" w:type="dxa"/>
            </w:tcMar>
            <w:vAlign w:val="center"/>
          </w:tcPr>
          <w:p w:rsidR="006D097B" w:rsidRPr="00B57836" w:rsidRDefault="006D097B" w:rsidP="00063EA9">
            <w:pPr>
              <w:pStyle w:val="Prrafodelista"/>
              <w:numPr>
                <w:ilvl w:val="0"/>
                <w:numId w:val="5"/>
              </w:numPr>
              <w:ind w:left="357" w:hanging="357"/>
              <w:contextualSpacing w:val="0"/>
              <w:rPr>
                <w:i/>
                <w:sz w:val="16"/>
              </w:rPr>
            </w:pPr>
          </w:p>
        </w:tc>
        <w:tc>
          <w:tcPr>
            <w:tcW w:w="258" w:type="pct"/>
            <w:vAlign w:val="center"/>
          </w:tcPr>
          <w:p w:rsidR="006D097B" w:rsidRPr="00B57836" w:rsidRDefault="006D097B" w:rsidP="006D097B">
            <w:r w:rsidRPr="00B57836">
              <w:rPr>
                <w:i/>
              </w:rPr>
              <w:t>icmp</w:t>
            </w:r>
          </w:p>
        </w:tc>
        <w:tc>
          <w:tcPr>
            <w:tcW w:w="581" w:type="pct"/>
            <w:vAlign w:val="center"/>
          </w:tcPr>
          <w:p w:rsidR="006D097B" w:rsidRPr="00B57836" w:rsidRDefault="006D097B" w:rsidP="006D097B">
            <w:r w:rsidRPr="00B57836">
              <w:t>192.168.56.10</w:t>
            </w:r>
          </w:p>
        </w:tc>
        <w:tc>
          <w:tcPr>
            <w:tcW w:w="595" w:type="pct"/>
            <w:vAlign w:val="center"/>
          </w:tcPr>
          <w:p w:rsidR="006D097B" w:rsidRPr="00B57836" w:rsidRDefault="006D097B" w:rsidP="006D097B">
            <w:r w:rsidRPr="00B57836">
              <w:t>192.168.57.2</w:t>
            </w:r>
          </w:p>
        </w:tc>
        <w:sdt>
          <w:sdtPr>
            <w:rPr>
              <w:b/>
              <w:color w:val="FF0000"/>
            </w:rPr>
            <w:id w:val="-1267688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0" w:type="pct"/>
              </w:tcPr>
              <w:p w:rsidR="006D097B" w:rsidRPr="00B57836" w:rsidRDefault="006D097B" w:rsidP="006D097B">
                <w:pPr>
                  <w:jc w:val="center"/>
                  <w:rPr>
                    <w:b/>
                    <w:color w:val="FF0000"/>
                  </w:rPr>
                </w:pPr>
                <w:r w:rsidRPr="00B57836"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b/>
              <w:color w:val="FF0000"/>
            </w:rPr>
            <w:id w:val="-381635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</w:tcPr>
              <w:p w:rsidR="006D097B" w:rsidRPr="00B57836" w:rsidRDefault="006D097B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2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6D097B" w:rsidRDefault="006D097B" w:rsidP="000651BA">
            <w:pPr>
              <w:rPr>
                <w:b/>
                <w:color w:val="FF0000"/>
              </w:rPr>
            </w:pPr>
          </w:p>
        </w:tc>
      </w:tr>
      <w:tr w:rsidR="000651BA" w:rsidRPr="00B57836" w:rsidTr="00815F33">
        <w:trPr>
          <w:jc w:val="center"/>
        </w:trPr>
        <w:tc>
          <w:tcPr>
            <w:tcW w:w="58" w:type="pct"/>
            <w:tcMar>
              <w:left w:w="28" w:type="dxa"/>
              <w:right w:w="28" w:type="dxa"/>
            </w:tcMar>
            <w:vAlign w:val="center"/>
          </w:tcPr>
          <w:p w:rsidR="006D097B" w:rsidRPr="00B57836" w:rsidRDefault="006D097B" w:rsidP="00063EA9">
            <w:pPr>
              <w:pStyle w:val="Prrafodelista"/>
              <w:numPr>
                <w:ilvl w:val="0"/>
                <w:numId w:val="5"/>
              </w:numPr>
              <w:ind w:left="357" w:hanging="357"/>
              <w:contextualSpacing w:val="0"/>
              <w:rPr>
                <w:i/>
                <w:sz w:val="16"/>
              </w:rPr>
            </w:pPr>
          </w:p>
        </w:tc>
        <w:tc>
          <w:tcPr>
            <w:tcW w:w="258" w:type="pct"/>
            <w:vAlign w:val="center"/>
          </w:tcPr>
          <w:p w:rsidR="006D097B" w:rsidRPr="00B57836" w:rsidRDefault="006D097B" w:rsidP="006D097B">
            <w:r w:rsidRPr="00B57836">
              <w:rPr>
                <w:i/>
              </w:rPr>
              <w:t>icmp</w:t>
            </w:r>
          </w:p>
        </w:tc>
        <w:tc>
          <w:tcPr>
            <w:tcW w:w="581" w:type="pct"/>
            <w:vAlign w:val="center"/>
          </w:tcPr>
          <w:p w:rsidR="006D097B" w:rsidRPr="00B57836" w:rsidRDefault="006D097B" w:rsidP="006D097B">
            <w:r w:rsidRPr="00B57836">
              <w:t>192.168.57.2</w:t>
            </w:r>
          </w:p>
        </w:tc>
        <w:tc>
          <w:tcPr>
            <w:tcW w:w="595" w:type="pct"/>
            <w:vAlign w:val="center"/>
          </w:tcPr>
          <w:p w:rsidR="006D097B" w:rsidRPr="00B57836" w:rsidRDefault="006D097B" w:rsidP="006D097B">
            <w:r w:rsidRPr="00B57836">
              <w:t>firewall</w:t>
            </w:r>
            <w:r>
              <w:t xml:space="preserve"> (LAN)</w:t>
            </w:r>
          </w:p>
        </w:tc>
        <w:sdt>
          <w:sdtPr>
            <w:rPr>
              <w:b/>
              <w:color w:val="FF0000"/>
            </w:rPr>
            <w:id w:val="949443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0" w:type="pct"/>
              </w:tcPr>
              <w:p w:rsidR="006D097B" w:rsidRPr="00B57836" w:rsidRDefault="00815F33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b/>
              <w:color w:val="FF0000"/>
            </w:rPr>
            <w:id w:val="17061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</w:tcPr>
              <w:p w:rsidR="006D097B" w:rsidRPr="00B57836" w:rsidRDefault="006D097B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2944" w:type="pct"/>
            <w:tcMar>
              <w:top w:w="28" w:type="dxa"/>
              <w:bottom w:w="28" w:type="dxa"/>
            </w:tcMar>
          </w:tcPr>
          <w:p w:rsidR="006D097B" w:rsidRDefault="006D097B" w:rsidP="000651BA">
            <w:pPr>
              <w:rPr>
                <w:b/>
                <w:color w:val="FF0000"/>
              </w:rPr>
            </w:pPr>
          </w:p>
        </w:tc>
      </w:tr>
      <w:tr w:rsidR="000651BA" w:rsidRPr="00B57836" w:rsidTr="00815F33">
        <w:trPr>
          <w:jc w:val="center"/>
        </w:trPr>
        <w:tc>
          <w:tcPr>
            <w:tcW w:w="58" w:type="pct"/>
            <w:tcMar>
              <w:left w:w="28" w:type="dxa"/>
              <w:right w:w="28" w:type="dxa"/>
            </w:tcMar>
            <w:vAlign w:val="center"/>
          </w:tcPr>
          <w:p w:rsidR="006D097B" w:rsidRPr="00B57836" w:rsidRDefault="006D097B" w:rsidP="00063EA9">
            <w:pPr>
              <w:pStyle w:val="Prrafodelista"/>
              <w:numPr>
                <w:ilvl w:val="0"/>
                <w:numId w:val="5"/>
              </w:numPr>
              <w:ind w:left="357" w:hanging="357"/>
              <w:contextualSpacing w:val="0"/>
              <w:rPr>
                <w:i/>
                <w:sz w:val="16"/>
              </w:rPr>
            </w:pPr>
          </w:p>
        </w:tc>
        <w:tc>
          <w:tcPr>
            <w:tcW w:w="258" w:type="pct"/>
            <w:vAlign w:val="center"/>
          </w:tcPr>
          <w:p w:rsidR="006D097B" w:rsidRPr="00B57836" w:rsidRDefault="006D097B" w:rsidP="006D097B">
            <w:r w:rsidRPr="00B57836">
              <w:rPr>
                <w:i/>
              </w:rPr>
              <w:t>icmp</w:t>
            </w:r>
          </w:p>
        </w:tc>
        <w:tc>
          <w:tcPr>
            <w:tcW w:w="581" w:type="pct"/>
            <w:vAlign w:val="center"/>
          </w:tcPr>
          <w:p w:rsidR="006D097B" w:rsidRPr="00B57836" w:rsidRDefault="006D097B" w:rsidP="006D097B">
            <w:r w:rsidRPr="00B57836">
              <w:t>192.168.57.2</w:t>
            </w:r>
          </w:p>
        </w:tc>
        <w:tc>
          <w:tcPr>
            <w:tcW w:w="595" w:type="pct"/>
            <w:vAlign w:val="center"/>
          </w:tcPr>
          <w:p w:rsidR="006D097B" w:rsidRPr="00B57836" w:rsidRDefault="006D097B" w:rsidP="006D097B">
            <w:r w:rsidRPr="00B57836">
              <w:t>firewall</w:t>
            </w:r>
            <w:r>
              <w:t xml:space="preserve"> (WAN)</w:t>
            </w:r>
          </w:p>
        </w:tc>
        <w:sdt>
          <w:sdtPr>
            <w:rPr>
              <w:b/>
              <w:color w:val="FF0000"/>
            </w:rPr>
            <w:id w:val="15007793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0" w:type="pct"/>
              </w:tcPr>
              <w:p w:rsidR="006D097B" w:rsidRPr="00B57836" w:rsidRDefault="00815F33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b/>
              <w:color w:val="FF0000"/>
            </w:rPr>
            <w:id w:val="-6607761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</w:tcPr>
              <w:p w:rsidR="006D097B" w:rsidRPr="00B57836" w:rsidRDefault="006D097B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2944" w:type="pct"/>
            <w:tcMar>
              <w:top w:w="28" w:type="dxa"/>
              <w:bottom w:w="28" w:type="dxa"/>
            </w:tcMar>
          </w:tcPr>
          <w:p w:rsidR="006D097B" w:rsidRDefault="006D097B" w:rsidP="00DB2029">
            <w:pPr>
              <w:rPr>
                <w:b/>
                <w:color w:val="FF0000"/>
              </w:rPr>
            </w:pPr>
          </w:p>
        </w:tc>
      </w:tr>
      <w:tr w:rsidR="000651BA" w:rsidRPr="00B57836" w:rsidTr="00815F33">
        <w:trPr>
          <w:jc w:val="center"/>
        </w:trPr>
        <w:tc>
          <w:tcPr>
            <w:tcW w:w="58" w:type="pct"/>
            <w:tcBorders>
              <w:bottom w:val="doub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D097B" w:rsidRPr="00B57836" w:rsidRDefault="006D097B" w:rsidP="00063EA9">
            <w:pPr>
              <w:pStyle w:val="Prrafodelista"/>
              <w:numPr>
                <w:ilvl w:val="0"/>
                <w:numId w:val="5"/>
              </w:numPr>
              <w:ind w:left="357" w:hanging="357"/>
              <w:contextualSpacing w:val="0"/>
              <w:rPr>
                <w:i/>
                <w:sz w:val="16"/>
              </w:rPr>
            </w:pPr>
          </w:p>
        </w:tc>
        <w:tc>
          <w:tcPr>
            <w:tcW w:w="258" w:type="pct"/>
            <w:tcBorders>
              <w:bottom w:val="double" w:sz="4" w:space="0" w:color="auto"/>
            </w:tcBorders>
            <w:vAlign w:val="center"/>
          </w:tcPr>
          <w:p w:rsidR="006D097B" w:rsidRPr="00B57836" w:rsidRDefault="006D097B" w:rsidP="006D097B">
            <w:r w:rsidRPr="00B57836">
              <w:rPr>
                <w:i/>
              </w:rPr>
              <w:t>icmp</w:t>
            </w:r>
          </w:p>
        </w:tc>
        <w:tc>
          <w:tcPr>
            <w:tcW w:w="581" w:type="pct"/>
            <w:tcBorders>
              <w:bottom w:val="double" w:sz="4" w:space="0" w:color="auto"/>
            </w:tcBorders>
            <w:vAlign w:val="center"/>
          </w:tcPr>
          <w:p w:rsidR="006D097B" w:rsidRPr="00B57836" w:rsidRDefault="006D097B" w:rsidP="006D097B">
            <w:r w:rsidRPr="00B57836">
              <w:t>192.168.57.2</w:t>
            </w:r>
          </w:p>
        </w:tc>
        <w:tc>
          <w:tcPr>
            <w:tcW w:w="595" w:type="pct"/>
            <w:tcBorders>
              <w:bottom w:val="double" w:sz="4" w:space="0" w:color="auto"/>
            </w:tcBorders>
            <w:vAlign w:val="center"/>
          </w:tcPr>
          <w:p w:rsidR="006D097B" w:rsidRPr="00B57836" w:rsidRDefault="006D097B" w:rsidP="006D097B">
            <w:r w:rsidRPr="00B57836">
              <w:t>192.168.56.10</w:t>
            </w:r>
          </w:p>
        </w:tc>
        <w:sdt>
          <w:sdtPr>
            <w:rPr>
              <w:b/>
              <w:color w:val="FF0000"/>
            </w:rPr>
            <w:id w:val="-1636863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0" w:type="pct"/>
                <w:tcBorders>
                  <w:bottom w:val="double" w:sz="4" w:space="0" w:color="auto"/>
                </w:tcBorders>
              </w:tcPr>
              <w:p w:rsidR="006D097B" w:rsidRPr="00B57836" w:rsidRDefault="00815F33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b/>
              <w:color w:val="FF0000"/>
            </w:rPr>
            <w:id w:val="-7762473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tcBorders>
                  <w:bottom w:val="double" w:sz="4" w:space="0" w:color="auto"/>
                </w:tcBorders>
              </w:tcPr>
              <w:p w:rsidR="006D097B" w:rsidRPr="00B57836" w:rsidRDefault="00815F33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29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6D097B" w:rsidRDefault="006D097B" w:rsidP="00172D8F">
            <w:pPr>
              <w:rPr>
                <w:b/>
                <w:color w:val="FF0000"/>
              </w:rPr>
            </w:pPr>
          </w:p>
        </w:tc>
      </w:tr>
      <w:tr w:rsidR="000651BA" w:rsidRPr="00B57836" w:rsidTr="00815F33">
        <w:trPr>
          <w:jc w:val="center"/>
        </w:trPr>
        <w:tc>
          <w:tcPr>
            <w:tcW w:w="58" w:type="pct"/>
            <w:tcBorders>
              <w:top w:val="doub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6D097B" w:rsidRPr="00B57836" w:rsidRDefault="006D097B" w:rsidP="00063EA9">
            <w:pPr>
              <w:pStyle w:val="Prrafodelista"/>
              <w:numPr>
                <w:ilvl w:val="0"/>
                <w:numId w:val="5"/>
              </w:numPr>
              <w:ind w:left="357" w:hanging="357"/>
              <w:contextualSpacing w:val="0"/>
              <w:rPr>
                <w:i/>
                <w:sz w:val="16"/>
              </w:rPr>
            </w:pPr>
          </w:p>
        </w:tc>
        <w:tc>
          <w:tcPr>
            <w:tcW w:w="258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D097B" w:rsidRPr="00105223" w:rsidRDefault="006D097B" w:rsidP="006D097B">
            <w:pPr>
              <w:rPr>
                <w:i/>
              </w:rPr>
            </w:pPr>
            <w:r w:rsidRPr="00105223">
              <w:rPr>
                <w:i/>
              </w:rPr>
              <w:t>http</w:t>
            </w:r>
          </w:p>
        </w:tc>
        <w:tc>
          <w:tcPr>
            <w:tcW w:w="581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D097B" w:rsidRPr="00105223" w:rsidRDefault="006D097B" w:rsidP="006D097B">
            <w:r w:rsidRPr="00105223">
              <w:t>192.168.57.2</w:t>
            </w:r>
          </w:p>
        </w:tc>
        <w:tc>
          <w:tcPr>
            <w:tcW w:w="595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D097B" w:rsidRPr="00105223" w:rsidRDefault="006D097B" w:rsidP="006D097B">
            <w:r w:rsidRPr="00105223">
              <w:t>Servidor http</w:t>
            </w:r>
          </w:p>
        </w:tc>
        <w:sdt>
          <w:sdtPr>
            <w:rPr>
              <w:b/>
              <w:color w:val="FF0000"/>
            </w:rPr>
            <w:id w:val="6949713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0" w:type="pct"/>
                <w:tcBorders>
                  <w:top w:val="double" w:sz="4" w:space="0" w:color="auto"/>
                </w:tcBorders>
                <w:shd w:val="clear" w:color="auto" w:fill="auto"/>
              </w:tcPr>
              <w:p w:rsidR="006D097B" w:rsidRPr="00B57836" w:rsidRDefault="00815F33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b/>
              <w:color w:val="FF0000"/>
            </w:rPr>
            <w:id w:val="19087919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tcBorders>
                  <w:top w:val="double" w:sz="4" w:space="0" w:color="auto"/>
                </w:tcBorders>
                <w:shd w:val="clear" w:color="auto" w:fill="auto"/>
              </w:tcPr>
              <w:p w:rsidR="006D097B" w:rsidRPr="00B57836" w:rsidRDefault="00815F33" w:rsidP="006D097B">
                <w:pPr>
                  <w:jc w:val="center"/>
                  <w:rPr>
                    <w:b/>
                    <w:color w:val="FF0000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FF0000"/>
                  </w:rPr>
                  <w:t>☐</w:t>
                </w:r>
              </w:p>
            </w:tc>
          </w:sdtContent>
        </w:sdt>
        <w:tc>
          <w:tcPr>
            <w:tcW w:w="2944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6D097B" w:rsidRDefault="006D097B" w:rsidP="00172D8F">
            <w:pPr>
              <w:rPr>
                <w:b/>
                <w:color w:val="FF0000"/>
              </w:rPr>
            </w:pPr>
          </w:p>
        </w:tc>
      </w:tr>
    </w:tbl>
    <w:p w:rsidR="006639AB" w:rsidRPr="00EC41A9" w:rsidRDefault="00EC41A9" w:rsidP="00BC180B">
      <w:pPr>
        <w:pStyle w:val="Ttulo2"/>
      </w:pPr>
      <w:r>
        <w:t xml:space="preserve"> </w:t>
      </w:r>
      <w:r w:rsidR="006639AB">
        <w:t>Registro</w:t>
      </w:r>
      <w:r w:rsidR="00366FAF">
        <w:t xml:space="preserve"> </w:t>
      </w:r>
      <w:r w:rsidR="00366FAF" w:rsidRPr="005000E4">
        <w:rPr>
          <w:rFonts w:eastAsiaTheme="minorHAnsi"/>
        </w:rPr>
        <w:t xml:space="preserve">(Calificación </w:t>
      </w:r>
      <w:r w:rsidR="00F05B48" w:rsidRPr="005000E4">
        <w:rPr>
          <w:rFonts w:eastAsiaTheme="minorHAnsi"/>
        </w:rPr>
        <w:t>1,5</w:t>
      </w:r>
      <w:r w:rsidR="00366FAF" w:rsidRPr="005000E4">
        <w:rPr>
          <w:rFonts w:eastAsiaTheme="minorHAnsi"/>
        </w:rPr>
        <w:t xml:space="preserve"> puntos)</w:t>
      </w:r>
    </w:p>
    <w:p w:rsidR="00860928" w:rsidRDefault="00AD0EA5" w:rsidP="00AD0EA5">
      <w:pPr>
        <w:spacing w:after="120" w:line="240" w:lineRule="auto"/>
        <w:jc w:val="both"/>
      </w:pPr>
      <w:r>
        <w:t xml:space="preserve">Elabora una composición gráfica </w:t>
      </w:r>
      <w:r w:rsidRPr="005C328C">
        <w:rPr>
          <w:i/>
          <w:sz w:val="16"/>
        </w:rPr>
        <w:t xml:space="preserve">(se valorará claridad) </w:t>
      </w:r>
      <w:r>
        <w:t>que muestre el registro (</w:t>
      </w:r>
      <w:r w:rsidRPr="00860928">
        <w:rPr>
          <w:i/>
        </w:rPr>
        <w:t>log</w:t>
      </w:r>
      <w:r>
        <w:t>) correspondiente al plan de pruebas realizado y con los ajustes indicados en la guía de la actividad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815F33" w:rsidTr="00815F33">
        <w:tc>
          <w:tcPr>
            <w:tcW w:w="14560" w:type="dxa"/>
          </w:tcPr>
          <w:p w:rsidR="00815F33" w:rsidRPr="00815F33" w:rsidRDefault="00815F33" w:rsidP="00815F33">
            <w:pPr>
              <w:rPr>
                <w:b/>
                <w:color w:val="FF0000"/>
              </w:rPr>
            </w:pPr>
          </w:p>
          <w:p w:rsidR="00815F33" w:rsidRPr="00815F33" w:rsidRDefault="00815F33" w:rsidP="00815F33">
            <w:pPr>
              <w:rPr>
                <w:b/>
                <w:color w:val="FF0000"/>
              </w:rPr>
            </w:pPr>
          </w:p>
          <w:p w:rsidR="00815F33" w:rsidRPr="00815F33" w:rsidRDefault="00815F33" w:rsidP="00815F33">
            <w:pPr>
              <w:rPr>
                <w:b/>
                <w:color w:val="FF0000"/>
              </w:rPr>
            </w:pPr>
          </w:p>
          <w:p w:rsidR="00815F33" w:rsidRPr="00815F33" w:rsidRDefault="00815F33" w:rsidP="00815F33">
            <w:pPr>
              <w:rPr>
                <w:b/>
                <w:color w:val="FF0000"/>
              </w:rPr>
            </w:pPr>
          </w:p>
          <w:p w:rsidR="00815F33" w:rsidRPr="00815F33" w:rsidRDefault="00815F33" w:rsidP="00815F33">
            <w:pPr>
              <w:rPr>
                <w:b/>
                <w:color w:val="FF0000"/>
              </w:rPr>
            </w:pPr>
          </w:p>
          <w:p w:rsidR="00815F33" w:rsidRPr="00815F33" w:rsidRDefault="00815F33" w:rsidP="00815F33">
            <w:pPr>
              <w:rPr>
                <w:b/>
                <w:color w:val="FF0000"/>
              </w:rPr>
            </w:pPr>
          </w:p>
          <w:p w:rsidR="00815F33" w:rsidRDefault="00815F33" w:rsidP="00F846B9">
            <w:pPr>
              <w:spacing w:after="120"/>
              <w:jc w:val="center"/>
              <w:rPr>
                <w:i/>
                <w:sz w:val="18"/>
              </w:rPr>
            </w:pPr>
          </w:p>
        </w:tc>
      </w:tr>
    </w:tbl>
    <w:p w:rsidR="00A256D4" w:rsidRDefault="00A256D4" w:rsidP="00F846B9">
      <w:pPr>
        <w:spacing w:after="120" w:line="240" w:lineRule="auto"/>
        <w:jc w:val="center"/>
        <w:rPr>
          <w:i/>
          <w:sz w:val="18"/>
        </w:rPr>
      </w:pPr>
    </w:p>
    <w:sectPr w:rsidR="00A256D4" w:rsidSect="00E8631B">
      <w:headerReference w:type="default" r:id="rId8"/>
      <w:footerReference w:type="default" r:id="rId9"/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6DE2" w:rsidRDefault="00EF6DE2" w:rsidP="00B734E4">
      <w:pPr>
        <w:spacing w:after="0" w:line="240" w:lineRule="auto"/>
      </w:pPr>
      <w:r>
        <w:separator/>
      </w:r>
    </w:p>
  </w:endnote>
  <w:endnote w:type="continuationSeparator" w:id="0">
    <w:p w:rsidR="00EF6DE2" w:rsidRDefault="00EF6DE2" w:rsidP="00B73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47805648"/>
      <w:docPartObj>
        <w:docPartGallery w:val="Page Numbers (Bottom of Page)"/>
        <w:docPartUnique/>
      </w:docPartObj>
    </w:sdtPr>
    <w:sdtContent>
      <w:p w:rsidR="004A5302" w:rsidRDefault="004A530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5F07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6DE2" w:rsidRDefault="00EF6DE2" w:rsidP="00B734E4">
      <w:pPr>
        <w:spacing w:after="0" w:line="240" w:lineRule="auto"/>
      </w:pPr>
      <w:r>
        <w:separator/>
      </w:r>
    </w:p>
  </w:footnote>
  <w:footnote w:type="continuationSeparator" w:id="0">
    <w:p w:rsidR="00EF6DE2" w:rsidRDefault="00EF6DE2" w:rsidP="00B734E4">
      <w:pPr>
        <w:spacing w:after="0" w:line="240" w:lineRule="auto"/>
      </w:pPr>
      <w:r>
        <w:continuationSeparator/>
      </w:r>
    </w:p>
  </w:footnote>
  <w:footnote w:id="1">
    <w:p w:rsidR="004A5302" w:rsidRPr="00850D13" w:rsidRDefault="004A5302" w:rsidP="00850D13">
      <w:pPr>
        <w:pStyle w:val="Textonotapie"/>
        <w:rPr>
          <w:sz w:val="18"/>
          <w:szCs w:val="18"/>
        </w:rPr>
      </w:pPr>
      <w:r>
        <w:rPr>
          <w:rStyle w:val="Refdenotaalpie"/>
        </w:rPr>
        <w:footnoteRef/>
      </w:r>
      <w:r>
        <w:t xml:space="preserve"> </w:t>
      </w:r>
      <w:r w:rsidRPr="00850D13">
        <w:rPr>
          <w:sz w:val="18"/>
          <w:szCs w:val="18"/>
        </w:rPr>
        <w:t>NOTA: S</w:t>
      </w:r>
      <w:r>
        <w:rPr>
          <w:sz w:val="18"/>
          <w:szCs w:val="18"/>
        </w:rPr>
        <w:t>e</w:t>
      </w:r>
      <w:r w:rsidRPr="00850D13">
        <w:rPr>
          <w:sz w:val="18"/>
          <w:szCs w:val="18"/>
        </w:rPr>
        <w:t xml:space="preserve"> sugiere verificar con Packet</w:t>
      </w:r>
      <w:r>
        <w:rPr>
          <w:sz w:val="18"/>
          <w:szCs w:val="18"/>
        </w:rPr>
        <w:t xml:space="preserve"> </w:t>
      </w:r>
      <w:r w:rsidRPr="00850D13">
        <w:rPr>
          <w:sz w:val="18"/>
          <w:szCs w:val="18"/>
        </w:rPr>
        <w:t>Tracer en modo simulación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5302" w:rsidRPr="005D51E4" w:rsidRDefault="004A5302" w:rsidP="005D51E4">
    <w:pPr>
      <w:pStyle w:val="Ttulo1"/>
      <w:numPr>
        <w:ilvl w:val="0"/>
        <w:numId w:val="0"/>
      </w:numPr>
      <w:spacing w:before="0" w:after="240" w:line="240" w:lineRule="auto"/>
      <w:jc w:val="center"/>
      <w:rPr>
        <w:rStyle w:val="Ttulodellibro"/>
        <w:i w:val="0"/>
      </w:rPr>
    </w:pPr>
    <w:r w:rsidRPr="005D51E4">
      <w:rPr>
        <w:rStyle w:val="Ttulodellibro"/>
        <w:i w:val="0"/>
      </w:rPr>
      <w:t>Seguridad en Sistemas y Redes. Actividad Cortafuegos</w:t>
    </w:r>
    <w:r>
      <w:rPr>
        <w:rStyle w:val="Ttulodellibro"/>
        <w:i w:val="0"/>
      </w:rPr>
      <w:t xml:space="preserve">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F28C6"/>
    <w:multiLevelType w:val="hybridMultilevel"/>
    <w:tmpl w:val="F7120A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95335"/>
    <w:multiLevelType w:val="hybridMultilevel"/>
    <w:tmpl w:val="AC46958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E772D"/>
    <w:multiLevelType w:val="hybridMultilevel"/>
    <w:tmpl w:val="B6C08184"/>
    <w:lvl w:ilvl="0" w:tplc="12467104">
      <w:start w:val="1"/>
      <w:numFmt w:val="decimal"/>
      <w:lvlText w:val="%1º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305FA"/>
    <w:multiLevelType w:val="hybridMultilevel"/>
    <w:tmpl w:val="0EC279B2"/>
    <w:lvl w:ilvl="0" w:tplc="0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2E2F6DEC"/>
    <w:multiLevelType w:val="multilevel"/>
    <w:tmpl w:val="C4660D5E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upperRoman"/>
      <w:lvlText w:val="%1.%2."/>
      <w:lvlJc w:val="left"/>
      <w:pPr>
        <w:ind w:left="71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F0759B4"/>
    <w:multiLevelType w:val="hybridMultilevel"/>
    <w:tmpl w:val="5136DC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321C6"/>
    <w:multiLevelType w:val="hybridMultilevel"/>
    <w:tmpl w:val="F662A6B4"/>
    <w:lvl w:ilvl="0" w:tplc="12467104">
      <w:start w:val="1"/>
      <w:numFmt w:val="decimal"/>
      <w:lvlText w:val="%1º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F2E7E11"/>
    <w:multiLevelType w:val="hybridMultilevel"/>
    <w:tmpl w:val="0C92B566"/>
    <w:lvl w:ilvl="0" w:tplc="BF5E15A8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440AC"/>
    <w:multiLevelType w:val="hybridMultilevel"/>
    <w:tmpl w:val="733C23F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A06011"/>
    <w:multiLevelType w:val="hybridMultilevel"/>
    <w:tmpl w:val="3FA05E70"/>
    <w:lvl w:ilvl="0" w:tplc="4138594E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206B"/>
    <w:multiLevelType w:val="multilevel"/>
    <w:tmpl w:val="F05CBBC6"/>
    <w:lvl w:ilvl="0">
      <w:start w:val="1"/>
      <w:numFmt w:val="decimal"/>
      <w:pStyle w:val="Ttulo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upperRoman"/>
      <w:pStyle w:val="Ttulo2"/>
      <w:lvlText w:val="%1.%2."/>
      <w:lvlJc w:val="left"/>
      <w:pPr>
        <w:ind w:left="284" w:hanging="284"/>
      </w:pPr>
      <w:rPr>
        <w:rFonts w:hint="default"/>
        <w:sz w:val="26"/>
        <w:szCs w:val="26"/>
      </w:rPr>
    </w:lvl>
    <w:lvl w:ilvl="2">
      <w:start w:val="1"/>
      <w:numFmt w:val="lowerLetter"/>
      <w:pStyle w:val="Ttulo3"/>
      <w:lvlText w:val="%1.%2.%3)"/>
      <w:lvlJc w:val="left"/>
      <w:pPr>
        <w:ind w:left="284" w:hanging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1" w15:restartNumberingAfterBreak="0">
    <w:nsid w:val="57452B06"/>
    <w:multiLevelType w:val="hybridMultilevel"/>
    <w:tmpl w:val="8D16019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980E0C"/>
    <w:multiLevelType w:val="hybridMultilevel"/>
    <w:tmpl w:val="266C48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3C17BC"/>
    <w:multiLevelType w:val="hybridMultilevel"/>
    <w:tmpl w:val="23526E6A"/>
    <w:lvl w:ilvl="0" w:tplc="85A46E7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4223E"/>
    <w:multiLevelType w:val="hybridMultilevel"/>
    <w:tmpl w:val="DFC2BB88"/>
    <w:lvl w:ilvl="0" w:tplc="D6F4F844">
      <w:start w:val="5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4D5B6F"/>
    <w:multiLevelType w:val="hybridMultilevel"/>
    <w:tmpl w:val="266C48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A148F4"/>
    <w:multiLevelType w:val="hybridMultilevel"/>
    <w:tmpl w:val="23526E6A"/>
    <w:lvl w:ilvl="0" w:tplc="85A46E7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2E0CF6"/>
    <w:multiLevelType w:val="hybridMultilevel"/>
    <w:tmpl w:val="E02C73D6"/>
    <w:lvl w:ilvl="0" w:tplc="0C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8" w15:restartNumberingAfterBreak="0">
    <w:nsid w:val="7E986FC8"/>
    <w:multiLevelType w:val="hybridMultilevel"/>
    <w:tmpl w:val="1EC2590C"/>
    <w:lvl w:ilvl="0" w:tplc="83F2525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16"/>
  </w:num>
  <w:num w:numId="5">
    <w:abstractNumId w:val="6"/>
  </w:num>
  <w:num w:numId="6">
    <w:abstractNumId w:val="12"/>
  </w:num>
  <w:num w:numId="7">
    <w:abstractNumId w:val="8"/>
  </w:num>
  <w:num w:numId="8">
    <w:abstractNumId w:val="13"/>
  </w:num>
  <w:num w:numId="9">
    <w:abstractNumId w:val="18"/>
  </w:num>
  <w:num w:numId="10">
    <w:abstractNumId w:val="14"/>
  </w:num>
  <w:num w:numId="11">
    <w:abstractNumId w:val="11"/>
  </w:num>
  <w:num w:numId="12">
    <w:abstractNumId w:val="1"/>
  </w:num>
  <w:num w:numId="13">
    <w:abstractNumId w:val="3"/>
  </w:num>
  <w:num w:numId="14">
    <w:abstractNumId w:val="5"/>
  </w:num>
  <w:num w:numId="15">
    <w:abstractNumId w:val="0"/>
  </w:num>
  <w:num w:numId="16">
    <w:abstractNumId w:val="2"/>
  </w:num>
  <w:num w:numId="17">
    <w:abstractNumId w:val="10"/>
  </w:num>
  <w:num w:numId="18">
    <w:abstractNumId w:val="4"/>
  </w:num>
  <w:num w:numId="19">
    <w:abstractNumId w:val="4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s-ES" w:vendorID="64" w:dllVersion="131078" w:nlCheck="1" w:checkStyle="0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84E"/>
    <w:rsid w:val="0000416E"/>
    <w:rsid w:val="000120E3"/>
    <w:rsid w:val="00021031"/>
    <w:rsid w:val="00024848"/>
    <w:rsid w:val="000411DB"/>
    <w:rsid w:val="00041CF8"/>
    <w:rsid w:val="0004396F"/>
    <w:rsid w:val="0004407A"/>
    <w:rsid w:val="000473F8"/>
    <w:rsid w:val="00052FB5"/>
    <w:rsid w:val="00060F30"/>
    <w:rsid w:val="000612D8"/>
    <w:rsid w:val="000618A3"/>
    <w:rsid w:val="00062267"/>
    <w:rsid w:val="00063EA9"/>
    <w:rsid w:val="00064AC8"/>
    <w:rsid w:val="000651BA"/>
    <w:rsid w:val="00072615"/>
    <w:rsid w:val="00073130"/>
    <w:rsid w:val="00074087"/>
    <w:rsid w:val="000757EF"/>
    <w:rsid w:val="0008021D"/>
    <w:rsid w:val="00085105"/>
    <w:rsid w:val="000862B8"/>
    <w:rsid w:val="00086C53"/>
    <w:rsid w:val="00091385"/>
    <w:rsid w:val="00093585"/>
    <w:rsid w:val="000937F6"/>
    <w:rsid w:val="00095C78"/>
    <w:rsid w:val="00095CE2"/>
    <w:rsid w:val="00095EB8"/>
    <w:rsid w:val="000A0777"/>
    <w:rsid w:val="000A0E38"/>
    <w:rsid w:val="000A179A"/>
    <w:rsid w:val="000A4544"/>
    <w:rsid w:val="000A4CBC"/>
    <w:rsid w:val="000B230C"/>
    <w:rsid w:val="000B4FD4"/>
    <w:rsid w:val="000B5A34"/>
    <w:rsid w:val="000B5D5C"/>
    <w:rsid w:val="000C2E6F"/>
    <w:rsid w:val="000D2B78"/>
    <w:rsid w:val="000D68A2"/>
    <w:rsid w:val="000D72B7"/>
    <w:rsid w:val="000E4E17"/>
    <w:rsid w:val="000F100E"/>
    <w:rsid w:val="000F60E1"/>
    <w:rsid w:val="001006E5"/>
    <w:rsid w:val="001008E5"/>
    <w:rsid w:val="00103C0F"/>
    <w:rsid w:val="00105223"/>
    <w:rsid w:val="001069AD"/>
    <w:rsid w:val="0011300C"/>
    <w:rsid w:val="00113A20"/>
    <w:rsid w:val="001150DA"/>
    <w:rsid w:val="0011670A"/>
    <w:rsid w:val="00117A41"/>
    <w:rsid w:val="0012322D"/>
    <w:rsid w:val="00123FF4"/>
    <w:rsid w:val="001251AD"/>
    <w:rsid w:val="00132407"/>
    <w:rsid w:val="00132BB7"/>
    <w:rsid w:val="00135DA2"/>
    <w:rsid w:val="00146093"/>
    <w:rsid w:val="00150AA6"/>
    <w:rsid w:val="001557F2"/>
    <w:rsid w:val="00156233"/>
    <w:rsid w:val="00156B55"/>
    <w:rsid w:val="0016036D"/>
    <w:rsid w:val="00172D8F"/>
    <w:rsid w:val="00174EFC"/>
    <w:rsid w:val="00180B24"/>
    <w:rsid w:val="0019234F"/>
    <w:rsid w:val="00196858"/>
    <w:rsid w:val="00196960"/>
    <w:rsid w:val="001B18EE"/>
    <w:rsid w:val="001B2823"/>
    <w:rsid w:val="001B41FF"/>
    <w:rsid w:val="001C3331"/>
    <w:rsid w:val="001D1081"/>
    <w:rsid w:val="001D332B"/>
    <w:rsid w:val="001D419D"/>
    <w:rsid w:val="001D4DEA"/>
    <w:rsid w:val="001E09B6"/>
    <w:rsid w:val="001E2FC7"/>
    <w:rsid w:val="001E3C78"/>
    <w:rsid w:val="001E3FF3"/>
    <w:rsid w:val="001F2A5B"/>
    <w:rsid w:val="002005EB"/>
    <w:rsid w:val="00202CA1"/>
    <w:rsid w:val="00212695"/>
    <w:rsid w:val="00213C68"/>
    <w:rsid w:val="00217A68"/>
    <w:rsid w:val="00225794"/>
    <w:rsid w:val="00227302"/>
    <w:rsid w:val="00233CF6"/>
    <w:rsid w:val="0024055E"/>
    <w:rsid w:val="00241AA2"/>
    <w:rsid w:val="002451EA"/>
    <w:rsid w:val="002513DB"/>
    <w:rsid w:val="00267DCC"/>
    <w:rsid w:val="00271697"/>
    <w:rsid w:val="0027310F"/>
    <w:rsid w:val="00282CC0"/>
    <w:rsid w:val="00287434"/>
    <w:rsid w:val="002952F7"/>
    <w:rsid w:val="002A1F61"/>
    <w:rsid w:val="002A5D06"/>
    <w:rsid w:val="002A69DA"/>
    <w:rsid w:val="002A73E6"/>
    <w:rsid w:val="002C2AA9"/>
    <w:rsid w:val="002C2CA0"/>
    <w:rsid w:val="002C604E"/>
    <w:rsid w:val="002D1D33"/>
    <w:rsid w:val="002D2C9D"/>
    <w:rsid w:val="002E1795"/>
    <w:rsid w:val="002E6844"/>
    <w:rsid w:val="002F1B84"/>
    <w:rsid w:val="002F224D"/>
    <w:rsid w:val="002F5739"/>
    <w:rsid w:val="00306488"/>
    <w:rsid w:val="0032510E"/>
    <w:rsid w:val="00330934"/>
    <w:rsid w:val="00331049"/>
    <w:rsid w:val="00332FAC"/>
    <w:rsid w:val="00334FA0"/>
    <w:rsid w:val="003418B1"/>
    <w:rsid w:val="00344ABE"/>
    <w:rsid w:val="0034641D"/>
    <w:rsid w:val="00354613"/>
    <w:rsid w:val="00355F07"/>
    <w:rsid w:val="0035660E"/>
    <w:rsid w:val="003634C2"/>
    <w:rsid w:val="00364B08"/>
    <w:rsid w:val="0036557D"/>
    <w:rsid w:val="00366FAF"/>
    <w:rsid w:val="003777E7"/>
    <w:rsid w:val="003915A1"/>
    <w:rsid w:val="00393B87"/>
    <w:rsid w:val="003957EC"/>
    <w:rsid w:val="00396E2C"/>
    <w:rsid w:val="003A067F"/>
    <w:rsid w:val="003A68C6"/>
    <w:rsid w:val="003B0188"/>
    <w:rsid w:val="003B17EB"/>
    <w:rsid w:val="003B1C76"/>
    <w:rsid w:val="003B2173"/>
    <w:rsid w:val="003B7076"/>
    <w:rsid w:val="003B79CE"/>
    <w:rsid w:val="003C063C"/>
    <w:rsid w:val="003C2D71"/>
    <w:rsid w:val="003C660E"/>
    <w:rsid w:val="003E5107"/>
    <w:rsid w:val="003E59B7"/>
    <w:rsid w:val="003F0E99"/>
    <w:rsid w:val="003F4703"/>
    <w:rsid w:val="003F63C0"/>
    <w:rsid w:val="0040232C"/>
    <w:rsid w:val="00412F1F"/>
    <w:rsid w:val="00421211"/>
    <w:rsid w:val="004261B1"/>
    <w:rsid w:val="0043022B"/>
    <w:rsid w:val="00436CBB"/>
    <w:rsid w:val="004378D4"/>
    <w:rsid w:val="00441DAC"/>
    <w:rsid w:val="004424CE"/>
    <w:rsid w:val="0044710E"/>
    <w:rsid w:val="00450796"/>
    <w:rsid w:val="00452BD2"/>
    <w:rsid w:val="00462CC8"/>
    <w:rsid w:val="004741C9"/>
    <w:rsid w:val="00475867"/>
    <w:rsid w:val="00480822"/>
    <w:rsid w:val="00481A2B"/>
    <w:rsid w:val="00482385"/>
    <w:rsid w:val="00497F6F"/>
    <w:rsid w:val="004A5302"/>
    <w:rsid w:val="004B0250"/>
    <w:rsid w:val="004B7BD9"/>
    <w:rsid w:val="004C4E87"/>
    <w:rsid w:val="004C505B"/>
    <w:rsid w:val="004C6793"/>
    <w:rsid w:val="004D07C6"/>
    <w:rsid w:val="004D7843"/>
    <w:rsid w:val="004E1408"/>
    <w:rsid w:val="004E7C7A"/>
    <w:rsid w:val="004F0957"/>
    <w:rsid w:val="004F1E0A"/>
    <w:rsid w:val="004F36B4"/>
    <w:rsid w:val="004F48C3"/>
    <w:rsid w:val="004F5451"/>
    <w:rsid w:val="004F6094"/>
    <w:rsid w:val="005000E4"/>
    <w:rsid w:val="00500218"/>
    <w:rsid w:val="00505B1B"/>
    <w:rsid w:val="00507EB0"/>
    <w:rsid w:val="005156DC"/>
    <w:rsid w:val="005261F1"/>
    <w:rsid w:val="00526442"/>
    <w:rsid w:val="00530C0B"/>
    <w:rsid w:val="0053103B"/>
    <w:rsid w:val="00534A58"/>
    <w:rsid w:val="005404AC"/>
    <w:rsid w:val="00540B07"/>
    <w:rsid w:val="005416F1"/>
    <w:rsid w:val="00543A61"/>
    <w:rsid w:val="00545F07"/>
    <w:rsid w:val="0054644F"/>
    <w:rsid w:val="00547017"/>
    <w:rsid w:val="005520E0"/>
    <w:rsid w:val="00552511"/>
    <w:rsid w:val="00556524"/>
    <w:rsid w:val="00560AB8"/>
    <w:rsid w:val="00564A08"/>
    <w:rsid w:val="00565E31"/>
    <w:rsid w:val="00567835"/>
    <w:rsid w:val="00570271"/>
    <w:rsid w:val="00573478"/>
    <w:rsid w:val="00576340"/>
    <w:rsid w:val="005772E9"/>
    <w:rsid w:val="0058318D"/>
    <w:rsid w:val="00586A3C"/>
    <w:rsid w:val="00587796"/>
    <w:rsid w:val="00590089"/>
    <w:rsid w:val="00592857"/>
    <w:rsid w:val="00595287"/>
    <w:rsid w:val="00595458"/>
    <w:rsid w:val="00597A17"/>
    <w:rsid w:val="005A33B5"/>
    <w:rsid w:val="005B008B"/>
    <w:rsid w:val="005B0774"/>
    <w:rsid w:val="005B25B1"/>
    <w:rsid w:val="005B2C3B"/>
    <w:rsid w:val="005B4E09"/>
    <w:rsid w:val="005B4FA1"/>
    <w:rsid w:val="005B60E1"/>
    <w:rsid w:val="005B72C0"/>
    <w:rsid w:val="005C196F"/>
    <w:rsid w:val="005C2303"/>
    <w:rsid w:val="005D25EB"/>
    <w:rsid w:val="005D51E4"/>
    <w:rsid w:val="005E1710"/>
    <w:rsid w:val="005E4801"/>
    <w:rsid w:val="005F10C7"/>
    <w:rsid w:val="00601F21"/>
    <w:rsid w:val="00604A41"/>
    <w:rsid w:val="00605ADE"/>
    <w:rsid w:val="0060600D"/>
    <w:rsid w:val="00610EB0"/>
    <w:rsid w:val="00627E66"/>
    <w:rsid w:val="0063006E"/>
    <w:rsid w:val="006313AE"/>
    <w:rsid w:val="00634391"/>
    <w:rsid w:val="00635036"/>
    <w:rsid w:val="0063704B"/>
    <w:rsid w:val="0064165C"/>
    <w:rsid w:val="00650186"/>
    <w:rsid w:val="006569A1"/>
    <w:rsid w:val="00661C82"/>
    <w:rsid w:val="0066288F"/>
    <w:rsid w:val="00662F94"/>
    <w:rsid w:val="006639AB"/>
    <w:rsid w:val="006641C8"/>
    <w:rsid w:val="00666E05"/>
    <w:rsid w:val="00666F08"/>
    <w:rsid w:val="0066767D"/>
    <w:rsid w:val="006702D1"/>
    <w:rsid w:val="00680197"/>
    <w:rsid w:val="006829CA"/>
    <w:rsid w:val="006847C4"/>
    <w:rsid w:val="00685744"/>
    <w:rsid w:val="00685B05"/>
    <w:rsid w:val="0069777C"/>
    <w:rsid w:val="006A5FA5"/>
    <w:rsid w:val="006A60AF"/>
    <w:rsid w:val="006B03A9"/>
    <w:rsid w:val="006B2396"/>
    <w:rsid w:val="006B48EC"/>
    <w:rsid w:val="006C0EC3"/>
    <w:rsid w:val="006C1144"/>
    <w:rsid w:val="006C2129"/>
    <w:rsid w:val="006D07DC"/>
    <w:rsid w:val="006D097B"/>
    <w:rsid w:val="006D3FDD"/>
    <w:rsid w:val="006D55B9"/>
    <w:rsid w:val="006D570D"/>
    <w:rsid w:val="006D612C"/>
    <w:rsid w:val="006D6401"/>
    <w:rsid w:val="006E03B2"/>
    <w:rsid w:val="006E0E22"/>
    <w:rsid w:val="006E649A"/>
    <w:rsid w:val="006E7955"/>
    <w:rsid w:val="006F0027"/>
    <w:rsid w:val="006F37FD"/>
    <w:rsid w:val="00702C12"/>
    <w:rsid w:val="00704640"/>
    <w:rsid w:val="007070BC"/>
    <w:rsid w:val="007106F3"/>
    <w:rsid w:val="00711E9B"/>
    <w:rsid w:val="0072484E"/>
    <w:rsid w:val="00724F88"/>
    <w:rsid w:val="007268AA"/>
    <w:rsid w:val="00732194"/>
    <w:rsid w:val="00732C2D"/>
    <w:rsid w:val="00740F08"/>
    <w:rsid w:val="007472C8"/>
    <w:rsid w:val="00751982"/>
    <w:rsid w:val="00751E49"/>
    <w:rsid w:val="007520FA"/>
    <w:rsid w:val="00752746"/>
    <w:rsid w:val="007543B3"/>
    <w:rsid w:val="00755E1E"/>
    <w:rsid w:val="007666BF"/>
    <w:rsid w:val="00772BD1"/>
    <w:rsid w:val="0077754B"/>
    <w:rsid w:val="00777859"/>
    <w:rsid w:val="00791560"/>
    <w:rsid w:val="00791C23"/>
    <w:rsid w:val="007952ED"/>
    <w:rsid w:val="00796D37"/>
    <w:rsid w:val="00796ED9"/>
    <w:rsid w:val="007A055C"/>
    <w:rsid w:val="007A2518"/>
    <w:rsid w:val="007A5CB0"/>
    <w:rsid w:val="007B31F9"/>
    <w:rsid w:val="007C0875"/>
    <w:rsid w:val="007C08E4"/>
    <w:rsid w:val="007C368E"/>
    <w:rsid w:val="007C552C"/>
    <w:rsid w:val="007D31B0"/>
    <w:rsid w:val="007E11CF"/>
    <w:rsid w:val="007E2BF1"/>
    <w:rsid w:val="007E2DDE"/>
    <w:rsid w:val="007E7184"/>
    <w:rsid w:val="007E7600"/>
    <w:rsid w:val="007F1FB0"/>
    <w:rsid w:val="007F722A"/>
    <w:rsid w:val="00802864"/>
    <w:rsid w:val="00807BD0"/>
    <w:rsid w:val="00812A98"/>
    <w:rsid w:val="00815F33"/>
    <w:rsid w:val="0083331C"/>
    <w:rsid w:val="00833E96"/>
    <w:rsid w:val="00843E81"/>
    <w:rsid w:val="008447AE"/>
    <w:rsid w:val="00844B74"/>
    <w:rsid w:val="00845A23"/>
    <w:rsid w:val="00850D13"/>
    <w:rsid w:val="00851C74"/>
    <w:rsid w:val="008522FC"/>
    <w:rsid w:val="00852AFC"/>
    <w:rsid w:val="008539E7"/>
    <w:rsid w:val="00860928"/>
    <w:rsid w:val="008634A3"/>
    <w:rsid w:val="00863C4B"/>
    <w:rsid w:val="00863D87"/>
    <w:rsid w:val="0086613F"/>
    <w:rsid w:val="008669B0"/>
    <w:rsid w:val="00874FDF"/>
    <w:rsid w:val="008800D0"/>
    <w:rsid w:val="008823B5"/>
    <w:rsid w:val="00884514"/>
    <w:rsid w:val="00890DD2"/>
    <w:rsid w:val="008964D5"/>
    <w:rsid w:val="008967AE"/>
    <w:rsid w:val="008979AA"/>
    <w:rsid w:val="00897DD4"/>
    <w:rsid w:val="008A26BE"/>
    <w:rsid w:val="008A5848"/>
    <w:rsid w:val="008B0CD2"/>
    <w:rsid w:val="008B5FD3"/>
    <w:rsid w:val="008B7C58"/>
    <w:rsid w:val="008C3C19"/>
    <w:rsid w:val="008C3C92"/>
    <w:rsid w:val="008C616C"/>
    <w:rsid w:val="008C7241"/>
    <w:rsid w:val="008D3683"/>
    <w:rsid w:val="008D3DD4"/>
    <w:rsid w:val="008D77A8"/>
    <w:rsid w:val="008E1278"/>
    <w:rsid w:val="008E4E6A"/>
    <w:rsid w:val="008E6B33"/>
    <w:rsid w:val="008F1407"/>
    <w:rsid w:val="008F2702"/>
    <w:rsid w:val="008F7A9C"/>
    <w:rsid w:val="008F7CC8"/>
    <w:rsid w:val="00900655"/>
    <w:rsid w:val="00901150"/>
    <w:rsid w:val="0090169E"/>
    <w:rsid w:val="0090585E"/>
    <w:rsid w:val="00910E41"/>
    <w:rsid w:val="009156E2"/>
    <w:rsid w:val="009157CC"/>
    <w:rsid w:val="00915D58"/>
    <w:rsid w:val="0092193C"/>
    <w:rsid w:val="00921B94"/>
    <w:rsid w:val="0092437D"/>
    <w:rsid w:val="00926A0A"/>
    <w:rsid w:val="00931F22"/>
    <w:rsid w:val="0093422F"/>
    <w:rsid w:val="00942F2A"/>
    <w:rsid w:val="009459F8"/>
    <w:rsid w:val="009503E7"/>
    <w:rsid w:val="00950DA3"/>
    <w:rsid w:val="00950ED6"/>
    <w:rsid w:val="00953C1D"/>
    <w:rsid w:val="00960D22"/>
    <w:rsid w:val="009648C7"/>
    <w:rsid w:val="009771FB"/>
    <w:rsid w:val="00980EE1"/>
    <w:rsid w:val="00986B1D"/>
    <w:rsid w:val="00987A23"/>
    <w:rsid w:val="009929E1"/>
    <w:rsid w:val="0099504C"/>
    <w:rsid w:val="00996B1F"/>
    <w:rsid w:val="009972B6"/>
    <w:rsid w:val="009A0149"/>
    <w:rsid w:val="009A05E4"/>
    <w:rsid w:val="009A076B"/>
    <w:rsid w:val="009A1A0C"/>
    <w:rsid w:val="009A54DC"/>
    <w:rsid w:val="009A55C1"/>
    <w:rsid w:val="009A6DCF"/>
    <w:rsid w:val="009B02DA"/>
    <w:rsid w:val="009B4B32"/>
    <w:rsid w:val="009B5259"/>
    <w:rsid w:val="009B650F"/>
    <w:rsid w:val="009B7F65"/>
    <w:rsid w:val="009D089A"/>
    <w:rsid w:val="009D6C51"/>
    <w:rsid w:val="009D7A44"/>
    <w:rsid w:val="009E55C5"/>
    <w:rsid w:val="009E5973"/>
    <w:rsid w:val="009E689E"/>
    <w:rsid w:val="009F0A01"/>
    <w:rsid w:val="009F2947"/>
    <w:rsid w:val="009F4808"/>
    <w:rsid w:val="009F5C67"/>
    <w:rsid w:val="009F696B"/>
    <w:rsid w:val="009F7707"/>
    <w:rsid w:val="00A0188A"/>
    <w:rsid w:val="00A0244B"/>
    <w:rsid w:val="00A0347F"/>
    <w:rsid w:val="00A15877"/>
    <w:rsid w:val="00A1743F"/>
    <w:rsid w:val="00A17602"/>
    <w:rsid w:val="00A178E9"/>
    <w:rsid w:val="00A17A67"/>
    <w:rsid w:val="00A17B1B"/>
    <w:rsid w:val="00A256D4"/>
    <w:rsid w:val="00A32A9D"/>
    <w:rsid w:val="00A33D7E"/>
    <w:rsid w:val="00A3581A"/>
    <w:rsid w:val="00A373DD"/>
    <w:rsid w:val="00A40470"/>
    <w:rsid w:val="00A431DE"/>
    <w:rsid w:val="00A50043"/>
    <w:rsid w:val="00A5179D"/>
    <w:rsid w:val="00A54D3A"/>
    <w:rsid w:val="00A55C01"/>
    <w:rsid w:val="00A5715A"/>
    <w:rsid w:val="00A64288"/>
    <w:rsid w:val="00A65564"/>
    <w:rsid w:val="00A66E9B"/>
    <w:rsid w:val="00A72F4F"/>
    <w:rsid w:val="00A7548F"/>
    <w:rsid w:val="00A755B7"/>
    <w:rsid w:val="00A7617B"/>
    <w:rsid w:val="00A766A3"/>
    <w:rsid w:val="00A81894"/>
    <w:rsid w:val="00A81EBD"/>
    <w:rsid w:val="00A919A4"/>
    <w:rsid w:val="00AA156C"/>
    <w:rsid w:val="00AB1341"/>
    <w:rsid w:val="00AB2517"/>
    <w:rsid w:val="00AB5094"/>
    <w:rsid w:val="00AB6B01"/>
    <w:rsid w:val="00AC7CCE"/>
    <w:rsid w:val="00AD0672"/>
    <w:rsid w:val="00AD0C9E"/>
    <w:rsid w:val="00AD0EA5"/>
    <w:rsid w:val="00AE65A7"/>
    <w:rsid w:val="00AF0A89"/>
    <w:rsid w:val="00AF25EC"/>
    <w:rsid w:val="00AF449B"/>
    <w:rsid w:val="00AF7C69"/>
    <w:rsid w:val="00B00822"/>
    <w:rsid w:val="00B01F0E"/>
    <w:rsid w:val="00B04F4C"/>
    <w:rsid w:val="00B101FD"/>
    <w:rsid w:val="00B11C7F"/>
    <w:rsid w:val="00B13B49"/>
    <w:rsid w:val="00B14F4C"/>
    <w:rsid w:val="00B16792"/>
    <w:rsid w:val="00B209DF"/>
    <w:rsid w:val="00B253F6"/>
    <w:rsid w:val="00B32E3C"/>
    <w:rsid w:val="00B36F7D"/>
    <w:rsid w:val="00B37235"/>
    <w:rsid w:val="00B60672"/>
    <w:rsid w:val="00B644AD"/>
    <w:rsid w:val="00B6512E"/>
    <w:rsid w:val="00B660D3"/>
    <w:rsid w:val="00B6742A"/>
    <w:rsid w:val="00B67E16"/>
    <w:rsid w:val="00B734E4"/>
    <w:rsid w:val="00B83C06"/>
    <w:rsid w:val="00B866B2"/>
    <w:rsid w:val="00B957B7"/>
    <w:rsid w:val="00B97CD2"/>
    <w:rsid w:val="00BA04D5"/>
    <w:rsid w:val="00BA08BF"/>
    <w:rsid w:val="00BA372F"/>
    <w:rsid w:val="00BA3808"/>
    <w:rsid w:val="00BA57A9"/>
    <w:rsid w:val="00BA7451"/>
    <w:rsid w:val="00BA7F0F"/>
    <w:rsid w:val="00BB23AE"/>
    <w:rsid w:val="00BB361E"/>
    <w:rsid w:val="00BB7BE2"/>
    <w:rsid w:val="00BC0326"/>
    <w:rsid w:val="00BC180B"/>
    <w:rsid w:val="00BC29A0"/>
    <w:rsid w:val="00BC6AA9"/>
    <w:rsid w:val="00BD2F0A"/>
    <w:rsid w:val="00BD373D"/>
    <w:rsid w:val="00BD3E4C"/>
    <w:rsid w:val="00BD65A7"/>
    <w:rsid w:val="00BE50D9"/>
    <w:rsid w:val="00BF5EBE"/>
    <w:rsid w:val="00BF5F8F"/>
    <w:rsid w:val="00C00CDC"/>
    <w:rsid w:val="00C016D9"/>
    <w:rsid w:val="00C021ED"/>
    <w:rsid w:val="00C05928"/>
    <w:rsid w:val="00C05EDD"/>
    <w:rsid w:val="00C13C78"/>
    <w:rsid w:val="00C14AE0"/>
    <w:rsid w:val="00C160A2"/>
    <w:rsid w:val="00C32575"/>
    <w:rsid w:val="00C32CF4"/>
    <w:rsid w:val="00C3359A"/>
    <w:rsid w:val="00C3503E"/>
    <w:rsid w:val="00C3617B"/>
    <w:rsid w:val="00C370FE"/>
    <w:rsid w:val="00C41873"/>
    <w:rsid w:val="00C459FE"/>
    <w:rsid w:val="00C45DB4"/>
    <w:rsid w:val="00C461B1"/>
    <w:rsid w:val="00C47963"/>
    <w:rsid w:val="00C47C8D"/>
    <w:rsid w:val="00C530D6"/>
    <w:rsid w:val="00C578C7"/>
    <w:rsid w:val="00C61409"/>
    <w:rsid w:val="00C62E4A"/>
    <w:rsid w:val="00C739B0"/>
    <w:rsid w:val="00C81181"/>
    <w:rsid w:val="00C843AE"/>
    <w:rsid w:val="00C84645"/>
    <w:rsid w:val="00C84B75"/>
    <w:rsid w:val="00C85B96"/>
    <w:rsid w:val="00C86A50"/>
    <w:rsid w:val="00C900B4"/>
    <w:rsid w:val="00C94080"/>
    <w:rsid w:val="00C964B9"/>
    <w:rsid w:val="00CA16FF"/>
    <w:rsid w:val="00CA20D3"/>
    <w:rsid w:val="00CA2B3E"/>
    <w:rsid w:val="00CA38BD"/>
    <w:rsid w:val="00CA39F3"/>
    <w:rsid w:val="00CA3B23"/>
    <w:rsid w:val="00CA5037"/>
    <w:rsid w:val="00CB0618"/>
    <w:rsid w:val="00CB214E"/>
    <w:rsid w:val="00CB4FA5"/>
    <w:rsid w:val="00CB764F"/>
    <w:rsid w:val="00CB797D"/>
    <w:rsid w:val="00CC087B"/>
    <w:rsid w:val="00CC4438"/>
    <w:rsid w:val="00CC6027"/>
    <w:rsid w:val="00CD1AC5"/>
    <w:rsid w:val="00CD2669"/>
    <w:rsid w:val="00CD467A"/>
    <w:rsid w:val="00CD61DA"/>
    <w:rsid w:val="00CE0810"/>
    <w:rsid w:val="00CE0AF0"/>
    <w:rsid w:val="00CE11CF"/>
    <w:rsid w:val="00CE251A"/>
    <w:rsid w:val="00CE6D64"/>
    <w:rsid w:val="00CF0A12"/>
    <w:rsid w:val="00CF0CA2"/>
    <w:rsid w:val="00CF1CA1"/>
    <w:rsid w:val="00CF4909"/>
    <w:rsid w:val="00CF754F"/>
    <w:rsid w:val="00D02FF4"/>
    <w:rsid w:val="00D13452"/>
    <w:rsid w:val="00D167F6"/>
    <w:rsid w:val="00D1780D"/>
    <w:rsid w:val="00D2458E"/>
    <w:rsid w:val="00D26D6C"/>
    <w:rsid w:val="00D31042"/>
    <w:rsid w:val="00D31990"/>
    <w:rsid w:val="00D33530"/>
    <w:rsid w:val="00D4271C"/>
    <w:rsid w:val="00D4476B"/>
    <w:rsid w:val="00D46B46"/>
    <w:rsid w:val="00D46F37"/>
    <w:rsid w:val="00D565D6"/>
    <w:rsid w:val="00D62F14"/>
    <w:rsid w:val="00D6548E"/>
    <w:rsid w:val="00D74E07"/>
    <w:rsid w:val="00D760D0"/>
    <w:rsid w:val="00D823E0"/>
    <w:rsid w:val="00D82ED1"/>
    <w:rsid w:val="00D87D37"/>
    <w:rsid w:val="00D87EB9"/>
    <w:rsid w:val="00D9160A"/>
    <w:rsid w:val="00D91D39"/>
    <w:rsid w:val="00D9593C"/>
    <w:rsid w:val="00D9752A"/>
    <w:rsid w:val="00DA1F5A"/>
    <w:rsid w:val="00DA34B4"/>
    <w:rsid w:val="00DA7171"/>
    <w:rsid w:val="00DB2029"/>
    <w:rsid w:val="00DB3546"/>
    <w:rsid w:val="00DB3DA7"/>
    <w:rsid w:val="00DB5161"/>
    <w:rsid w:val="00DC112D"/>
    <w:rsid w:val="00DC6B02"/>
    <w:rsid w:val="00DF19AC"/>
    <w:rsid w:val="00DF69C9"/>
    <w:rsid w:val="00E11D73"/>
    <w:rsid w:val="00E12ECA"/>
    <w:rsid w:val="00E14CE5"/>
    <w:rsid w:val="00E171AC"/>
    <w:rsid w:val="00E206A5"/>
    <w:rsid w:val="00E34D71"/>
    <w:rsid w:val="00E441C8"/>
    <w:rsid w:val="00E549C3"/>
    <w:rsid w:val="00E57211"/>
    <w:rsid w:val="00E610C4"/>
    <w:rsid w:val="00E61BAA"/>
    <w:rsid w:val="00E642F3"/>
    <w:rsid w:val="00E73819"/>
    <w:rsid w:val="00E8533E"/>
    <w:rsid w:val="00E8631B"/>
    <w:rsid w:val="00E87187"/>
    <w:rsid w:val="00E915FA"/>
    <w:rsid w:val="00E93B5F"/>
    <w:rsid w:val="00E95B51"/>
    <w:rsid w:val="00EA12CA"/>
    <w:rsid w:val="00EA1870"/>
    <w:rsid w:val="00EA21F8"/>
    <w:rsid w:val="00EA5232"/>
    <w:rsid w:val="00EA64B5"/>
    <w:rsid w:val="00EA7439"/>
    <w:rsid w:val="00EA770A"/>
    <w:rsid w:val="00EB087F"/>
    <w:rsid w:val="00EB10B8"/>
    <w:rsid w:val="00EB3FDB"/>
    <w:rsid w:val="00EB4307"/>
    <w:rsid w:val="00EB48BE"/>
    <w:rsid w:val="00EB5166"/>
    <w:rsid w:val="00EB5FB6"/>
    <w:rsid w:val="00EC31EA"/>
    <w:rsid w:val="00EC41A9"/>
    <w:rsid w:val="00EC6285"/>
    <w:rsid w:val="00EC674B"/>
    <w:rsid w:val="00ED051C"/>
    <w:rsid w:val="00ED08CB"/>
    <w:rsid w:val="00ED3CC0"/>
    <w:rsid w:val="00ED78AA"/>
    <w:rsid w:val="00EE5E34"/>
    <w:rsid w:val="00EF308E"/>
    <w:rsid w:val="00EF3A10"/>
    <w:rsid w:val="00EF41A3"/>
    <w:rsid w:val="00EF6DE2"/>
    <w:rsid w:val="00F02448"/>
    <w:rsid w:val="00F032AA"/>
    <w:rsid w:val="00F0443D"/>
    <w:rsid w:val="00F05B48"/>
    <w:rsid w:val="00F12C83"/>
    <w:rsid w:val="00F144D3"/>
    <w:rsid w:val="00F2034D"/>
    <w:rsid w:val="00F20466"/>
    <w:rsid w:val="00F433C6"/>
    <w:rsid w:val="00F445C8"/>
    <w:rsid w:val="00F45B52"/>
    <w:rsid w:val="00F50253"/>
    <w:rsid w:val="00F5316B"/>
    <w:rsid w:val="00F57620"/>
    <w:rsid w:val="00F577E2"/>
    <w:rsid w:val="00F620A0"/>
    <w:rsid w:val="00F6601E"/>
    <w:rsid w:val="00F6654E"/>
    <w:rsid w:val="00F67840"/>
    <w:rsid w:val="00F70A9B"/>
    <w:rsid w:val="00F7318C"/>
    <w:rsid w:val="00F77079"/>
    <w:rsid w:val="00F7731B"/>
    <w:rsid w:val="00F846B9"/>
    <w:rsid w:val="00F85740"/>
    <w:rsid w:val="00F94BEF"/>
    <w:rsid w:val="00F94CF1"/>
    <w:rsid w:val="00F97A8F"/>
    <w:rsid w:val="00F97E8C"/>
    <w:rsid w:val="00FA0AC3"/>
    <w:rsid w:val="00FB53F4"/>
    <w:rsid w:val="00FB6408"/>
    <w:rsid w:val="00FC2C61"/>
    <w:rsid w:val="00FC3EF5"/>
    <w:rsid w:val="00FD0707"/>
    <w:rsid w:val="00FD1475"/>
    <w:rsid w:val="00FE0D9C"/>
    <w:rsid w:val="00FE193F"/>
    <w:rsid w:val="00FE2BEA"/>
    <w:rsid w:val="00FE6FD1"/>
    <w:rsid w:val="00FE7461"/>
    <w:rsid w:val="00FE7C8B"/>
    <w:rsid w:val="00FF6074"/>
    <w:rsid w:val="00FF62FE"/>
    <w:rsid w:val="00FF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C538E"/>
  <w15:chartTrackingRefBased/>
  <w15:docId w15:val="{59DD1C43-48E1-4FF7-97C6-EB760865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748"/>
    <w:pPr>
      <w:keepNext/>
      <w:keepLines/>
      <w:numPr>
        <w:numId w:val="17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C180B"/>
    <w:pPr>
      <w:keepNext/>
      <w:keepLines/>
      <w:numPr>
        <w:ilvl w:val="1"/>
        <w:numId w:val="17"/>
      </w:numPr>
      <w:spacing w:before="2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7600"/>
    <w:pPr>
      <w:keepNext/>
      <w:keepLines/>
      <w:numPr>
        <w:ilvl w:val="2"/>
        <w:numId w:val="1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sid w:val="00B209DF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060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0F3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F67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B734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34E4"/>
  </w:style>
  <w:style w:type="paragraph" w:styleId="Piedepgina">
    <w:name w:val="footer"/>
    <w:basedOn w:val="Normal"/>
    <w:link w:val="PiedepginaCar"/>
    <w:uiPriority w:val="99"/>
    <w:unhideWhenUsed/>
    <w:rsid w:val="00B734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34E4"/>
  </w:style>
  <w:style w:type="paragraph" w:styleId="Textonotapie">
    <w:name w:val="footnote text"/>
    <w:basedOn w:val="Normal"/>
    <w:link w:val="TextonotapieCar"/>
    <w:uiPriority w:val="99"/>
    <w:semiHidden/>
    <w:unhideWhenUsed/>
    <w:rsid w:val="00E61BA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61BA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61BAA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BC18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2B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2BF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85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nfasis">
    <w:name w:val="Emphasis"/>
    <w:basedOn w:val="Fuentedeprrafopredeter"/>
    <w:uiPriority w:val="20"/>
    <w:qFormat/>
    <w:rsid w:val="00271697"/>
    <w:rPr>
      <w:i/>
      <w:iCs/>
    </w:rPr>
  </w:style>
  <w:style w:type="character" w:styleId="Textoennegrita">
    <w:name w:val="Strong"/>
    <w:basedOn w:val="Fuentedeprrafopredeter"/>
    <w:uiPriority w:val="22"/>
    <w:qFormat/>
    <w:rsid w:val="009A076B"/>
    <w:rPr>
      <w:b/>
      <w:bCs/>
    </w:rPr>
  </w:style>
  <w:style w:type="character" w:styleId="Ttulodellibro">
    <w:name w:val="Book Title"/>
    <w:basedOn w:val="Fuentedeprrafopredeter"/>
    <w:uiPriority w:val="33"/>
    <w:qFormat/>
    <w:rsid w:val="005D51E4"/>
    <w:rPr>
      <w:b/>
      <w:bCs/>
      <w:i/>
      <w:iCs/>
      <w:spacing w:val="5"/>
    </w:rPr>
  </w:style>
  <w:style w:type="character" w:customStyle="1" w:styleId="Ttulo3Car">
    <w:name w:val="Título 3 Car"/>
    <w:basedOn w:val="Fuentedeprrafopredeter"/>
    <w:link w:val="Ttulo3"/>
    <w:uiPriority w:val="9"/>
    <w:rsid w:val="007E760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lp-block">
    <w:name w:val="help-block"/>
    <w:basedOn w:val="Fuentedeprrafopredeter"/>
    <w:rsid w:val="007F1FB0"/>
  </w:style>
  <w:style w:type="paragraph" w:customStyle="1" w:styleId="Default">
    <w:name w:val="Default"/>
    <w:rsid w:val="00BC180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4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E71E6-E218-44BC-89D2-45E8D11B4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1479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alumno</cp:lastModifiedBy>
  <cp:revision>2</cp:revision>
  <cp:lastPrinted>2024-01-16T18:18:00Z</cp:lastPrinted>
  <dcterms:created xsi:type="dcterms:W3CDTF">2025-02-05T13:43:00Z</dcterms:created>
  <dcterms:modified xsi:type="dcterms:W3CDTF">2025-02-05T13:43:00Z</dcterms:modified>
</cp:coreProperties>
</file>