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3859" w14:textId="686CE47D" w:rsidR="00707C2B" w:rsidRDefault="00707C2B" w:rsidP="00707C2B">
      <w:pPr>
        <w:pStyle w:val="NoSpacing"/>
        <w:rPr>
          <w:b/>
          <w:bCs/>
        </w:rPr>
      </w:pPr>
      <w:r>
        <w:rPr>
          <w:b/>
          <w:bCs/>
        </w:rPr>
        <w:t>Inicio</w:t>
      </w:r>
    </w:p>
    <w:p w14:paraId="0D62EB61" w14:textId="2AED92AA" w:rsidR="00707C2B" w:rsidRDefault="00707C2B" w:rsidP="00707C2B">
      <w:pPr>
        <w:pStyle w:val="NoSpacing"/>
      </w:pPr>
      <w:r>
        <w:object w:dxaOrig="16815" w:dyaOrig="3330" w14:anchorId="1C7C7B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75pt;height:89.25pt" o:ole="">
            <v:imagedata r:id="rId4" o:title=""/>
          </v:shape>
          <o:OLEObject Type="Embed" ProgID="Paint.Picture" ShapeID="_x0000_i1029" DrawAspect="Content" ObjectID="_1712825716" r:id="rId5"/>
        </w:object>
      </w:r>
    </w:p>
    <w:p w14:paraId="7720593F" w14:textId="77777777" w:rsidR="00707C2B" w:rsidRDefault="00707C2B" w:rsidP="00707C2B">
      <w:pPr>
        <w:pStyle w:val="NoSpacing"/>
        <w:rPr>
          <w:b/>
          <w:bCs/>
        </w:rPr>
      </w:pPr>
    </w:p>
    <w:p w14:paraId="14CD692E" w14:textId="2C98FB66" w:rsidR="00707C2B" w:rsidRPr="00707C2B" w:rsidRDefault="00707C2B" w:rsidP="00707C2B">
      <w:pPr>
        <w:pStyle w:val="NoSpacing"/>
        <w:rPr>
          <w:b/>
          <w:bCs/>
        </w:rPr>
      </w:pPr>
      <w:r w:rsidRPr="00707C2B">
        <w:rPr>
          <w:b/>
          <w:bCs/>
        </w:rPr>
        <w:t>Resultado</w:t>
      </w:r>
    </w:p>
    <w:p w14:paraId="51B8B98F" w14:textId="22D9B3A4" w:rsidR="003967E9" w:rsidRDefault="00707C2B">
      <w:r>
        <w:object w:dxaOrig="14685" w:dyaOrig="7665" w14:anchorId="5F9D0058">
          <v:shape id="_x0000_i1025" type="#_x0000_t75" style="width:450.75pt;height:235.5pt" o:ole="">
            <v:imagedata r:id="rId6" o:title=""/>
          </v:shape>
          <o:OLEObject Type="Embed" ProgID="Paint.Picture" ShapeID="_x0000_i1025" DrawAspect="Content" ObjectID="_1712825717" r:id="rId7"/>
        </w:object>
      </w:r>
    </w:p>
    <w:p w14:paraId="33A1BC10" w14:textId="6E674770" w:rsidR="00707C2B" w:rsidRDefault="00707C2B"/>
    <w:p w14:paraId="0B2C7420" w14:textId="6E5DE2FB" w:rsidR="00707C2B" w:rsidRPr="00707C2B" w:rsidRDefault="00707C2B">
      <w:pPr>
        <w:rPr>
          <w:b/>
          <w:bCs/>
        </w:rPr>
      </w:pPr>
      <w:r w:rsidRPr="00707C2B">
        <w:rPr>
          <w:b/>
          <w:bCs/>
        </w:rPr>
        <w:t>Detalle</w:t>
      </w:r>
    </w:p>
    <w:p w14:paraId="68AA1926" w14:textId="53E76054" w:rsidR="00707C2B" w:rsidRDefault="00707C2B">
      <w:r>
        <w:object w:dxaOrig="17145" w:dyaOrig="8115" w14:anchorId="4E96ADF7">
          <v:shape id="_x0000_i1027" type="#_x0000_t75" style="width:450.75pt;height:213.75pt" o:ole="">
            <v:imagedata r:id="rId8" o:title=""/>
          </v:shape>
          <o:OLEObject Type="Embed" ProgID="Paint.Picture" ShapeID="_x0000_i1027" DrawAspect="Content" ObjectID="_1712825718" r:id="rId9"/>
        </w:object>
      </w:r>
    </w:p>
    <w:p w14:paraId="073077D0" w14:textId="77777777" w:rsidR="00707C2B" w:rsidRDefault="00707C2B"/>
    <w:sectPr w:rsidR="00707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2B"/>
    <w:rsid w:val="003309BF"/>
    <w:rsid w:val="003967E9"/>
    <w:rsid w:val="0070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D5907"/>
  <w15:chartTrackingRefBased/>
  <w15:docId w15:val="{9E41D3EC-EB46-477E-923F-0BA8BC2B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7C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Ramirez</dc:creator>
  <cp:keywords/>
  <dc:description/>
  <cp:lastModifiedBy>Pablo Ramirez</cp:lastModifiedBy>
  <cp:revision>1</cp:revision>
  <dcterms:created xsi:type="dcterms:W3CDTF">2022-04-30T17:04:00Z</dcterms:created>
  <dcterms:modified xsi:type="dcterms:W3CDTF">2022-04-30T17:09:00Z</dcterms:modified>
</cp:coreProperties>
</file>