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A08C" w14:textId="77777777" w:rsidR="002C52DF" w:rsidRDefault="003F5E85" w:rsidP="003F5E85">
      <w:pPr>
        <w:jc w:val="center"/>
        <w:rPr>
          <w:u w:val="single"/>
        </w:rPr>
      </w:pPr>
      <w:r>
        <w:rPr>
          <w:u w:val="single"/>
        </w:rPr>
        <w:t>Primer Parcial I</w:t>
      </w:r>
      <w:r w:rsidRPr="003F5E85">
        <w:rPr>
          <w:u w:val="single"/>
        </w:rPr>
        <w:t>nterfaz Gráfica</w:t>
      </w:r>
    </w:p>
    <w:p w14:paraId="4978F599" w14:textId="77777777" w:rsidR="003F5E85" w:rsidRDefault="003F5E85" w:rsidP="003F5E85"/>
    <w:p w14:paraId="4072C726" w14:textId="77777777" w:rsidR="003F5E85" w:rsidRDefault="006900EF" w:rsidP="003F5E85">
      <w:r>
        <w:t xml:space="preserve">Se solicita a usted como desarrollador de software, la incorporación de una nueva funcionalidad en el programa que se viene desarrollando en clase. </w:t>
      </w:r>
    </w:p>
    <w:p w14:paraId="0E4ECB1C" w14:textId="77777777" w:rsidR="006900EF" w:rsidRDefault="006900EF" w:rsidP="003F5E85">
      <w:r>
        <w:t xml:space="preserve">1 Se requiere realizar </w:t>
      </w:r>
      <w:proofErr w:type="spellStart"/>
      <w:r>
        <w:t>abm</w:t>
      </w:r>
      <w:proofErr w:type="spellEnd"/>
      <w:r>
        <w:t xml:space="preserve"> de proveedores.</w:t>
      </w:r>
    </w:p>
    <w:p w14:paraId="7FD29D87" w14:textId="77777777" w:rsidR="006900EF" w:rsidRDefault="006900EF" w:rsidP="003F5E85"/>
    <w:p w14:paraId="4DF23243" w14:textId="77777777" w:rsidR="006900EF" w:rsidRDefault="006900EF" w:rsidP="003F5E85">
      <w:r>
        <w:t>1.a Alta de Proveedores.</w:t>
      </w:r>
      <w:r w:rsidR="00A86EBA">
        <w:t xml:space="preserve"> (2 puntos)</w:t>
      </w:r>
    </w:p>
    <w:p w14:paraId="5F7F15AC" w14:textId="77777777" w:rsidR="006900EF" w:rsidRDefault="006900EF" w:rsidP="003F5E85">
      <w:r>
        <w:t>2.a Baja de Proveedores.</w:t>
      </w:r>
      <w:r w:rsidR="00A86EBA" w:rsidRPr="00A86EBA">
        <w:t xml:space="preserve"> </w:t>
      </w:r>
      <w:r w:rsidR="00A86EBA">
        <w:t>(2 puntos)</w:t>
      </w:r>
    </w:p>
    <w:p w14:paraId="296F3F74" w14:textId="77777777" w:rsidR="006900EF" w:rsidRDefault="006900EF" w:rsidP="003F5E85">
      <w:r>
        <w:t>3.a Modificación de proveedores.</w:t>
      </w:r>
      <w:r w:rsidR="00A86EBA">
        <w:t xml:space="preserve"> (2 puntos)</w:t>
      </w:r>
    </w:p>
    <w:p w14:paraId="2BE2020F" w14:textId="77777777" w:rsidR="006900EF" w:rsidRDefault="006900EF" w:rsidP="003F5E85">
      <w:r>
        <w:t>4.a Listar todos los proveedores.</w:t>
      </w:r>
      <w:r w:rsidR="00A86EBA">
        <w:t xml:space="preserve"> (2 puntos)</w:t>
      </w:r>
    </w:p>
    <w:p w14:paraId="1875C6C7" w14:textId="77777777" w:rsidR="006900EF" w:rsidRDefault="006900EF" w:rsidP="003F5E85">
      <w:r>
        <w:t>5.a Listar proveedores filtrado por código de proveedor.</w:t>
      </w:r>
      <w:r w:rsidR="00A86EBA">
        <w:t xml:space="preserve"> (2 puntos)</w:t>
      </w:r>
    </w:p>
    <w:p w14:paraId="79578526" w14:textId="77777777" w:rsidR="006900EF" w:rsidRDefault="006900EF" w:rsidP="003F5E85"/>
    <w:p w14:paraId="2D9C003C" w14:textId="77777777" w:rsidR="006900EF" w:rsidRDefault="006900EF" w:rsidP="003F5E85">
      <w:r>
        <w:t>Los datos de proveedor r</w:t>
      </w:r>
      <w:r w:rsidR="008D3208">
        <w:t>e</w:t>
      </w:r>
      <w:r>
        <w:t>querido son:</w:t>
      </w:r>
    </w:p>
    <w:p w14:paraId="54C1DA55" w14:textId="77777777" w:rsidR="006900EF" w:rsidRDefault="006900EF" w:rsidP="003F5E85">
      <w:r>
        <w:t xml:space="preserve">Nombre de Fantasía, Cuil, nombre, apellido y </w:t>
      </w:r>
      <w:proofErr w:type="spellStart"/>
      <w:r>
        <w:t>dni</w:t>
      </w:r>
      <w:proofErr w:type="spellEnd"/>
      <w:r>
        <w:t xml:space="preserve"> de responsable y código de proveedor.</w:t>
      </w:r>
    </w:p>
    <w:p w14:paraId="2BE1D53C" w14:textId="77777777" w:rsidR="006900EF" w:rsidRDefault="006900EF" w:rsidP="003F5E85"/>
    <w:p w14:paraId="11BE16EC" w14:textId="77777777" w:rsidR="008D3208" w:rsidRDefault="006900EF" w:rsidP="003F5E85">
      <w:r>
        <w:t>El código de proveedor se debe generar de forma automática con el siguiente formato</w:t>
      </w:r>
      <w:r w:rsidR="008D3208">
        <w:t xml:space="preserve"> “P-año actual- cantidad de proveedores en la colección” por ejemplo si no hay ningún proveedor dado de alta y se lo registra en este año el código sería e siguiente: “P-2024-1” para el segundo cliente seria, “P-2024-2”.</w:t>
      </w:r>
    </w:p>
    <w:p w14:paraId="44821115" w14:textId="77777777" w:rsidR="008D3208" w:rsidRDefault="008D3208" w:rsidP="003F5E85">
      <w:r>
        <w:t xml:space="preserve">Para obtener el año actual pueden utilizar la clase Date del paquete </w:t>
      </w:r>
      <w:proofErr w:type="spellStart"/>
      <w:proofErr w:type="gramStart"/>
      <w:r>
        <w:t>java.util</w:t>
      </w:r>
      <w:proofErr w:type="spellEnd"/>
      <w:proofErr w:type="gramEnd"/>
      <w:r>
        <w:t>.</w:t>
      </w:r>
    </w:p>
    <w:p w14:paraId="4CD6390E" w14:textId="77777777" w:rsidR="008D3208" w:rsidRDefault="008D3208" w:rsidP="003F5E85">
      <w:r>
        <w:t xml:space="preserve">Los objetos de proveedores se deberán agregar al </w:t>
      </w:r>
      <w:proofErr w:type="spellStart"/>
      <w:r>
        <w:t>ArrayList</w:t>
      </w:r>
      <w:proofErr w:type="spellEnd"/>
      <w:r>
        <w:t xml:space="preserve"> Persona.</w:t>
      </w:r>
    </w:p>
    <w:p w14:paraId="5157B38A" w14:textId="77777777" w:rsidR="008D3208" w:rsidRPr="007376FF" w:rsidRDefault="008D3208" w:rsidP="003F5E85">
      <w:pPr>
        <w:rPr>
          <w:u w:val="single"/>
        </w:rPr>
      </w:pPr>
    </w:p>
    <w:p w14:paraId="2C8F8CBA" w14:textId="77777777" w:rsidR="008D3208" w:rsidRDefault="008D3208" w:rsidP="003F5E85">
      <w:r>
        <w:t>Regla de negocios.</w:t>
      </w:r>
    </w:p>
    <w:p w14:paraId="1A167C03" w14:textId="77777777" w:rsidR="008D3208" w:rsidRDefault="008D3208" w:rsidP="003F5E85">
      <w:r>
        <w:t>Un proveedor con el mismo Cuil y Mismo nombre de fantasía, no podrá darse de alta se deberá informar que el proveedor ya existe.</w:t>
      </w:r>
    </w:p>
    <w:p w14:paraId="6BA03AA8" w14:textId="77777777" w:rsidR="001237D8" w:rsidRDefault="001237D8" w:rsidP="003F5E85"/>
    <w:p w14:paraId="7CF72861" w14:textId="4F836F64" w:rsidR="001237D8" w:rsidRDefault="001237D8" w:rsidP="003F5E85">
      <w:r>
        <w:t>Se tendrá en c</w:t>
      </w:r>
      <w:r w:rsidR="007376FF">
        <w:t>u</w:t>
      </w:r>
      <w:r>
        <w:t>enta a la hora de corregir el adecuado uso del lenguaje la reutilización de código y la aplicación de conceptos como los distintos tipos de herencia, polimorfismo, sobrecarga de constructores, sobrecarga de métodos y funciones, Casting Colecciones</w:t>
      </w:r>
      <w:r w:rsidR="00E65829">
        <w:t xml:space="preserve"> entre otas.</w:t>
      </w:r>
    </w:p>
    <w:p w14:paraId="30D4FA10" w14:textId="77777777" w:rsidR="001237D8" w:rsidRDefault="001237D8" w:rsidP="003F5E85"/>
    <w:p w14:paraId="758A1625" w14:textId="77777777" w:rsidR="001237D8" w:rsidRDefault="001237D8" w:rsidP="003F5E85"/>
    <w:p w14:paraId="4D807D94" w14:textId="77777777" w:rsidR="0035058A" w:rsidRDefault="0035058A" w:rsidP="003F5E85"/>
    <w:p w14:paraId="555E8595" w14:textId="77777777" w:rsidR="008D3208" w:rsidRDefault="008D3208" w:rsidP="003F5E85"/>
    <w:p w14:paraId="263797C5" w14:textId="77777777" w:rsidR="006900EF" w:rsidRDefault="006900EF" w:rsidP="003F5E85">
      <w:r>
        <w:lastRenderedPageBreak/>
        <w:t xml:space="preserve"> </w:t>
      </w:r>
    </w:p>
    <w:p w14:paraId="3DC636F6" w14:textId="77777777" w:rsidR="006900EF" w:rsidRPr="003F5E85" w:rsidRDefault="006900EF" w:rsidP="003F5E85">
      <w:r>
        <w:t xml:space="preserve"> </w:t>
      </w:r>
    </w:p>
    <w:sectPr w:rsidR="006900EF" w:rsidRPr="003F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E85"/>
    <w:rsid w:val="001237D8"/>
    <w:rsid w:val="002C52DF"/>
    <w:rsid w:val="0035058A"/>
    <w:rsid w:val="003F5E85"/>
    <w:rsid w:val="006709C4"/>
    <w:rsid w:val="006900EF"/>
    <w:rsid w:val="007376FF"/>
    <w:rsid w:val="008D3208"/>
    <w:rsid w:val="00A86EBA"/>
    <w:rsid w:val="00E6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298E"/>
  <w15:chartTrackingRefBased/>
  <w15:docId w15:val="{A9D492F8-B1FB-469B-8497-B292F73C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requena</dc:creator>
  <cp:keywords/>
  <dc:description/>
  <cp:lastModifiedBy>Alumno</cp:lastModifiedBy>
  <cp:revision>3</cp:revision>
  <dcterms:created xsi:type="dcterms:W3CDTF">2024-09-25T14:27:00Z</dcterms:created>
  <dcterms:modified xsi:type="dcterms:W3CDTF">2024-09-25T21:38:00Z</dcterms:modified>
</cp:coreProperties>
</file>