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8F079D9" w:rsidR="00885110" w:rsidRDefault="00EE504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mas se pueden relacionar con mis intereses profesionales </w:t>
            </w:r>
            <w:r w:rsidR="00E746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son desarrollo de aplicaciones web e integración de plataformas, lo que mas me gustaron es que puedo usar los conocimientos de esas clases para proyectos reales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7D78C327" w:rsidR="002C4FB7" w:rsidRDefault="00EE504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existe valor, ya que indica de forma explicita las capacidades y habilidades que yo poseo, además de demostrar mis intereses dentro de la carrera</w:t>
            </w: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0387EA75" w:rsidR="002C4FB7" w:rsidRPr="00BB5E18" w:rsidRDefault="00BB5E1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217800"/>
                <w:sz w:val="24"/>
                <w:szCs w:val="24"/>
              </w:rPr>
            </w:pPr>
            <w:r w:rsidRPr="00BB5E18">
              <w:rPr>
                <w:rFonts w:eastAsiaTheme="majorEastAsia"/>
                <w:color w:val="217800"/>
                <w:sz w:val="24"/>
                <w:szCs w:val="24"/>
              </w:rPr>
              <w:t xml:space="preserve">Me siento con mucha confianza diseñando bases de datos relacionales y escribiendo código, tanto en el </w:t>
            </w:r>
            <w:proofErr w:type="spellStart"/>
            <w:r w:rsidRPr="00BB5E18">
              <w:rPr>
                <w:rFonts w:eastAsiaTheme="majorEastAsia"/>
                <w:color w:val="217800"/>
                <w:sz w:val="24"/>
                <w:szCs w:val="24"/>
              </w:rPr>
              <w:t>backend</w:t>
            </w:r>
            <w:proofErr w:type="spellEnd"/>
            <w:r w:rsidRPr="00BB5E18">
              <w:rPr>
                <w:rFonts w:eastAsiaTheme="majorEastAsia"/>
                <w:color w:val="217800"/>
                <w:sz w:val="24"/>
                <w:szCs w:val="24"/>
              </w:rPr>
              <w:t xml:space="preserve"> como en el </w:t>
            </w:r>
            <w:proofErr w:type="spellStart"/>
            <w:r w:rsidRPr="00BB5E18">
              <w:rPr>
                <w:rFonts w:eastAsiaTheme="majorEastAsia"/>
                <w:color w:val="217800"/>
                <w:sz w:val="24"/>
                <w:szCs w:val="24"/>
              </w:rPr>
              <w:t>frontend</w:t>
            </w:r>
            <w:proofErr w:type="spellEnd"/>
            <w:r w:rsidRPr="00BB5E18">
              <w:rPr>
                <w:rFonts w:eastAsiaTheme="majorEastAsia"/>
                <w:color w:val="217800"/>
                <w:sz w:val="24"/>
                <w:szCs w:val="24"/>
              </w:rPr>
              <w:t>. También se me da fácil entender la estructura general de un proyecto para mantenerlo ordenado y modular</w:t>
            </w:r>
          </w:p>
          <w:p w14:paraId="582B255E" w14:textId="77777777" w:rsidR="00BB5E18" w:rsidRDefault="00BB5E1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9B1C1A" w14:textId="77777777" w:rsidR="00BB5E18" w:rsidRDefault="00BB5E1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A387BA" w14:textId="77777777" w:rsidR="00BB5E18" w:rsidRDefault="00BB5E1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2D7FAD" w14:textId="0CC53397" w:rsidR="00BB5E18" w:rsidRPr="00BB5E18" w:rsidRDefault="00BB5E1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D30000"/>
                <w:sz w:val="24"/>
                <w:szCs w:val="24"/>
              </w:rPr>
            </w:pPr>
            <w:r w:rsidRPr="00BB5E18">
              <w:rPr>
                <w:rFonts w:eastAsiaTheme="majorEastAsia"/>
                <w:color w:val="D30000"/>
                <w:sz w:val="24"/>
                <w:szCs w:val="24"/>
              </w:rPr>
              <w:t xml:space="preserve">Sé que me falta reforzar el área de </w:t>
            </w:r>
            <w:r w:rsidRPr="00BB5E18">
              <w:rPr>
                <w:rFonts w:eastAsiaTheme="majorEastAsia"/>
                <w:b/>
                <w:bCs/>
                <w:color w:val="D30000"/>
                <w:sz w:val="24"/>
                <w:szCs w:val="24"/>
              </w:rPr>
              <w:t>Ciberseguridad en Desarrollo</w:t>
            </w:r>
            <w:r w:rsidRPr="00BB5E18">
              <w:rPr>
                <w:rFonts w:eastAsiaTheme="majorEastAsia"/>
                <w:color w:val="D30000"/>
                <w:sz w:val="24"/>
                <w:szCs w:val="24"/>
              </w:rPr>
              <w:t xml:space="preserve"> para escribir código más blindado contra ataques y vulnerabilidades. También me gustaría ganar más soltura con el despliegue automático en la nube y profundizar en el aseguramiento de calidad con pruebas formales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23B8E3D2" w:rsidR="002C4FB7" w:rsidRPr="00A4168F" w:rsidRDefault="00A4168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41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más me apasiona es el Desarrollo </w:t>
            </w:r>
            <w:proofErr w:type="spellStart"/>
            <w:r w:rsidRPr="00A41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Fullstack</w:t>
            </w:r>
            <w:proofErr w:type="spellEnd"/>
            <w:r w:rsidRPr="00A41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Arquitectura de Software. Me gusta mucho participar en todo el proceso de creación de una aplicación: pensar cómo se van a guardar los datos, programar la lógica del negocio y lograr una interfaz limpia y cómoda para el usuario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5E9B46F3" w:rsidR="06340B72" w:rsidRDefault="00A4168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41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Tienen que ver directamente con modelar bases de datos, programar siguiendo buenas prácticas y armar arquitecturas que soporten el crecimiento del sistema. Lo que más siento que debo pulir es la automatización de pruebas y la seguridad en el código, para que las soluciones sean confiables de punta a cabo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00238E97" w:rsidR="06340B72" w:rsidRPr="00A4168F" w:rsidRDefault="0074122D" w:rsidP="2479F284">
            <w:pPr>
              <w:jc w:val="both"/>
              <w:rPr>
                <w:rFonts w:ascii="Calibri" w:hAnsi="Calibri"/>
                <w:color w:val="404040" w:themeColor="text1" w:themeTint="BF"/>
              </w:rPr>
            </w:pPr>
            <w:r w:rsidRPr="00A4168F">
              <w:rPr>
                <w:rFonts w:ascii="Calibri" w:hAnsi="Calibri"/>
                <w:color w:val="404040" w:themeColor="text1" w:themeTint="BF"/>
              </w:rPr>
              <w:t>Me gustaría estar haciendo trabajo remoto, estando haciendo algún proyecto que solucione un problema real</w:t>
            </w:r>
            <w:r w:rsidR="00A4168F" w:rsidRPr="00A4168F">
              <w:rPr>
                <w:rFonts w:ascii="Calibri" w:hAnsi="Calibri"/>
                <w:color w:val="404040" w:themeColor="text1" w:themeTint="BF"/>
              </w:rPr>
              <w:t xml:space="preserve"> en una empresa innovadora o de renombre, mientras trabajo seguir aprendiendo, pensar en ideas de negocio y ver la posibilidad de implementarlos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Pr="00A4168F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626F8E49" w:rsidR="002C4FB7" w:rsidRPr="00A4168F" w:rsidRDefault="00A4168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41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están bastante alineados con lo que quiero hacer. La idea de trabajar con módulos transaccionales sigue siendo el foco, pero el ajuste necesario fue acotar la cancha: en vez de intentar abarcar un sistema completo de golpe, me concentré en resolver un dolor puntual y de alto valor, que es el desarrollo de la reportería financiera y libros contables oficiales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A9151" w14:textId="77777777" w:rsidR="008778AB" w:rsidRDefault="008778AB" w:rsidP="00DF38AE">
      <w:pPr>
        <w:spacing w:after="0" w:line="240" w:lineRule="auto"/>
      </w:pPr>
      <w:r>
        <w:separator/>
      </w:r>
    </w:p>
  </w:endnote>
  <w:endnote w:type="continuationSeparator" w:id="0">
    <w:p w14:paraId="4734850A" w14:textId="77777777" w:rsidR="008778AB" w:rsidRDefault="008778A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0307A" w14:textId="77777777" w:rsidR="008778AB" w:rsidRDefault="008778AB" w:rsidP="00DF38AE">
      <w:pPr>
        <w:spacing w:after="0" w:line="240" w:lineRule="auto"/>
      </w:pPr>
      <w:r>
        <w:separator/>
      </w:r>
    </w:p>
  </w:footnote>
  <w:footnote w:type="continuationSeparator" w:id="0">
    <w:p w14:paraId="4EE98625" w14:textId="77777777" w:rsidR="008778AB" w:rsidRDefault="008778A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744534">
    <w:abstractNumId w:val="3"/>
  </w:num>
  <w:num w:numId="2" w16cid:durableId="565411809">
    <w:abstractNumId w:val="8"/>
  </w:num>
  <w:num w:numId="3" w16cid:durableId="1425614555">
    <w:abstractNumId w:val="12"/>
  </w:num>
  <w:num w:numId="4" w16cid:durableId="1051810203">
    <w:abstractNumId w:val="28"/>
  </w:num>
  <w:num w:numId="5" w16cid:durableId="1236238186">
    <w:abstractNumId w:val="30"/>
  </w:num>
  <w:num w:numId="6" w16cid:durableId="745109672">
    <w:abstractNumId w:val="4"/>
  </w:num>
  <w:num w:numId="7" w16cid:durableId="96755795">
    <w:abstractNumId w:val="11"/>
  </w:num>
  <w:num w:numId="8" w16cid:durableId="1187986523">
    <w:abstractNumId w:val="19"/>
  </w:num>
  <w:num w:numId="9" w16cid:durableId="1730960224">
    <w:abstractNumId w:val="15"/>
  </w:num>
  <w:num w:numId="10" w16cid:durableId="6175455">
    <w:abstractNumId w:val="9"/>
  </w:num>
  <w:num w:numId="11" w16cid:durableId="3022917">
    <w:abstractNumId w:val="24"/>
  </w:num>
  <w:num w:numId="12" w16cid:durableId="1584752300">
    <w:abstractNumId w:val="35"/>
  </w:num>
  <w:num w:numId="13" w16cid:durableId="363408658">
    <w:abstractNumId w:val="29"/>
  </w:num>
  <w:num w:numId="14" w16cid:durableId="957566690">
    <w:abstractNumId w:val="1"/>
  </w:num>
  <w:num w:numId="15" w16cid:durableId="424812276">
    <w:abstractNumId w:val="36"/>
  </w:num>
  <w:num w:numId="16" w16cid:durableId="1799565009">
    <w:abstractNumId w:val="21"/>
  </w:num>
  <w:num w:numId="17" w16cid:durableId="33696430">
    <w:abstractNumId w:val="17"/>
  </w:num>
  <w:num w:numId="18" w16cid:durableId="275479611">
    <w:abstractNumId w:val="31"/>
  </w:num>
  <w:num w:numId="19" w16cid:durableId="2033409089">
    <w:abstractNumId w:val="10"/>
  </w:num>
  <w:num w:numId="20" w16cid:durableId="393089516">
    <w:abstractNumId w:val="39"/>
  </w:num>
  <w:num w:numId="21" w16cid:durableId="808058969">
    <w:abstractNumId w:val="34"/>
  </w:num>
  <w:num w:numId="22" w16cid:durableId="1040743853">
    <w:abstractNumId w:val="13"/>
  </w:num>
  <w:num w:numId="23" w16cid:durableId="915362055">
    <w:abstractNumId w:val="14"/>
  </w:num>
  <w:num w:numId="24" w16cid:durableId="70124231">
    <w:abstractNumId w:val="5"/>
  </w:num>
  <w:num w:numId="25" w16cid:durableId="1410809288">
    <w:abstractNumId w:val="16"/>
  </w:num>
  <w:num w:numId="26" w16cid:durableId="1659386342">
    <w:abstractNumId w:val="20"/>
  </w:num>
  <w:num w:numId="27" w16cid:durableId="1094671389">
    <w:abstractNumId w:val="23"/>
  </w:num>
  <w:num w:numId="28" w16cid:durableId="28452514">
    <w:abstractNumId w:val="0"/>
  </w:num>
  <w:num w:numId="29" w16cid:durableId="12154060">
    <w:abstractNumId w:val="18"/>
  </w:num>
  <w:num w:numId="30" w16cid:durableId="414396466">
    <w:abstractNumId w:val="22"/>
  </w:num>
  <w:num w:numId="31" w16cid:durableId="1248610406">
    <w:abstractNumId w:val="2"/>
  </w:num>
  <w:num w:numId="32" w16cid:durableId="1244073449">
    <w:abstractNumId w:val="7"/>
  </w:num>
  <w:num w:numId="33" w16cid:durableId="1351880070">
    <w:abstractNumId w:val="32"/>
  </w:num>
  <w:num w:numId="34" w16cid:durableId="565998106">
    <w:abstractNumId w:val="38"/>
  </w:num>
  <w:num w:numId="35" w16cid:durableId="1330669498">
    <w:abstractNumId w:val="6"/>
  </w:num>
  <w:num w:numId="36" w16cid:durableId="1701398607">
    <w:abstractNumId w:val="25"/>
  </w:num>
  <w:num w:numId="37" w16cid:durableId="802424770">
    <w:abstractNumId w:val="37"/>
  </w:num>
  <w:num w:numId="38" w16cid:durableId="1589580276">
    <w:abstractNumId w:val="27"/>
  </w:num>
  <w:num w:numId="39" w16cid:durableId="202446794">
    <w:abstractNumId w:val="26"/>
  </w:num>
  <w:num w:numId="40" w16cid:durableId="165035665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D7F21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122D"/>
    <w:rsid w:val="00742054"/>
    <w:rsid w:val="00745FA9"/>
    <w:rsid w:val="007477FB"/>
    <w:rsid w:val="00747ECB"/>
    <w:rsid w:val="00750070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78AB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168F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5E18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461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044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5</Pages>
  <Words>748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Gustavo</cp:lastModifiedBy>
  <cp:revision>42</cp:revision>
  <cp:lastPrinted>2019-12-16T20:10:00Z</cp:lastPrinted>
  <dcterms:created xsi:type="dcterms:W3CDTF">2021-12-31T12:50:00Z</dcterms:created>
  <dcterms:modified xsi:type="dcterms:W3CDTF">2026-09-11T05:33:00Z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