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48"/>
          <w:szCs w:val="48"/>
        </w:rPr>
        <w:drawing>
          <wp:inline distB="114300" distT="114300" distL="114300" distR="114300">
            <wp:extent cx="2911313" cy="2529884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1313" cy="2529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Planning and progress report</w:t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C1.029</w:t>
      </w:r>
    </w:p>
    <w:p w:rsidR="00000000" w:rsidDel="00000000" w:rsidP="00000000" w:rsidRDefault="00000000" w:rsidRPr="00000000" w14:paraId="00000006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Montserrat" w:cs="Montserrat" w:eastAsia="Montserrat" w:hAnsi="Montserrat"/>
          <w:sz w:val="24"/>
          <w:szCs w:val="24"/>
        </w:rPr>
      </w:pP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https://github.com/pabmejbui/Acme-ANS.git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Apellidos, Nombre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Mejías Buitrago, Pablo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pabmejbui@alum.us.es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heading=h.yhdc1utcn5dv" w:id="0"/>
      <w:bookmarkEnd w:id="0"/>
      <w:r w:rsidDel="00000000" w:rsidR="00000000" w:rsidRPr="00000000">
        <w:rPr>
          <w:rtl w:val="0"/>
        </w:rPr>
        <w:t xml:space="preserve">Tabla de contenidos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yhdc1utcn5d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contenidos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revisiones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Planning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Tareas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Capturas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Presupuesto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Progress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 de progreso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Conflictos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Desviación de costes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Resumen ejecutivo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Este documento muestra tanto el planning como el progreso grupal de la implementación de los requisitos del S</w:t>
      </w:r>
      <w:r w:rsidDel="00000000" w:rsidR="00000000" w:rsidRPr="00000000">
        <w:rPr>
          <w:rtl w:val="0"/>
        </w:rPr>
        <w:t xml:space="preserve">tudent</w:t>
      </w:r>
      <w:r w:rsidDel="00000000" w:rsidR="00000000" w:rsidRPr="00000000">
        <w:rPr>
          <w:rtl w:val="0"/>
        </w:rPr>
        <w:t xml:space="preserve">#1.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Next w:val="1"/>
        <w:keepLines w:val="1"/>
        <w:spacing w:after="120" w:before="400" w:lineRule="auto"/>
        <w:rPr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rPr>
          <w:vertAlign w:val="baseline"/>
          <w:rtl w:val="0"/>
        </w:rPr>
        <w:t xml:space="preserve">Tabla de revisiones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20"/>
            <w:gridCol w:w="3120"/>
            <w:gridCol w:w="3120"/>
            <w:tblGridChange w:id="0">
              <w:tblGrid>
                <w:gridCol w:w="3120"/>
                <w:gridCol w:w="3120"/>
                <w:gridCol w:w="31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Versión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Fecha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v1.0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12/02/2025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Documento creado.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v1.1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13/02/2025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Versión inicial del documento.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v1.2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18/02/2025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Versión final del documento.</w:t>
                </w:r>
              </w:p>
            </w:tc>
          </w:tr>
        </w:tbl>
      </w:sdtContent>
    </w:sdt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keepNext w:val="1"/>
        <w:keepLines w:val="1"/>
        <w:spacing w:after="120" w:before="400" w:lineRule="auto"/>
        <w:rPr>
          <w:vertAlign w:val="baseline"/>
        </w:rPr>
      </w:pPr>
      <w:bookmarkStart w:colFirst="0" w:colLast="0" w:name="_heading=h.3znysh7" w:id="4"/>
      <w:bookmarkEnd w:id="4"/>
      <w:r w:rsidDel="00000000" w:rsidR="00000000" w:rsidRPr="00000000">
        <w:rPr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 este documento se va a representar el planteamiento y el progreso realizado por el Student #1, durante la realización de sus requisitos individuales. No se han encontrado problemas durante la realización de los mismos.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keepNext w:val="1"/>
        <w:keepLines w:val="1"/>
        <w:spacing w:after="120" w:before="400" w:lineRule="auto"/>
        <w:rPr>
          <w:vertAlign w:val="baseline"/>
        </w:rPr>
      </w:pPr>
      <w:bookmarkStart w:colFirst="0" w:colLast="0" w:name="_heading=h.2et92p0" w:id="5"/>
      <w:bookmarkEnd w:id="5"/>
      <w:r w:rsidDel="00000000" w:rsidR="00000000" w:rsidRPr="00000000">
        <w:rPr>
          <w:vertAlign w:val="baseline"/>
          <w:rtl w:val="0"/>
        </w:rPr>
        <w:t xml:space="preserve">Contenidos</w:t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  <w:t xml:space="preserve">Planning</w:t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  <w:t xml:space="preserve">Tareas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2655"/>
        <w:gridCol w:w="1875"/>
        <w:gridCol w:w="1875"/>
        <w:gridCol w:w="1875"/>
        <w:tblGridChange w:id="0">
          <w:tblGrid>
            <w:gridCol w:w="1095"/>
            <w:gridCol w:w="2655"/>
            <w:gridCol w:w="1875"/>
            <w:gridCol w:w="1875"/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Tarea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Asignación y roles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el menú Anónimo.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0,75 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 enlace del tablero de tareas.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0,25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0,2 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de análisis.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0,37 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de planificación y progreso.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0,75 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 de las tareas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h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1"/>
        <w:keepLines w:val="1"/>
        <w:spacing w:after="80" w:before="320" w:lineRule="auto"/>
        <w:rPr>
          <w:vertAlign w:val="baseline"/>
        </w:rPr>
      </w:pPr>
      <w:bookmarkStart w:colFirst="0" w:colLast="0" w:name="_heading=h.1t3h5sf" w:id="8"/>
      <w:bookmarkEnd w:id="8"/>
      <w:r w:rsidDel="00000000" w:rsidR="00000000" w:rsidRPr="00000000">
        <w:rPr>
          <w:vertAlign w:val="baseline"/>
          <w:rtl w:val="0"/>
        </w:rPr>
        <w:t xml:space="preserve">Capturas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12/02/2025 - Vista inicial del tablero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552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13/02/2025 - Progreso con la tarea 1 en revisión.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578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14/02/2025 - Tarea 1 ya realizada, tarea 2 en revisión.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03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17/02/2025 - Vista última antes de cerrar el planning and progress report</w:t>
      </w:r>
    </w:p>
    <w:p w:rsidR="00000000" w:rsidDel="00000000" w:rsidP="00000000" w:rsidRDefault="00000000" w:rsidRPr="00000000" w14:paraId="00000085">
      <w:pPr>
        <w:pStyle w:val="Heading3"/>
        <w:keepNext w:val="1"/>
        <w:keepLines w:val="1"/>
        <w:spacing w:after="80" w:before="320" w:lineRule="auto"/>
        <w:rPr>
          <w:rFonts w:ascii="Montserrat" w:cs="Montserrat" w:eastAsia="Montserrat" w:hAnsi="Montserrat"/>
        </w:rPr>
      </w:pPr>
      <w:bookmarkStart w:colFirst="0" w:colLast="0" w:name="_heading=h.4d34og8" w:id="9"/>
      <w:bookmarkEnd w:id="9"/>
      <w:r w:rsidDel="00000000" w:rsidR="00000000" w:rsidRPr="00000000">
        <w:rPr>
          <w:vertAlign w:val="baseline"/>
          <w:rtl w:val="0"/>
        </w:rPr>
        <w:t xml:space="preserve">Presupuesto</w:t>
      </w: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4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20"/>
            <w:gridCol w:w="3120"/>
            <w:gridCol w:w="3120"/>
            <w:tblGridChange w:id="0">
              <w:tblGrid>
                <w:gridCol w:w="3120"/>
                <w:gridCol w:w="3120"/>
                <w:gridCol w:w="31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6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Concepto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Precio original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8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Amortización mensual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9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Portátil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A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1.700,00 €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28,33 €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8C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 Tablet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8D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 1.200,00 €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8E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 20,00 €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8F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 Teclado tablet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90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 150,00 €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91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 2,50 €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92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 Mochila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93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 45,00 €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94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 0,67 €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0000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5">
                <w:pPr>
                  <w:widowControl w:val="0"/>
                  <w:spacing w:line="240" w:lineRule="auto"/>
                  <w:jc w:val="center"/>
                  <w:rPr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0000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6">
                <w:pPr>
                  <w:widowControl w:val="0"/>
                  <w:spacing w:line="240" w:lineRule="auto"/>
                  <w:jc w:val="center"/>
                  <w:rPr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7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Coste de amortización total estimado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A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51,50 €</w:t>
                </w:r>
              </w:p>
            </w:tc>
          </w:tr>
        </w:tbl>
      </w:sdtContent>
    </w:sdt>
    <w:p w:rsidR="00000000" w:rsidDel="00000000" w:rsidP="00000000" w:rsidRDefault="00000000" w:rsidRPr="00000000" w14:paraId="0000009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estimadas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Amortizaciones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Costes totales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23,23 €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1,75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50,26 €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34,85 €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4,25 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108,34 €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51,50 €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159,84 €</w:t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Coste total estimado : 159,84 €</w:t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Amortizaciones mensuales : 51,50 €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keepNext w:val="1"/>
        <w:keepLines w:val="1"/>
        <w:spacing w:after="120" w:before="360" w:lineRule="auto"/>
        <w:rPr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vertAlign w:val="baseline"/>
          <w:rtl w:val="0"/>
        </w:rPr>
        <w:t xml:space="preserve">Progress</w:t>
      </w:r>
    </w:p>
    <w:p w:rsidR="00000000" w:rsidDel="00000000" w:rsidP="00000000" w:rsidRDefault="00000000" w:rsidRPr="00000000" w14:paraId="000000C7">
      <w:pPr>
        <w:pStyle w:val="Heading3"/>
        <w:keepNext w:val="1"/>
        <w:keepLines w:val="1"/>
        <w:spacing w:after="80" w:before="320" w:lineRule="auto"/>
        <w:rPr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vertAlign w:val="baseline"/>
          <w:rtl w:val="0"/>
        </w:rPr>
        <w:t xml:space="preserve">Registro de progreso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1650"/>
        <w:gridCol w:w="2520"/>
        <w:gridCol w:w="2340"/>
        <w:tblGridChange w:id="0">
          <w:tblGrid>
            <w:gridCol w:w="2850"/>
            <w:gridCol w:w="1650"/>
            <w:gridCol w:w="252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Miembro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Valoración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Incentivo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Pablo Mejías Buitrago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Excelente 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keepNext w:val="1"/>
        <w:keepLines w:val="1"/>
        <w:spacing w:after="80" w:before="320" w:lineRule="auto"/>
        <w:rPr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vertAlign w:val="baseline"/>
          <w:rtl w:val="0"/>
        </w:rPr>
        <w:t xml:space="preserve">Conflictos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Conflicto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Solución aplicada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Intencionalmente en blanco.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Intencionalmente en blanco.</w:t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keepNext w:val="1"/>
        <w:keepLines w:val="1"/>
        <w:spacing w:after="80" w:before="320" w:lineRule="auto"/>
        <w:rPr/>
      </w:pPr>
      <w:bookmarkStart w:colFirst="0" w:colLast="0" w:name="_heading=h.jrhj5xjzkzxo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keepNext w:val="1"/>
        <w:keepLines w:val="1"/>
        <w:spacing w:after="80" w:before="320" w:lineRule="auto"/>
        <w:rPr/>
      </w:pPr>
      <w:bookmarkStart w:colFirst="0" w:colLast="0" w:name="_heading=h.lnxbz9" w:id="14"/>
      <w:bookmarkEnd w:id="14"/>
      <w:r w:rsidDel="00000000" w:rsidR="00000000" w:rsidRPr="00000000">
        <w:rPr>
          <w:vertAlign w:val="baseline"/>
          <w:rtl w:val="0"/>
        </w:rPr>
        <w:t xml:space="preserve">Desviación de costes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20"/>
        <w:gridCol w:w="900"/>
        <w:gridCol w:w="1755"/>
        <w:gridCol w:w="2130"/>
        <w:gridCol w:w="1965"/>
        <w:tblGridChange w:id="0">
          <w:tblGrid>
            <w:gridCol w:w="1320"/>
            <w:gridCol w:w="1320"/>
            <w:gridCol w:w="900"/>
            <w:gridCol w:w="1755"/>
            <w:gridCol w:w="2130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estimadas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reales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 estimado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 real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Amortizaciones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0,75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23,23 €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17,42 €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1,75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1,32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50,26 €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37,91 €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34,85 €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23,23 €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4,25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3,07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108,34 €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78,56 €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51,50 €</w:t>
            </w:r>
          </w:p>
        </w:tc>
      </w:tr>
    </w:tbl>
    <w:p w:rsidR="00000000" w:rsidDel="00000000" w:rsidP="00000000" w:rsidRDefault="00000000" w:rsidRPr="00000000" w14:paraId="00000106">
      <w:pPr>
        <w:spacing w:line="276" w:lineRule="auto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Coste total estimado: 159,84€</w:t>
      </w:r>
    </w:p>
    <w:p w:rsidR="00000000" w:rsidDel="00000000" w:rsidP="00000000" w:rsidRDefault="00000000" w:rsidRPr="00000000" w14:paraId="00000108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Coste total real: 130,06€</w:t>
      </w:r>
    </w:p>
    <w:p w:rsidR="00000000" w:rsidDel="00000000" w:rsidP="00000000" w:rsidRDefault="00000000" w:rsidRPr="00000000" w14:paraId="00000109">
      <w:pPr>
        <w:spacing w:line="276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rtl w:val="0"/>
        </w:rPr>
        <w:t xml:space="preserve">Desviación: -29,77€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bookmarkStart w:colFirst="0" w:colLast="0" w:name="_heading=h.k09h77a69wz6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keepNext w:val="1"/>
        <w:keepLines w:val="1"/>
        <w:spacing w:after="120" w:before="400" w:lineRule="auto"/>
        <w:rPr/>
      </w:pPr>
      <w:bookmarkStart w:colFirst="0" w:colLast="0" w:name="_heading=h.qsaubgeeeo5u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1"/>
        <w:keepNext w:val="1"/>
        <w:keepLines w:val="1"/>
        <w:spacing w:after="120" w:before="400" w:lineRule="auto"/>
        <w:rPr>
          <w:vertAlign w:val="baseline"/>
        </w:rPr>
      </w:pPr>
      <w:bookmarkStart w:colFirst="0" w:colLast="0" w:name="_heading=h.35nkun2" w:id="17"/>
      <w:bookmarkEnd w:id="17"/>
      <w:r w:rsidDel="00000000" w:rsidR="00000000" w:rsidRPr="00000000">
        <w:rPr>
          <w:vertAlign w:val="baseline"/>
          <w:rtl w:val="0"/>
        </w:rPr>
        <w:t xml:space="preserve">Conclusiones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Para concluir, podemos decir que se han completado las tareas satisfactoriamente y en menor tiempo del estimado inicialmente. La entrega, desde el punto de vista de la planificación, ha sido un éxito.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De igual manera, trataremos de mejorar la estimación en futuras entregas de manera que sea más cercana a la realidad.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1"/>
        <w:keepNext w:val="1"/>
        <w:keepLines w:val="1"/>
        <w:spacing w:after="120" w:before="400" w:lineRule="auto"/>
        <w:rPr>
          <w:vertAlign w:val="baseline"/>
        </w:rPr>
      </w:pPr>
      <w:bookmarkStart w:colFirst="0" w:colLast="0" w:name="_heading=h.1ksv4uv" w:id="18"/>
      <w:bookmarkEnd w:id="18"/>
      <w:r w:rsidDel="00000000" w:rsidR="00000000" w:rsidRPr="00000000">
        <w:rPr>
          <w:vertAlign w:val="baseline"/>
          <w:rtl w:val="0"/>
        </w:rPr>
        <w:t xml:space="preserve">Bibliografía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Intencionalmente en blanco.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Montserrat" w:cs="Montserrat" w:eastAsia="Montserrat" w:hAnsi="Montserrat"/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i w:val="1"/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ipervnculo">
    <w:name w:val="Hyperlink"/>
    <w:basedOn w:val="Fuentedeprrafopredeter"/>
    <w:uiPriority w:val="99"/>
    <w:unhideWhenUsed w:val="1"/>
    <w:rsid w:val="00AD637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AD637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s://github.com/pabmejbui/Acme-ANS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yee44jho5fA/oMmQF0fzrAS33Q==">CgMxLjAaHwoBMBIaChgICVIUChJ0YWJsZS5mbGlmeWR2bm52dGQaHwoBMRIaChgICVIUChJ0YWJsZS54OGt1bXZobW96eWoyDmgueWhkYzF1dGNuNWR2MghoLmdqZGd4czIJaC4zMGowemxsMgloLjFmb2I5dGUyCWguM3pueXNoNzIJaC4yZXQ5MnAwMghoLnR5amN3dDIJaC4zZHk2dmttMgloLjF0M2g1c2YyCWguNGQzNG9nODIJaC4xN2RwOHZ1MgloLjNyZGNyam4yCWguMjZpbjFyZzIOaC5qcmhqNXhqemt6eG8yCGgubG54Yno5Mg5oLmswOWg3N2E2OXd6NjIOaC5xc2F1YmdlZWVvNXUyCWguMzVua3VuMjIJaC4xa3N2NHV2OAByITF4NXB3TUFQbDZZTm9pZDdSYm5TN1dhUFZIb0hJZ3A3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2025-02-11T11:22:00Z</dcterms:created>
</cp:coreProperties>
</file>