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103" w:rsidRPr="00EB43D1" w:rsidRDefault="00EB43D1" w:rsidP="00EB43D1">
      <w:pPr>
        <w:spacing w:after="120"/>
        <w:jc w:val="center"/>
        <w:rPr>
          <w:sz w:val="52"/>
          <w:szCs w:val="52"/>
        </w:rPr>
      </w:pPr>
      <w:r w:rsidRPr="00EB43D1">
        <w:rPr>
          <w:b/>
          <w:sz w:val="52"/>
          <w:szCs w:val="52"/>
        </w:rPr>
        <w:t xml:space="preserve">ZAPROSZENIE </w:t>
      </w:r>
    </w:p>
    <w:p w:rsidR="00EB43D1" w:rsidRPr="00EB43D1" w:rsidRDefault="00EB43D1" w:rsidP="00EB43D1">
      <w:pPr>
        <w:spacing w:after="120"/>
        <w:jc w:val="center"/>
        <w:rPr>
          <w:b/>
          <w:bCs/>
          <w:sz w:val="52"/>
          <w:szCs w:val="52"/>
        </w:rPr>
      </w:pPr>
      <w:r w:rsidRPr="00EB43D1">
        <w:rPr>
          <w:b/>
          <w:bCs/>
          <w:sz w:val="52"/>
          <w:szCs w:val="52"/>
        </w:rPr>
        <w:t>AGRO TARGI WSCHÓD</w:t>
      </w:r>
    </w:p>
    <w:p w:rsidR="00EB43D1" w:rsidRPr="00EB43D1" w:rsidRDefault="00EB43D1" w:rsidP="00EB43D1">
      <w:pPr>
        <w:spacing w:after="120"/>
        <w:jc w:val="center"/>
        <w:rPr>
          <w:b/>
          <w:bCs/>
          <w:sz w:val="40"/>
          <w:szCs w:val="40"/>
        </w:rPr>
      </w:pPr>
      <w:r w:rsidRPr="00EB43D1">
        <w:rPr>
          <w:b/>
          <w:bCs/>
          <w:sz w:val="40"/>
          <w:szCs w:val="40"/>
        </w:rPr>
        <w:t>WYSTAWA ROLNICZA</w:t>
      </w:r>
    </w:p>
    <w:p w:rsidR="00306103" w:rsidRDefault="00EB43D1" w:rsidP="00306103">
      <w:pPr>
        <w:jc w:val="center"/>
      </w:pPr>
      <w:r>
        <w:t>KTÓRA</w:t>
      </w:r>
      <w:r w:rsidR="00306103">
        <w:t xml:space="preserve"> ODBĘDZIE SIĘ 17-18.06.2017 W SKOŁOSZOWIE UL. PRZEMYSKA 37, GMINA RADYMNO</w:t>
      </w:r>
      <w:r w:rsidR="00136A6C">
        <w:t xml:space="preserve"> 37-550</w:t>
      </w:r>
      <w:r w:rsidR="00306103">
        <w:t>, POWIAT JAROSŁAWSKI, WOJ. PODKARPACKIE</w:t>
      </w:r>
    </w:p>
    <w:p w:rsidR="00306103" w:rsidRDefault="001214F5" w:rsidP="00306103">
      <w:pPr>
        <w:jc w:val="center"/>
      </w:pPr>
      <w:r>
        <w:t>PRZY WĘŹ</w:t>
      </w:r>
      <w:r w:rsidR="00306103">
        <w:t>LE „PRZEMYŚ</w:t>
      </w:r>
      <w:r w:rsidR="00B672F5">
        <w:t>L</w:t>
      </w:r>
      <w:r w:rsidR="00306103">
        <w:t xml:space="preserve">” AUTOSTRADY A4 </w:t>
      </w:r>
    </w:p>
    <w:p w:rsidR="00306103" w:rsidRDefault="00306103" w:rsidP="00306103">
      <w:pPr>
        <w:jc w:val="center"/>
      </w:pPr>
      <w:r>
        <w:t>W GOSPODARSTWIE PANA STANISŁAWA SAWY</w:t>
      </w:r>
    </w:p>
    <w:p w:rsidR="00306103" w:rsidRPr="00672DDC" w:rsidRDefault="00306103" w:rsidP="002B70D0">
      <w:pPr>
        <w:jc w:val="both"/>
        <w:rPr>
          <w:b/>
        </w:rPr>
      </w:pPr>
      <w:r w:rsidRPr="00672DDC">
        <w:rPr>
          <w:b/>
        </w:rPr>
        <w:t>17.06.2017 PIERWSZY DZIEŃ</w:t>
      </w:r>
      <w:r w:rsidR="00C50DB6">
        <w:rPr>
          <w:b/>
        </w:rPr>
        <w:t xml:space="preserve"> - WYSTAWA MASZYN I URZĄDZEŃ ROLNICZYCH </w:t>
      </w:r>
    </w:p>
    <w:p w:rsidR="00306103" w:rsidRDefault="00306103" w:rsidP="002B70D0">
      <w:pPr>
        <w:spacing w:after="0"/>
        <w:jc w:val="both"/>
      </w:pPr>
      <w:r>
        <w:t xml:space="preserve">9:00 OTWARCIE </w:t>
      </w:r>
      <w:r w:rsidR="00EB43D1">
        <w:t>- WYSTAWY</w:t>
      </w:r>
    </w:p>
    <w:p w:rsidR="00C50DB6" w:rsidRDefault="00306103" w:rsidP="002B70D0">
      <w:pPr>
        <w:spacing w:after="0"/>
        <w:jc w:val="both"/>
      </w:pPr>
      <w:r>
        <w:t>10:00 DZIEŃ ZWIĄZKOWY</w:t>
      </w:r>
      <w:r w:rsidR="00EB43D1">
        <w:t xml:space="preserve"> – I MIĘDZYNARODOWY DZIEŃ PLANTATORÓW BURAKA CUKROWEGO</w:t>
      </w:r>
    </w:p>
    <w:p w:rsidR="00306103" w:rsidRDefault="00306103" w:rsidP="002B70D0">
      <w:pPr>
        <w:spacing w:after="0"/>
        <w:jc w:val="both"/>
      </w:pPr>
    </w:p>
    <w:p w:rsidR="00306103" w:rsidRDefault="00306103" w:rsidP="002B70D0">
      <w:pPr>
        <w:spacing w:after="0"/>
        <w:jc w:val="both"/>
      </w:pPr>
      <w:r>
        <w:t>WYSTĄPIĄ:</w:t>
      </w:r>
    </w:p>
    <w:p w:rsidR="00306103" w:rsidRDefault="00306103" w:rsidP="002B70D0">
      <w:pPr>
        <w:spacing w:after="0"/>
        <w:jc w:val="both"/>
      </w:pPr>
      <w:r>
        <w:t>- PREZES ZWIĄZKU PLANTATORÓW BURAKA CUKROWEGO W PRZEWORSKU MACIEJ MARCZAKIEWICZ</w:t>
      </w:r>
    </w:p>
    <w:p w:rsidR="00306103" w:rsidRDefault="00306103" w:rsidP="002B70D0">
      <w:pPr>
        <w:spacing w:after="0"/>
        <w:jc w:val="both"/>
      </w:pPr>
      <w:r>
        <w:t>- BOGDAN MARDOFEL – HISTORIA CUKROWNICTWA W POLSCE</w:t>
      </w:r>
    </w:p>
    <w:p w:rsidR="00306103" w:rsidRDefault="00306103" w:rsidP="002B70D0">
      <w:pPr>
        <w:spacing w:after="0"/>
        <w:jc w:val="both"/>
      </w:pPr>
      <w:r>
        <w:t>GOŚĆ       SPECJALNY:</w:t>
      </w:r>
    </w:p>
    <w:p w:rsidR="00306103" w:rsidRDefault="00306103" w:rsidP="002B70D0">
      <w:pPr>
        <w:spacing w:after="0"/>
        <w:jc w:val="both"/>
      </w:pPr>
      <w:r>
        <w:t>- GABRIEL   JANOWSKI – JEDEN Z TWÓRCÓW KRAJOWEJ SPÓŁKI CUKROWEJ</w:t>
      </w:r>
    </w:p>
    <w:p w:rsidR="00672DDC" w:rsidRDefault="00306103" w:rsidP="002B70D0">
      <w:pPr>
        <w:spacing w:after="0"/>
        <w:jc w:val="both"/>
      </w:pPr>
      <w:r>
        <w:t xml:space="preserve">- ZAPROSZENI GOŚCIE </w:t>
      </w:r>
    </w:p>
    <w:p w:rsidR="00306103" w:rsidRDefault="00306103" w:rsidP="002B70D0">
      <w:pPr>
        <w:spacing w:after="0"/>
        <w:jc w:val="both"/>
      </w:pPr>
    </w:p>
    <w:p w:rsidR="00306103" w:rsidRDefault="00306103" w:rsidP="002B70D0">
      <w:pPr>
        <w:spacing w:after="0"/>
        <w:jc w:val="both"/>
      </w:pPr>
      <w:r>
        <w:t xml:space="preserve">PODCZAS TRWANIA </w:t>
      </w:r>
      <w:r w:rsidR="004A5C3F">
        <w:t>ATW</w:t>
      </w:r>
      <w:r>
        <w:t xml:space="preserve"> ODBYWAĆ SIĘ BĘDĄ KONKURSY, LOSOWANIE NAGRÓD, PROGRAMY WŁA</w:t>
      </w:r>
      <w:r w:rsidR="00672DDC">
        <w:t xml:space="preserve">SNE WYSTAWCÓW, SEMINARIA, SPECJALIŚCI ODR, AGENCJI ROLNYCH I DORADCZYCH </w:t>
      </w:r>
      <w:r w:rsidR="002B70D0">
        <w:br/>
      </w:r>
      <w:r w:rsidR="00672DDC">
        <w:t>W ROLNICTWIE, POKAZY ITP.</w:t>
      </w:r>
    </w:p>
    <w:p w:rsidR="00306103" w:rsidRDefault="00306103" w:rsidP="002B70D0">
      <w:pPr>
        <w:spacing w:after="0"/>
        <w:jc w:val="both"/>
      </w:pPr>
    </w:p>
    <w:p w:rsidR="00306103" w:rsidRPr="00672DDC" w:rsidRDefault="00306103" w:rsidP="002B70D0">
      <w:pPr>
        <w:spacing w:after="0"/>
        <w:jc w:val="both"/>
        <w:rPr>
          <w:b/>
        </w:rPr>
      </w:pPr>
      <w:r w:rsidRPr="00672DDC">
        <w:rPr>
          <w:b/>
        </w:rPr>
        <w:t>18.06.2017 DZIEŃ DRUGI</w:t>
      </w:r>
      <w:r w:rsidR="00C50DB6">
        <w:rPr>
          <w:b/>
        </w:rPr>
        <w:t xml:space="preserve"> – KONTYNUACJA WYSTAWY</w:t>
      </w:r>
    </w:p>
    <w:p w:rsidR="00306103" w:rsidRDefault="00306103" w:rsidP="002B70D0">
      <w:pPr>
        <w:spacing w:after="0"/>
        <w:jc w:val="both"/>
      </w:pPr>
    </w:p>
    <w:p w:rsidR="00306103" w:rsidRDefault="00306103" w:rsidP="002B70D0">
      <w:pPr>
        <w:spacing w:after="0"/>
        <w:jc w:val="both"/>
      </w:pPr>
      <w:r>
        <w:t xml:space="preserve">9:00 OTWARCIE </w:t>
      </w:r>
      <w:bookmarkStart w:id="0" w:name="_GoBack"/>
      <w:bookmarkEnd w:id="0"/>
    </w:p>
    <w:p w:rsidR="00306103" w:rsidRDefault="00B64F01" w:rsidP="002B70D0">
      <w:pPr>
        <w:spacing w:after="0"/>
        <w:jc w:val="both"/>
      </w:pPr>
      <w:r>
        <w:t xml:space="preserve">10:00 </w:t>
      </w:r>
      <w:r w:rsidR="00306103">
        <w:t>ROLNICTWO PRECYZYJNE I PRODUKCJA ZDROWEJ ŻYWNOŚCI</w:t>
      </w:r>
    </w:p>
    <w:p w:rsidR="00B64F01" w:rsidRDefault="00B64F01" w:rsidP="002B70D0">
      <w:pPr>
        <w:spacing w:after="0"/>
        <w:jc w:val="both"/>
      </w:pPr>
      <w:r>
        <w:t>PRELEGENCI:</w:t>
      </w:r>
    </w:p>
    <w:p w:rsidR="004076B3" w:rsidRDefault="004076B3" w:rsidP="002B70D0">
      <w:pPr>
        <w:spacing w:after="0"/>
        <w:jc w:val="both"/>
      </w:pPr>
      <w:r>
        <w:t>- DR INŻ. ARKADIUSZ ARTYSZAK SGGW WARSZAWA, STARSZY WYKŁADOWCA W KATEDRZE AGRONOMI,</w:t>
      </w:r>
    </w:p>
    <w:p w:rsidR="004076B3" w:rsidRDefault="004076B3" w:rsidP="002B70D0">
      <w:pPr>
        <w:spacing w:after="0"/>
        <w:jc w:val="both"/>
      </w:pPr>
      <w:r>
        <w:t>- DR PIOTR GRADZIUK – PROFESOR NADZWYCZAJNY POLSKIEJ AKADEMII NAUK</w:t>
      </w:r>
    </w:p>
    <w:p w:rsidR="004076B3" w:rsidRDefault="004076B3" w:rsidP="002B70D0">
      <w:pPr>
        <w:spacing w:after="0"/>
        <w:jc w:val="both"/>
      </w:pPr>
      <w:r>
        <w:t xml:space="preserve">- DR HABILITOWANY JERZY GRABIŃSKI PROFESOR NADZWYCZAJNY – INSTYTUT UPRAWY, NAWOŻENIA I GLEBOZNAWSTWA W PUŁAWACH </w:t>
      </w:r>
    </w:p>
    <w:p w:rsidR="00B64F01" w:rsidRDefault="00B64F01" w:rsidP="002B70D0">
      <w:pPr>
        <w:spacing w:after="0"/>
        <w:jc w:val="both"/>
      </w:pPr>
      <w:r>
        <w:t>- HENRYK PAWELEC</w:t>
      </w:r>
      <w:r w:rsidR="00672DDC">
        <w:t xml:space="preserve">, KAMIL SZYMAŃCZAK </w:t>
      </w:r>
      <w:r>
        <w:t>– PRECYZYJNE ROLNICTWO,</w:t>
      </w:r>
    </w:p>
    <w:p w:rsidR="004076B3" w:rsidRDefault="004076B3" w:rsidP="002B70D0">
      <w:pPr>
        <w:spacing w:after="0"/>
        <w:jc w:val="both"/>
      </w:pPr>
      <w:r>
        <w:t>- TADEUSZ SZYMAŃCZAK – POLSKI ZWIĄZEK PRODUCENTÓW KUKURYDZY</w:t>
      </w:r>
    </w:p>
    <w:p w:rsidR="00B64F01" w:rsidRDefault="00B64F01" w:rsidP="002B70D0">
      <w:pPr>
        <w:spacing w:after="0"/>
        <w:jc w:val="both"/>
      </w:pPr>
      <w:r>
        <w:t xml:space="preserve">- </w:t>
      </w:r>
      <w:r w:rsidR="004076B3">
        <w:t>PRODUCENCI</w:t>
      </w:r>
      <w:r>
        <w:t xml:space="preserve"> ZDROWEJ ŻYWNOŚCI, TEMATYKA GMO I INNE</w:t>
      </w:r>
    </w:p>
    <w:p w:rsidR="002B70D0" w:rsidRDefault="002B70D0" w:rsidP="002B70D0">
      <w:pPr>
        <w:spacing w:after="0"/>
        <w:jc w:val="both"/>
      </w:pPr>
      <w:r>
        <w:t>- PRZEDSTAWICIELE AGENCJI ROLNYCH,</w:t>
      </w:r>
    </w:p>
    <w:p w:rsidR="00672DDC" w:rsidRPr="00672DDC" w:rsidRDefault="002B70D0" w:rsidP="002B70D0">
      <w:pPr>
        <w:spacing w:after="0"/>
        <w:jc w:val="both"/>
        <w:rPr>
          <w:b/>
        </w:rPr>
      </w:pPr>
      <w:r>
        <w:t>- DORADCY PODKARPACKICH OŚRODKÓW DORADZTWA ROLNICZEGO</w:t>
      </w:r>
    </w:p>
    <w:p w:rsidR="000F2A08" w:rsidRDefault="00672DDC" w:rsidP="002B70D0">
      <w:pPr>
        <w:spacing w:after="0"/>
        <w:jc w:val="both"/>
      </w:pPr>
      <w:r>
        <w:t>PRELEKCJE ROZPOCZYNAJĄ</w:t>
      </w:r>
      <w:r w:rsidR="001214F5">
        <w:t xml:space="preserve"> </w:t>
      </w:r>
      <w:r>
        <w:t>SIĘ OD GODZINY 10:00 DO 15:00 KAŻDEGO DNIA</w:t>
      </w:r>
    </w:p>
    <w:p w:rsidR="004E080B" w:rsidRDefault="000F2A08" w:rsidP="002B70D0">
      <w:pPr>
        <w:spacing w:after="0"/>
        <w:jc w:val="both"/>
        <w:rPr>
          <w:rStyle w:val="Hipercze"/>
        </w:rPr>
      </w:pPr>
      <w:r>
        <w:t xml:space="preserve">WIĘCEJ INFORMACJI NA STRONIE </w:t>
      </w:r>
      <w:hyperlink r:id="rId7" w:history="1">
        <w:r w:rsidRPr="00351408">
          <w:rPr>
            <w:rStyle w:val="Hipercze"/>
          </w:rPr>
          <w:t>WWW.AGROTARGIWSCHOD.PL</w:t>
        </w:r>
      </w:hyperlink>
    </w:p>
    <w:p w:rsidR="000B45E9" w:rsidRDefault="000B45E9" w:rsidP="002B70D0">
      <w:pPr>
        <w:spacing w:after="0"/>
        <w:jc w:val="both"/>
        <w:rPr>
          <w:rStyle w:val="Hipercze"/>
        </w:rPr>
      </w:pPr>
      <w:r>
        <w:t>- WYDARZENIE JEST REKLAMOWANE NA UKRAINIE</w:t>
      </w:r>
    </w:p>
    <w:p w:rsidR="00D914D3" w:rsidRDefault="00D914D3" w:rsidP="00D914D3">
      <w:pPr>
        <w:spacing w:after="0"/>
        <w:jc w:val="both"/>
      </w:pPr>
    </w:p>
    <w:p w:rsidR="00D914D3" w:rsidRDefault="00D914D3" w:rsidP="00D914D3">
      <w:pPr>
        <w:spacing w:after="0"/>
        <w:jc w:val="both"/>
      </w:pPr>
      <w:r>
        <w:t>ORGANIZATOR:</w:t>
      </w:r>
    </w:p>
    <w:p w:rsidR="00D914D3" w:rsidRDefault="00D914D3" w:rsidP="00D914D3">
      <w:pPr>
        <w:spacing w:after="0"/>
        <w:jc w:val="both"/>
      </w:pPr>
      <w:r>
        <w:t>PODKARPACKI ZWIĄZEK PLANTATORÓW BURAKA CUKROWEGO W PRZEWORSKU</w:t>
      </w:r>
    </w:p>
    <w:p w:rsidR="000F2A08" w:rsidRDefault="00D914D3" w:rsidP="00D914D3">
      <w:pPr>
        <w:spacing w:after="0"/>
        <w:jc w:val="both"/>
      </w:pPr>
      <w:r>
        <w:t>STANISŁAW SAWA</w:t>
      </w:r>
    </w:p>
    <w:sectPr w:rsidR="000F2A08" w:rsidSect="000F2A08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B96" w:rsidRDefault="00670B96" w:rsidP="00306103">
      <w:pPr>
        <w:spacing w:after="0" w:line="240" w:lineRule="auto"/>
      </w:pPr>
      <w:r>
        <w:separator/>
      </w:r>
    </w:p>
  </w:endnote>
  <w:endnote w:type="continuationSeparator" w:id="0">
    <w:p w:rsidR="00670B96" w:rsidRDefault="00670B96" w:rsidP="0030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B96" w:rsidRDefault="00670B96" w:rsidP="00306103">
      <w:pPr>
        <w:spacing w:after="0" w:line="240" w:lineRule="auto"/>
      </w:pPr>
      <w:r>
        <w:separator/>
      </w:r>
    </w:p>
  </w:footnote>
  <w:footnote w:type="continuationSeparator" w:id="0">
    <w:p w:rsidR="00670B96" w:rsidRDefault="00670B96" w:rsidP="00306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1F"/>
    <w:rsid w:val="000B45E9"/>
    <w:rsid w:val="000F2A08"/>
    <w:rsid w:val="001214F5"/>
    <w:rsid w:val="0012186B"/>
    <w:rsid w:val="00136A6C"/>
    <w:rsid w:val="001461D6"/>
    <w:rsid w:val="0029241F"/>
    <w:rsid w:val="002B70D0"/>
    <w:rsid w:val="00306103"/>
    <w:rsid w:val="00371F92"/>
    <w:rsid w:val="003D49B1"/>
    <w:rsid w:val="004076B3"/>
    <w:rsid w:val="00466E77"/>
    <w:rsid w:val="004A5C3F"/>
    <w:rsid w:val="004E080B"/>
    <w:rsid w:val="005B332D"/>
    <w:rsid w:val="00670B96"/>
    <w:rsid w:val="00671438"/>
    <w:rsid w:val="00672DDC"/>
    <w:rsid w:val="006F1A02"/>
    <w:rsid w:val="007D7691"/>
    <w:rsid w:val="00934A72"/>
    <w:rsid w:val="00966902"/>
    <w:rsid w:val="00A46E03"/>
    <w:rsid w:val="00B37224"/>
    <w:rsid w:val="00B64F01"/>
    <w:rsid w:val="00B672F5"/>
    <w:rsid w:val="00B8762D"/>
    <w:rsid w:val="00C1028C"/>
    <w:rsid w:val="00C228FF"/>
    <w:rsid w:val="00C50DB6"/>
    <w:rsid w:val="00C64EBF"/>
    <w:rsid w:val="00CC6021"/>
    <w:rsid w:val="00D347EA"/>
    <w:rsid w:val="00D914D3"/>
    <w:rsid w:val="00E90B6F"/>
    <w:rsid w:val="00EB43D1"/>
    <w:rsid w:val="00EE3EAB"/>
    <w:rsid w:val="00F977A0"/>
    <w:rsid w:val="00FD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610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610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610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0F2A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610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610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610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0F2A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GROTARGIWSCHOD.P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</dc:creator>
  <cp:lastModifiedBy>Ekspert</cp:lastModifiedBy>
  <cp:revision>3</cp:revision>
  <dcterms:created xsi:type="dcterms:W3CDTF">2017-05-15T06:41:00Z</dcterms:created>
  <dcterms:modified xsi:type="dcterms:W3CDTF">2017-05-15T06:43:00Z</dcterms:modified>
</cp:coreProperties>
</file>