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DC30" w14:textId="1193946B" w:rsidR="00945AB6" w:rsidRDefault="5FF5526D" w:rsidP="7633C88E">
      <w:pPr>
        <w:spacing w:after="0"/>
        <w:ind w:left="-20" w:right="-20"/>
        <w:jc w:val="center"/>
      </w:pPr>
      <w:r w:rsidRPr="7633C88E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Planning Report</w:t>
      </w:r>
    </w:p>
    <w:p w14:paraId="7B3EC39E" w14:textId="21B5DBA2" w:rsidR="00945AB6" w:rsidRDefault="00945AB6" w:rsidP="7633C88E">
      <w:pPr>
        <w:rPr>
          <w:rFonts w:ascii="Calibri" w:eastAsia="Calibri" w:hAnsi="Calibri" w:cs="Calibri"/>
        </w:rPr>
      </w:pPr>
    </w:p>
    <w:p w14:paraId="6AA929D6" w14:textId="7D09CA39" w:rsidR="00945AB6" w:rsidRDefault="00945AB6" w:rsidP="7633C88E">
      <w:pPr>
        <w:rPr>
          <w:rFonts w:ascii="Calibri" w:eastAsia="Calibri" w:hAnsi="Calibri" w:cs="Calibri"/>
        </w:rPr>
      </w:pPr>
    </w:p>
    <w:p w14:paraId="1AB4EFD4" w14:textId="467964C8" w:rsidR="00945AB6" w:rsidRDefault="00945AB6" w:rsidP="7633C88E">
      <w:pPr>
        <w:rPr>
          <w:rFonts w:ascii="Calibri" w:eastAsia="Calibri" w:hAnsi="Calibri" w:cs="Calibri"/>
        </w:rPr>
      </w:pPr>
    </w:p>
    <w:p w14:paraId="20AACDE0" w14:textId="5B889426" w:rsidR="00945AB6" w:rsidRDefault="00945AB6" w:rsidP="7633C88E">
      <w:pPr>
        <w:rPr>
          <w:rFonts w:ascii="Calibri" w:eastAsia="Calibri" w:hAnsi="Calibri" w:cs="Calibri"/>
        </w:rPr>
      </w:pPr>
    </w:p>
    <w:p w14:paraId="1C63F3A7" w14:textId="25BDB054" w:rsidR="00945AB6" w:rsidRDefault="00945AB6" w:rsidP="7633C88E">
      <w:pPr>
        <w:rPr>
          <w:rFonts w:ascii="Calibri" w:eastAsia="Calibri" w:hAnsi="Calibri" w:cs="Calibri"/>
        </w:rPr>
      </w:pPr>
    </w:p>
    <w:p w14:paraId="6C729721" w14:textId="32041E15" w:rsidR="00945AB6" w:rsidRDefault="00945AB6" w:rsidP="7633C88E">
      <w:pPr>
        <w:rPr>
          <w:rFonts w:ascii="Calibri" w:eastAsia="Calibri" w:hAnsi="Calibri" w:cs="Calibri"/>
        </w:rPr>
      </w:pPr>
    </w:p>
    <w:p w14:paraId="230D1933" w14:textId="43174BD8" w:rsidR="00945AB6" w:rsidRDefault="5FF5526D" w:rsidP="7633C88E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  <w:r w:rsidRPr="7633C88E">
        <w:rPr>
          <w:rFonts w:ascii="Calibri" w:eastAsia="Calibri" w:hAnsi="Calibri" w:cs="Calibri"/>
          <w:color w:val="000000" w:themeColor="text1"/>
          <w:sz w:val="34"/>
          <w:szCs w:val="34"/>
        </w:rPr>
        <w:t>Grupo C1.019</w:t>
      </w:r>
    </w:p>
    <w:p w14:paraId="36FE33A3" w14:textId="3A4D520A" w:rsidR="00945AB6" w:rsidRDefault="00945AB6" w:rsidP="7633C88E">
      <w:pPr>
        <w:rPr>
          <w:rFonts w:ascii="Calibri" w:eastAsia="Calibri" w:hAnsi="Calibri" w:cs="Calibri"/>
        </w:rPr>
      </w:pPr>
    </w:p>
    <w:p w14:paraId="77FAE74A" w14:textId="749E2904" w:rsidR="00945AB6" w:rsidRDefault="00945AB6" w:rsidP="7633C88E">
      <w:pPr>
        <w:rPr>
          <w:rFonts w:ascii="Calibri" w:eastAsia="Calibri" w:hAnsi="Calibri" w:cs="Calibri"/>
        </w:rPr>
      </w:pPr>
    </w:p>
    <w:p w14:paraId="06F39089" w14:textId="6D9FEFDF" w:rsidR="00945AB6" w:rsidRDefault="00945AB6" w:rsidP="7633C88E">
      <w:pPr>
        <w:rPr>
          <w:rFonts w:ascii="Calibri" w:eastAsia="Calibri" w:hAnsi="Calibri" w:cs="Calibri"/>
        </w:rPr>
      </w:pPr>
    </w:p>
    <w:p w14:paraId="3E605921" w14:textId="1EDD454B" w:rsidR="00945AB6" w:rsidRDefault="00945AB6" w:rsidP="7633C88E">
      <w:pPr>
        <w:rPr>
          <w:rFonts w:ascii="Calibri" w:eastAsia="Calibri" w:hAnsi="Calibri" w:cs="Calibri"/>
        </w:rPr>
      </w:pPr>
    </w:p>
    <w:p w14:paraId="7D64123C" w14:textId="1F654B36" w:rsidR="00945AB6" w:rsidRDefault="00000000" w:rsidP="7633C88E">
      <w:pPr>
        <w:spacing w:after="0"/>
        <w:ind w:left="-20" w:right="-20"/>
        <w:jc w:val="center"/>
        <w:rPr>
          <w:rFonts w:ascii="Arial" w:eastAsia="Arial" w:hAnsi="Arial" w:cs="Arial"/>
          <w:color w:val="000000" w:themeColor="text1"/>
        </w:rPr>
      </w:pPr>
      <w:hyperlink r:id="rId5">
        <w:r w:rsidR="5FF5526D" w:rsidRPr="7633C88E">
          <w:rPr>
            <w:rStyle w:val="Hipervnculo"/>
            <w:rFonts w:ascii="Arial" w:eastAsia="Arial" w:hAnsi="Arial" w:cs="Arial"/>
          </w:rPr>
          <w:t>https://github.com/pabpergas/DP2</w:t>
        </w:r>
      </w:hyperlink>
    </w:p>
    <w:p w14:paraId="74EA72A9" w14:textId="564CD50D" w:rsidR="00945AB6" w:rsidRDefault="00945AB6" w:rsidP="7633C88E">
      <w:pPr>
        <w:rPr>
          <w:rFonts w:ascii="Calibri" w:eastAsia="Calibri" w:hAnsi="Calibri" w:cs="Calibri"/>
        </w:rPr>
      </w:pPr>
    </w:p>
    <w:p w14:paraId="6AE21FBE" w14:textId="350088D2" w:rsidR="00945AB6" w:rsidRDefault="00945AB6" w:rsidP="7633C88E">
      <w:pPr>
        <w:rPr>
          <w:rFonts w:ascii="Calibri" w:eastAsia="Calibri" w:hAnsi="Calibri" w:cs="Calibri"/>
        </w:rPr>
      </w:pPr>
    </w:p>
    <w:p w14:paraId="467AC441" w14:textId="66509338" w:rsidR="00945AB6" w:rsidRDefault="00945AB6" w:rsidP="7633C88E">
      <w:pPr>
        <w:rPr>
          <w:rFonts w:ascii="Calibri" w:eastAsia="Calibri" w:hAnsi="Calibri" w:cs="Calibri"/>
        </w:rPr>
      </w:pPr>
    </w:p>
    <w:p w14:paraId="6EB21B59" w14:textId="3628F568" w:rsidR="00945AB6" w:rsidRDefault="5FF5526D" w:rsidP="7633C88E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7633C88E">
        <w:rPr>
          <w:rFonts w:ascii="Arial" w:eastAsia="Arial" w:hAnsi="Arial" w:cs="Arial"/>
          <w:color w:val="000000" w:themeColor="text1"/>
        </w:rPr>
        <w:t>Javier Ulecia García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7633C88E">
        <w:rPr>
          <w:rFonts w:ascii="Arial" w:eastAsia="Arial" w:hAnsi="Arial" w:cs="Arial"/>
          <w:color w:val="000000" w:themeColor="text1"/>
        </w:rPr>
        <w:t>Rubén Romero Sánchez</w:t>
      </w:r>
    </w:p>
    <w:p w14:paraId="2230225E" w14:textId="45A03F76" w:rsidR="00945AB6" w:rsidRDefault="5FF5526D" w:rsidP="7633C88E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633C88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hyperlink r:id="rId6">
        <w:r w:rsidRPr="7633C88E">
          <w:rPr>
            <w:rStyle w:val="Hipervnculo"/>
            <w:rFonts w:ascii="Calibri" w:eastAsia="Calibri" w:hAnsi="Calibri" w:cs="Calibri"/>
            <w:sz w:val="24"/>
            <w:szCs w:val="24"/>
          </w:rPr>
          <w:t>javulegar@alumn.us.es</w:t>
        </w:r>
        <w:r w:rsidR="00000000">
          <w:tab/>
        </w:r>
      </w:hyperlink>
      <w:r w:rsidR="00000000">
        <w:tab/>
      </w:r>
      <w:r w:rsidR="00000000">
        <w:tab/>
      </w:r>
      <w:r w:rsidR="00000000">
        <w:tab/>
      </w:r>
      <w:r w:rsidRPr="7633C88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hyperlink r:id="rId7">
        <w:r w:rsidRPr="7633C88E">
          <w:rPr>
            <w:rStyle w:val="Hipervnculo"/>
            <w:rFonts w:ascii="Calibri" w:eastAsia="Calibri" w:hAnsi="Calibri" w:cs="Calibri"/>
            <w:sz w:val="24"/>
            <w:szCs w:val="24"/>
          </w:rPr>
          <w:t>rubromsan@alum.us.es</w:t>
        </w:r>
      </w:hyperlink>
    </w:p>
    <w:p w14:paraId="2E3E6BC0" w14:textId="443A1B48" w:rsidR="00945AB6" w:rsidRDefault="00945AB6" w:rsidP="7633C88E">
      <w:pPr>
        <w:rPr>
          <w:rFonts w:ascii="Calibri" w:eastAsia="Calibri" w:hAnsi="Calibri" w:cs="Calibri"/>
        </w:rPr>
      </w:pPr>
    </w:p>
    <w:p w14:paraId="7413F0C3" w14:textId="609A011F" w:rsidR="00945AB6" w:rsidRDefault="00945AB6" w:rsidP="7633C88E">
      <w:pPr>
        <w:rPr>
          <w:rFonts w:ascii="Calibri" w:eastAsia="Calibri" w:hAnsi="Calibri" w:cs="Calibri"/>
          <w:color w:val="000000" w:themeColor="text1"/>
        </w:rPr>
      </w:pPr>
    </w:p>
    <w:p w14:paraId="0DA9D961" w14:textId="3E990CD5" w:rsidR="00945AB6" w:rsidRDefault="788A1F4F" w:rsidP="7633C88E">
      <w:pPr>
        <w:spacing w:after="0"/>
        <w:ind w:left="-20" w:right="-20"/>
        <w:jc w:val="both"/>
      </w:pPr>
      <w:r w:rsidRPr="2D215248">
        <w:rPr>
          <w:rFonts w:ascii="Calibri" w:eastAsia="Calibri" w:hAnsi="Calibri" w:cs="Calibri"/>
          <w:color w:val="000000" w:themeColor="text1"/>
        </w:rPr>
        <w:t>Rafael Duque Colete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2D215248" w:rsidRPr="2D215248">
        <w:rPr>
          <w:rFonts w:ascii="Arial" w:eastAsia="Arial" w:hAnsi="Arial" w:cs="Arial"/>
          <w:color w:val="000000" w:themeColor="text1"/>
        </w:rPr>
        <w:t>Pablo Rodríguez Sánchez</w:t>
      </w:r>
    </w:p>
    <w:p w14:paraId="2D2B9225" w14:textId="0CBACF99" w:rsidR="00945AB6" w:rsidRDefault="5FF5526D" w:rsidP="2D215248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D2152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r w:rsidR="38F5D2C4" w:rsidRPr="2D215248">
        <w:rPr>
          <w:rFonts w:ascii="Calibri" w:eastAsia="Calibri" w:hAnsi="Calibri" w:cs="Calibri"/>
          <w:color w:val="000000" w:themeColor="text1"/>
          <w:sz w:val="24"/>
          <w:szCs w:val="24"/>
        </w:rPr>
        <w:t>rafduqcol@alum.us.es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2D215248">
        <w:rPr>
          <w:rFonts w:ascii="Calibri" w:eastAsia="Calibri" w:hAnsi="Calibri" w:cs="Calibri"/>
          <w:color w:val="000000" w:themeColor="text1"/>
          <w:sz w:val="24"/>
          <w:szCs w:val="24"/>
        </w:rPr>
        <w:t>Email:</w:t>
      </w:r>
      <w:r w:rsidR="0A2411F9" w:rsidRPr="2D2152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hyperlink r:id="rId8">
        <w:r w:rsidR="0A2411F9" w:rsidRPr="2D215248">
          <w:rPr>
            <w:rStyle w:val="Hipervnculo"/>
            <w:rFonts w:ascii="Calibri" w:eastAsia="Calibri" w:hAnsi="Calibri" w:cs="Calibri"/>
            <w:sz w:val="24"/>
            <w:szCs w:val="24"/>
          </w:rPr>
          <w:t>pabrodsan11@alum.us.es</w:t>
        </w:r>
      </w:hyperlink>
    </w:p>
    <w:p w14:paraId="1B36A16A" w14:textId="112E4948" w:rsidR="00945AB6" w:rsidRDefault="00945AB6" w:rsidP="7633C88E">
      <w:pPr>
        <w:spacing w:after="0"/>
        <w:ind w:left="-20" w:right="-20"/>
        <w:jc w:val="both"/>
        <w:rPr>
          <w:rFonts w:ascii="Calibri" w:eastAsia="Calibri" w:hAnsi="Calibri" w:cs="Calibri"/>
          <w:sz w:val="24"/>
          <w:szCs w:val="24"/>
        </w:rPr>
      </w:pPr>
    </w:p>
    <w:p w14:paraId="67B3CA93" w14:textId="1FB72BFE" w:rsidR="00945AB6" w:rsidRDefault="58952B34" w:rsidP="73201AE2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3201AE2">
        <w:rPr>
          <w:rFonts w:ascii="Calibri" w:eastAsia="Calibri" w:hAnsi="Calibri" w:cs="Calibri"/>
          <w:color w:val="000000" w:themeColor="text1"/>
          <w:sz w:val="24"/>
          <w:szCs w:val="24"/>
        </w:rPr>
        <w:t>Pablo Pérez Gaspar</w:t>
      </w:r>
    </w:p>
    <w:p w14:paraId="3CDC15E1" w14:textId="23B29D31" w:rsidR="00945AB6" w:rsidRDefault="58952B34" w:rsidP="73201AE2">
      <w:pPr>
        <w:spacing w:after="0"/>
        <w:ind w:left="-20" w:right="-20"/>
        <w:jc w:val="both"/>
      </w:pPr>
      <w:r w:rsidRPr="73201AE2">
        <w:rPr>
          <w:rFonts w:ascii="Calibri" w:eastAsia="Calibri" w:hAnsi="Calibri" w:cs="Calibri"/>
          <w:sz w:val="24"/>
          <w:szCs w:val="24"/>
        </w:rPr>
        <w:t xml:space="preserve">Email: </w:t>
      </w:r>
      <w:hyperlink r:id="rId9">
        <w:r w:rsidRPr="73201AE2">
          <w:rPr>
            <w:rStyle w:val="Hipervnculo"/>
            <w:rFonts w:ascii="Calibri" w:eastAsia="Calibri" w:hAnsi="Calibri" w:cs="Calibri"/>
            <w:sz w:val="24"/>
            <w:szCs w:val="24"/>
          </w:rPr>
          <w:t>pabpergas@alum.us.es</w:t>
        </w:r>
      </w:hyperlink>
      <w:r w:rsidRPr="73201A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D699AB8" w14:textId="483DD5FE" w:rsidR="73201AE2" w:rsidRDefault="73201AE2" w:rsidP="73201AE2">
      <w:pPr>
        <w:spacing w:after="0"/>
        <w:ind w:left="-20" w:right="-20"/>
        <w:jc w:val="both"/>
        <w:rPr>
          <w:rFonts w:ascii="Calibri" w:eastAsia="Calibri" w:hAnsi="Calibri" w:cs="Calibri"/>
          <w:sz w:val="24"/>
          <w:szCs w:val="24"/>
        </w:rPr>
      </w:pPr>
    </w:p>
    <w:p w14:paraId="4EF22892" w14:textId="1C7CD8B9" w:rsidR="00945AB6" w:rsidRDefault="00945AB6" w:rsidP="7633C88E">
      <w:pPr>
        <w:rPr>
          <w:rFonts w:ascii="Calibri" w:eastAsia="Calibri" w:hAnsi="Calibri" w:cs="Calibri"/>
        </w:rPr>
      </w:pPr>
    </w:p>
    <w:p w14:paraId="1A9CFE6E" w14:textId="1571BA57" w:rsidR="00945AB6" w:rsidRDefault="5FF5526D" w:rsidP="7633C88E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7633C88E">
        <w:rPr>
          <w:rFonts w:ascii="Calibri" w:eastAsia="Calibri" w:hAnsi="Calibri" w:cs="Calibri"/>
          <w:color w:val="000000" w:themeColor="text1"/>
          <w:sz w:val="26"/>
          <w:szCs w:val="26"/>
        </w:rPr>
        <w:t>15/02/2024</w:t>
      </w:r>
    </w:p>
    <w:p w14:paraId="67521F2C" w14:textId="77A44D0F" w:rsidR="00945AB6" w:rsidRDefault="00945AB6" w:rsidP="7633C88E">
      <w:pPr>
        <w:rPr>
          <w:rFonts w:ascii="Calibri" w:eastAsia="Calibri" w:hAnsi="Calibri" w:cs="Calibri"/>
        </w:rPr>
      </w:pPr>
    </w:p>
    <w:p w14:paraId="4A101C92" w14:textId="4E39BD3F" w:rsidR="00945AB6" w:rsidRDefault="00945AB6" w:rsidP="7633C88E">
      <w:pPr>
        <w:rPr>
          <w:rFonts w:ascii="Calibri" w:eastAsia="Calibri" w:hAnsi="Calibri" w:cs="Calibri"/>
        </w:rPr>
      </w:pPr>
    </w:p>
    <w:p w14:paraId="75521A4B" w14:textId="2E132C10" w:rsidR="00945AB6" w:rsidRDefault="5FF5526D" w:rsidP="7633C88E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15DBCD1" wp14:editId="75BACBAA">
            <wp:extent cx="3057525" cy="561975"/>
            <wp:effectExtent l="0" t="0" r="0" b="0"/>
            <wp:docPr id="554596354" name="Imagen 554596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16BF" w14:textId="00E03343" w:rsidR="00945AB6" w:rsidRDefault="5FF5526D" w:rsidP="7633C88E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</w:rPr>
      </w:pPr>
      <w:r w:rsidRPr="7633C88E">
        <w:rPr>
          <w:rFonts w:ascii="Calibri" w:eastAsia="Calibri" w:hAnsi="Calibri" w:cs="Calibri"/>
          <w:color w:val="000000" w:themeColor="text1"/>
        </w:rPr>
        <w:t>Grado en Ingeniería del Software – Diseño y Pruebas II</w:t>
      </w:r>
    </w:p>
    <w:p w14:paraId="52F37971" w14:textId="4821DE8B" w:rsidR="00945AB6" w:rsidRDefault="5FF5526D" w:rsidP="7633C88E">
      <w:pPr>
        <w:pStyle w:val="Ttulo1"/>
        <w:spacing w:before="400" w:after="120"/>
        <w:ind w:left="-20" w:right="-20"/>
        <w:jc w:val="both"/>
      </w:pPr>
      <w:r w:rsidRPr="7633C88E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Resumen ejecutivo</w:t>
      </w:r>
    </w:p>
    <w:p w14:paraId="7DE06AD1" w14:textId="553BC767" w:rsidR="00945AB6" w:rsidRDefault="5FF5526D" w:rsidP="7633C88E">
      <w:pPr>
        <w:spacing w:after="0"/>
        <w:ind w:left="-20" w:right="-20"/>
        <w:jc w:val="both"/>
      </w:pPr>
      <w:r w:rsidRPr="7633C88E">
        <w:rPr>
          <w:rFonts w:ascii="Arial" w:eastAsia="Arial" w:hAnsi="Arial" w:cs="Arial"/>
          <w:color w:val="000000" w:themeColor="text1"/>
        </w:rPr>
        <w:t>En este documento se incluyen una subdivisión en tareas de los requisitos grupales para el D01, y un análisis de sus costes.</w:t>
      </w:r>
    </w:p>
    <w:p w14:paraId="5C1A07E2" w14:textId="482F05B9" w:rsidR="00945AB6" w:rsidRDefault="00945AB6" w:rsidP="7633C88E"/>
    <w:p w14:paraId="043A560C" w14:textId="56D810FE" w:rsidR="5FF5526D" w:rsidRDefault="5FF5526D" w:rsidP="7633C88E">
      <w:pPr>
        <w:pStyle w:val="Ttulo1"/>
        <w:spacing w:before="400" w:after="120"/>
        <w:ind w:left="-20" w:right="-20"/>
        <w:jc w:val="both"/>
      </w:pPr>
      <w:r w:rsidRPr="7633C88E">
        <w:rPr>
          <w:rFonts w:ascii="Arial" w:eastAsia="Arial" w:hAnsi="Arial" w:cs="Arial"/>
          <w:color w:val="000000" w:themeColor="text1"/>
          <w:sz w:val="40"/>
          <w:szCs w:val="40"/>
        </w:rPr>
        <w:t>Introducción</w:t>
      </w:r>
    </w:p>
    <w:p w14:paraId="40F7BE7C" w14:textId="66914E77" w:rsidR="5FF5526D" w:rsidRDefault="5FF5526D" w:rsidP="7633C88E">
      <w:pPr>
        <w:spacing w:after="0"/>
        <w:ind w:left="-20" w:right="-20"/>
        <w:jc w:val="both"/>
      </w:pPr>
      <w:r w:rsidRPr="7633C88E">
        <w:rPr>
          <w:rFonts w:ascii="Arial" w:eastAsia="Arial" w:hAnsi="Arial" w:cs="Arial"/>
          <w:color w:val="000000" w:themeColor="text1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14:paraId="1BFAC489" w14:textId="014391E8" w:rsidR="7633C88E" w:rsidRDefault="7633C88E"/>
    <w:p w14:paraId="719FB0F3" w14:textId="3F0BFCFB" w:rsidR="5FF5526D" w:rsidRDefault="5FF5526D" w:rsidP="7633C88E">
      <w:pPr>
        <w:spacing w:after="0"/>
        <w:ind w:left="-20" w:right="-20"/>
        <w:jc w:val="both"/>
      </w:pPr>
      <w:r w:rsidRPr="7633C88E">
        <w:rPr>
          <w:rFonts w:ascii="Arial" w:eastAsia="Arial" w:hAnsi="Arial" w:cs="Arial"/>
          <w:color w:val="000000" w:themeColor="text1"/>
        </w:rPr>
        <w:t xml:space="preserve">Las estimaciones de tiempo se han conseguido en base a la experiencia previa en proyectos similares. </w:t>
      </w:r>
    </w:p>
    <w:p w14:paraId="68086792" w14:textId="2B8F29BA" w:rsidR="7633C88E" w:rsidRDefault="7633C88E"/>
    <w:p w14:paraId="6C0C6DB6" w14:textId="1A5CA183" w:rsidR="5FF5526D" w:rsidRDefault="5FF5526D" w:rsidP="7633C88E">
      <w:pPr>
        <w:spacing w:after="0"/>
        <w:ind w:left="-20" w:right="-20"/>
        <w:jc w:val="both"/>
      </w:pPr>
      <w:r w:rsidRPr="7633C88E">
        <w:rPr>
          <w:rFonts w:ascii="Arial" w:eastAsia="Arial" w:hAnsi="Arial" w:cs="Arial"/>
          <w:color w:val="000000" w:themeColor="text1"/>
        </w:rPr>
        <w:t>La elaboración del informe se ha hecho mediante hojas de cálculo, y la información obtenida de la gestión de duraciones de Clockify, y de gestión de tareas de Github Projects.</w:t>
      </w:r>
    </w:p>
    <w:p w14:paraId="391A6507" w14:textId="5D64C0E1" w:rsidR="7633C88E" w:rsidRDefault="7633C88E"/>
    <w:p w14:paraId="0F8341A4" w14:textId="03809EB0" w:rsidR="5FF5526D" w:rsidRDefault="5FF5526D" w:rsidP="7633C88E">
      <w:pPr>
        <w:pStyle w:val="Ttulo1"/>
        <w:spacing w:before="400" w:after="120"/>
        <w:ind w:left="-20" w:right="-20"/>
        <w:jc w:val="both"/>
      </w:pPr>
      <w:r w:rsidRPr="7633C88E">
        <w:rPr>
          <w:rFonts w:ascii="Arial" w:eastAsia="Arial" w:hAnsi="Arial" w:cs="Arial"/>
          <w:color w:val="000000" w:themeColor="text1"/>
          <w:sz w:val="40"/>
          <w:szCs w:val="40"/>
        </w:rPr>
        <w:t>Contenidos</w:t>
      </w:r>
    </w:p>
    <w:p w14:paraId="10A5BF84" w14:textId="0D35CC07" w:rsidR="5FF5526D" w:rsidRDefault="5FF5526D" w:rsidP="7633C88E">
      <w:pPr>
        <w:pStyle w:val="Ttulo2"/>
        <w:spacing w:before="360" w:after="120"/>
        <w:ind w:left="-20" w:right="-20"/>
        <w:jc w:val="both"/>
      </w:pPr>
      <w:r w:rsidRPr="7633C88E">
        <w:rPr>
          <w:rFonts w:ascii="Arial" w:eastAsia="Arial" w:hAnsi="Arial" w:cs="Arial"/>
          <w:color w:val="000000" w:themeColor="text1"/>
          <w:sz w:val="32"/>
          <w:szCs w:val="32"/>
        </w:rPr>
        <w:t>Planificación de requisitos</w:t>
      </w:r>
    </w:p>
    <w:p w14:paraId="322E7751" w14:textId="40A54800" w:rsidR="5FF5526D" w:rsidRDefault="5FF5526D" w:rsidP="7633C88E">
      <w:pPr>
        <w:pStyle w:val="Ttulo3"/>
        <w:spacing w:before="320" w:after="80"/>
        <w:ind w:left="-20" w:right="-20"/>
        <w:jc w:val="both"/>
      </w:pPr>
      <w:r w:rsidRPr="7633C88E">
        <w:rPr>
          <w:rFonts w:ascii="Arial" w:eastAsia="Arial" w:hAnsi="Arial" w:cs="Arial"/>
          <w:color w:val="434343"/>
          <w:sz w:val="28"/>
          <w:szCs w:val="28"/>
        </w:rPr>
        <w:t>Requisito 1 - Internacionalización del sistema</w:t>
      </w:r>
    </w:p>
    <w:p w14:paraId="63FB57F1" w14:textId="235A30D7" w:rsidR="7633C88E" w:rsidRDefault="7633C88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633C88E" w14:paraId="55BFC311" w14:textId="77777777" w:rsidTr="7633C88E">
        <w:trPr>
          <w:trHeight w:val="61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2E49A" w14:textId="511A2060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4EE1E" w14:textId="27B60B5C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3B905" w14:textId="6E8A0CFF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6320B" w14:textId="73C8CF34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90D3E" w14:textId="7CF4FC62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real (h)</w:t>
            </w:r>
          </w:p>
        </w:tc>
      </w:tr>
      <w:tr w:rsidR="7633C88E" w14:paraId="511EA183" w14:textId="77777777" w:rsidTr="7633C88E">
        <w:trPr>
          <w:trHeight w:val="88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D239A" w14:textId="06F75C52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8DCAB" w14:textId="1F8017A0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Traducir la tarea realizada.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EFE3E" w14:textId="62B9EB1C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Desarrollador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0FF23" w14:textId="72DB9E23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0.25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2D73F" w14:textId="2FB4772A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0.3</w:t>
            </w:r>
          </w:p>
        </w:tc>
      </w:tr>
      <w:tr w:rsidR="7633C88E" w14:paraId="05EDD594" w14:textId="77777777" w:rsidTr="7633C88E">
        <w:trPr>
          <w:trHeight w:val="34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3FFF8" w14:textId="01557D42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3AD20" w14:textId="1B23567A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021E0" w14:textId="141DA33B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05F38" w14:textId="735BBD00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16E83" w14:textId="751BE5C5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0.3</w:t>
            </w:r>
          </w:p>
        </w:tc>
      </w:tr>
    </w:tbl>
    <w:p w14:paraId="379F118A" w14:textId="637343E2" w:rsidR="7633C88E" w:rsidRDefault="7633C88E">
      <w:r>
        <w:br w:type="page"/>
      </w:r>
    </w:p>
    <w:p w14:paraId="7BF15E48" w14:textId="715F9CC6" w:rsidR="15BDA76C" w:rsidRDefault="15BDA76C" w:rsidP="7633C88E">
      <w:pPr>
        <w:pStyle w:val="Ttulo3"/>
        <w:spacing w:before="320" w:after="80"/>
        <w:ind w:left="-20" w:right="-20"/>
        <w:jc w:val="both"/>
      </w:pPr>
      <w:r w:rsidRPr="7633C88E">
        <w:rPr>
          <w:rFonts w:ascii="Arial" w:eastAsia="Arial" w:hAnsi="Arial" w:cs="Arial"/>
          <w:color w:val="434343"/>
          <w:sz w:val="28"/>
          <w:szCs w:val="28"/>
        </w:rPr>
        <w:lastRenderedPageBreak/>
        <w:t>Requisito 2 - Instanciación y configuración del proyecto</w:t>
      </w:r>
    </w:p>
    <w:p w14:paraId="256621F8" w14:textId="16801AF3" w:rsidR="7633C88E" w:rsidRDefault="7633C88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633C88E" w14:paraId="640CB0E2" w14:textId="77777777" w:rsidTr="7633C88E">
        <w:trPr>
          <w:trHeight w:val="61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B89BA" w14:textId="4DA6671C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2D3BB" w14:textId="1450FFF6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2E4A01" w14:textId="7C89C52E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1E9364" w14:textId="1E6C721E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47F38" w14:textId="607E5C26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real (h)</w:t>
            </w:r>
          </w:p>
        </w:tc>
      </w:tr>
      <w:tr w:rsidR="7633C88E" w14:paraId="0B4B1CAC" w14:textId="77777777" w:rsidTr="7633C88E">
        <w:trPr>
          <w:trHeight w:val="88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AEC5E" w14:textId="3554B8C7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2.1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00228" w14:textId="7694F643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Realizar la configuración inicial: Getting ready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871E3" w14:textId="6E68F109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Desarrollador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1B0C9" w14:textId="1FE2664E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0.25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03B74" w14:textId="69DDC0B2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1.5</w:t>
            </w:r>
          </w:p>
        </w:tc>
      </w:tr>
      <w:tr w:rsidR="7633C88E" w14:paraId="16C07DCF" w14:textId="77777777" w:rsidTr="7633C88E">
        <w:trPr>
          <w:trHeight w:val="88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3D763" w14:textId="7D0EF686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2.2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14BE7" w14:textId="631E341A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Instanciación del proyecto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B8F6A" w14:textId="5BCB9343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Desarrollador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DC185" w14:textId="23D4A93A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0.5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D43C0" w14:textId="367CADD7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</w:tr>
      <w:tr w:rsidR="7633C88E" w14:paraId="689AFD3A" w14:textId="77777777" w:rsidTr="7633C88E">
        <w:trPr>
          <w:trHeight w:val="34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732EE" w14:textId="5F2F1786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3626A" w14:textId="0D8BB602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7B0FA" w14:textId="58E15A73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F118A" w14:textId="0790B36B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498B5" w14:textId="10DAC672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3.5</w:t>
            </w:r>
          </w:p>
        </w:tc>
      </w:tr>
    </w:tbl>
    <w:p w14:paraId="3C8C083C" w14:textId="64580597" w:rsidR="7633C88E" w:rsidRDefault="7633C88E"/>
    <w:p w14:paraId="7A8ACB05" w14:textId="554D49B8" w:rsidR="15BDA76C" w:rsidRDefault="15BDA76C" w:rsidP="7633C88E">
      <w:pPr>
        <w:pStyle w:val="Ttulo3"/>
        <w:spacing w:before="320" w:after="80"/>
        <w:ind w:left="-20" w:right="-20"/>
        <w:jc w:val="both"/>
      </w:pPr>
      <w:r w:rsidRPr="7633C88E">
        <w:rPr>
          <w:rFonts w:ascii="Arial" w:eastAsia="Arial" w:hAnsi="Arial" w:cs="Arial"/>
          <w:color w:val="434343"/>
          <w:sz w:val="28"/>
          <w:szCs w:val="28"/>
        </w:rPr>
        <w:t>Requisito 3 - Producir un Analysis report</w:t>
      </w:r>
    </w:p>
    <w:p w14:paraId="0F6F137F" w14:textId="1F14ED83" w:rsidR="7633C88E" w:rsidRDefault="7633C88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633C88E" w14:paraId="730E704D" w14:textId="77777777" w:rsidTr="7633C88E">
        <w:trPr>
          <w:trHeight w:val="61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84611" w14:textId="743BBADC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4182A" w14:textId="2D4BA127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9EB2C" w14:textId="6F7A6009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3D7BB" w14:textId="14C3C98C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BE29F" w14:textId="09D62437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real (h)</w:t>
            </w:r>
          </w:p>
        </w:tc>
      </w:tr>
      <w:tr w:rsidR="7633C88E" w14:paraId="7AAC9A8A" w14:textId="77777777" w:rsidTr="7633C88E">
        <w:trPr>
          <w:trHeight w:val="88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4F01F" w14:textId="558F4FE6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ED4B1" w14:textId="57B625F7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Crear el documento de analisis report grupal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65A04" w14:textId="26C22A1C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Analista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45569" w14:textId="65BEBD77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0.5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D1D3D" w14:textId="503C51DE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0.4</w:t>
            </w:r>
          </w:p>
        </w:tc>
      </w:tr>
      <w:tr w:rsidR="7633C88E" w14:paraId="26107AC3" w14:textId="77777777" w:rsidTr="7633C88E">
        <w:trPr>
          <w:trHeight w:val="34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FD1FA" w14:textId="35876BED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3F77C" w14:textId="726C1453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D650C" w14:textId="733DD065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1B09D" w14:textId="7730AE0B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35D6E" w14:textId="1B7745D9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0.4</w:t>
            </w:r>
          </w:p>
        </w:tc>
      </w:tr>
    </w:tbl>
    <w:p w14:paraId="7A3DE43C" w14:textId="728CB73A" w:rsidR="7633C88E" w:rsidRDefault="7633C88E"/>
    <w:p w14:paraId="04A67F8F" w14:textId="661617F4" w:rsidR="15BDA76C" w:rsidRDefault="15BDA76C" w:rsidP="7633C88E">
      <w:pPr>
        <w:pStyle w:val="Ttulo3"/>
        <w:spacing w:before="320" w:after="80"/>
        <w:ind w:left="-20" w:right="-20"/>
        <w:jc w:val="both"/>
      </w:pPr>
      <w:r w:rsidRPr="7633C88E">
        <w:rPr>
          <w:rFonts w:ascii="Arial" w:eastAsia="Arial" w:hAnsi="Arial" w:cs="Arial"/>
          <w:color w:val="434343"/>
          <w:sz w:val="28"/>
          <w:szCs w:val="28"/>
        </w:rPr>
        <w:t>Requisito 4 - Producir un Planning report</w:t>
      </w:r>
    </w:p>
    <w:p w14:paraId="25BC0E44" w14:textId="19C79695" w:rsidR="7633C88E" w:rsidRDefault="7633C88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633C88E" w14:paraId="5579FACD" w14:textId="77777777" w:rsidTr="7633C88E">
        <w:trPr>
          <w:trHeight w:val="61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2DCC6" w14:textId="000ADB00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61EA7" w14:textId="469E8397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435E3" w14:textId="11BFEE1D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0FCC6" w14:textId="67EBE321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EE726" w14:textId="7B170A78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real (h)</w:t>
            </w:r>
          </w:p>
        </w:tc>
      </w:tr>
      <w:tr w:rsidR="7633C88E" w14:paraId="29265D88" w14:textId="77777777" w:rsidTr="7633C88E">
        <w:trPr>
          <w:trHeight w:val="88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F9490" w14:textId="1BD9FBD0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D32B7" w14:textId="637CE2FE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Crear el documento de planning report grupal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281D6" w14:textId="29BE656B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Manager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C6FE4" w14:textId="78CC3D0A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0.5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4570E" w14:textId="0AB546A2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0.4</w:t>
            </w:r>
          </w:p>
        </w:tc>
      </w:tr>
      <w:tr w:rsidR="7633C88E" w14:paraId="1B322A42" w14:textId="77777777" w:rsidTr="7633C88E">
        <w:trPr>
          <w:trHeight w:val="34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FA186" w14:textId="18DCF87D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05388" w14:textId="5D26B6C0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DAA3C" w14:textId="133BFCFE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DFE48" w14:textId="70C6E8B6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410FE" w14:textId="6DAFDA74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0.4</w:t>
            </w:r>
          </w:p>
        </w:tc>
      </w:tr>
    </w:tbl>
    <w:p w14:paraId="5DC9E34F" w14:textId="39AD3552" w:rsidR="7633C88E" w:rsidRDefault="7633C88E"/>
    <w:p w14:paraId="571709A4" w14:textId="654AAE21" w:rsidR="15BDA76C" w:rsidRDefault="15BDA76C" w:rsidP="7633C88E">
      <w:pPr>
        <w:pStyle w:val="Ttulo3"/>
        <w:spacing w:before="320" w:after="80"/>
        <w:ind w:left="-20" w:right="-20"/>
        <w:jc w:val="both"/>
      </w:pPr>
      <w:r w:rsidRPr="7633C88E">
        <w:rPr>
          <w:rFonts w:ascii="Arial" w:eastAsia="Arial" w:hAnsi="Arial" w:cs="Arial"/>
          <w:color w:val="434343"/>
          <w:sz w:val="28"/>
          <w:szCs w:val="28"/>
        </w:rPr>
        <w:t>Requisito 5 - Producir un Charting report</w:t>
      </w:r>
    </w:p>
    <w:p w14:paraId="23E5D6FF" w14:textId="4F358D8D" w:rsidR="7633C88E" w:rsidRDefault="7633C88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633C88E" w14:paraId="43D84031" w14:textId="77777777" w:rsidTr="7633C88E">
        <w:trPr>
          <w:trHeight w:val="61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9FA49" w14:textId="725FDFE2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>Tarea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EB94D" w14:textId="5E6515DC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65EEE" w14:textId="5CA6DAE5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D1FE5" w14:textId="76643051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9F211" w14:textId="6B16698C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real (h)</w:t>
            </w:r>
          </w:p>
        </w:tc>
      </w:tr>
      <w:tr w:rsidR="7633C88E" w14:paraId="0276D3EE" w14:textId="77777777" w:rsidTr="7633C88E">
        <w:trPr>
          <w:trHeight w:val="88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3999A" w14:textId="3FB62E8F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E7742" w14:textId="4F8F0E02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Crear el documento de charting report grupal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FBEE6" w14:textId="4BEEA597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Desarrollador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06F3D" w14:textId="2DFC893C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0.7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C3D89" w14:textId="66C8452A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0.6</w:t>
            </w:r>
          </w:p>
        </w:tc>
      </w:tr>
      <w:tr w:rsidR="7633C88E" w14:paraId="267AE8A9" w14:textId="77777777" w:rsidTr="7633C88E">
        <w:trPr>
          <w:trHeight w:val="34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1BB3F" w14:textId="1367DDF8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42832" w14:textId="7DCC08A5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E793D" w14:textId="4FB6837E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73729" w14:textId="6399ACD8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0.7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B86E9" w14:textId="32C0DCD9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0.6</w:t>
            </w:r>
          </w:p>
        </w:tc>
      </w:tr>
    </w:tbl>
    <w:p w14:paraId="63D22EB2" w14:textId="5CEE42CA" w:rsidR="7633C88E" w:rsidRDefault="7633C88E"/>
    <w:p w14:paraId="5F220D7E" w14:textId="4B3EC142" w:rsidR="15BDA76C" w:rsidRDefault="15BDA76C" w:rsidP="7633C88E">
      <w:pPr>
        <w:pStyle w:val="Ttulo3"/>
        <w:spacing w:before="320" w:after="80"/>
        <w:ind w:left="-20" w:right="-20"/>
        <w:jc w:val="both"/>
      </w:pPr>
      <w:r w:rsidRPr="7633C88E">
        <w:rPr>
          <w:rFonts w:ascii="Arial" w:eastAsia="Arial" w:hAnsi="Arial" w:cs="Arial"/>
          <w:color w:val="434343"/>
          <w:sz w:val="28"/>
          <w:szCs w:val="28"/>
        </w:rPr>
        <w:t>Requisito 6 - Producir un informe de configuración del proyecto</w:t>
      </w:r>
    </w:p>
    <w:p w14:paraId="00FCB085" w14:textId="182FBC6F" w:rsidR="7633C88E" w:rsidRDefault="7633C88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20"/>
        <w:gridCol w:w="1570"/>
        <w:gridCol w:w="1690"/>
        <w:gridCol w:w="1435"/>
        <w:gridCol w:w="1615"/>
      </w:tblGrid>
      <w:tr w:rsidR="7633C88E" w14:paraId="2EF9256A" w14:textId="77777777" w:rsidTr="7633C88E">
        <w:trPr>
          <w:trHeight w:val="615"/>
        </w:trPr>
        <w:tc>
          <w:tcPr>
            <w:tcW w:w="14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158BC" w14:textId="5224EF4B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E80CE" w14:textId="24C1EA81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20FA4" w14:textId="42F55F42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1DD03" w14:textId="2357060F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7BEC9" w14:textId="17AE9588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real (h)</w:t>
            </w:r>
          </w:p>
        </w:tc>
      </w:tr>
      <w:tr w:rsidR="7633C88E" w14:paraId="51561DA8" w14:textId="77777777" w:rsidTr="7633C88E">
        <w:trPr>
          <w:trHeight w:val="885"/>
        </w:trPr>
        <w:tc>
          <w:tcPr>
            <w:tcW w:w="14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CF850" w14:textId="737ED422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1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0D1C7" w14:textId="50E8CA16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Explicar en un informe que hemos realizado para configurar el proyecto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ECFC4" w14:textId="5003B8B3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Desarrollador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A2CE0" w14:textId="65A2967E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0.5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AC251" w14:textId="17043477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0.4</w:t>
            </w:r>
          </w:p>
        </w:tc>
      </w:tr>
      <w:tr w:rsidR="7633C88E" w14:paraId="0C51827D" w14:textId="77777777" w:rsidTr="7633C88E">
        <w:trPr>
          <w:trHeight w:val="345"/>
        </w:trPr>
        <w:tc>
          <w:tcPr>
            <w:tcW w:w="14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34F52" w14:textId="08A2BEC3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79E7F" w14:textId="76352DC2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C36FD" w14:textId="77ED8B5B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D5D68" w14:textId="403EF73B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AE261" w14:textId="34E8E08A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0.4</w:t>
            </w:r>
          </w:p>
        </w:tc>
      </w:tr>
    </w:tbl>
    <w:p w14:paraId="2D7A3B6F" w14:textId="537855E4" w:rsidR="7633C88E" w:rsidRDefault="7633C88E"/>
    <w:p w14:paraId="2DDC8588" w14:textId="43DC4DB5" w:rsidR="15BDA76C" w:rsidRDefault="15BDA76C" w:rsidP="7633C88E">
      <w:pPr>
        <w:pStyle w:val="Ttulo3"/>
        <w:spacing w:before="320" w:after="80"/>
        <w:ind w:left="-20" w:right="-20"/>
        <w:jc w:val="both"/>
      </w:pPr>
      <w:r w:rsidRPr="7633C88E">
        <w:rPr>
          <w:rFonts w:ascii="Arial" w:eastAsia="Arial" w:hAnsi="Arial" w:cs="Arial"/>
          <w:color w:val="434343"/>
          <w:sz w:val="28"/>
          <w:szCs w:val="28"/>
        </w:rPr>
        <w:t>Requisito 7 - Producir un informe de conocimientos previos en arquitecturas de WIS</w:t>
      </w:r>
    </w:p>
    <w:p w14:paraId="3543F9C7" w14:textId="3CDF0761" w:rsidR="7633C88E" w:rsidRDefault="7633C88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633C88E" w14:paraId="209DBB8C" w14:textId="77777777" w:rsidTr="7633C88E">
        <w:trPr>
          <w:trHeight w:val="61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17694" w14:textId="6B48A138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D5D99" w14:textId="7C371D64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261F8" w14:textId="12392C4E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B4027" w14:textId="4241C039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DDE59" w14:textId="798EB9EE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real (h)</w:t>
            </w:r>
          </w:p>
        </w:tc>
      </w:tr>
      <w:tr w:rsidR="7633C88E" w14:paraId="6AF1614F" w14:textId="77777777" w:rsidTr="7633C88E">
        <w:trPr>
          <w:trHeight w:val="88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D1BB5" w14:textId="3BC41926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0EC3C" w14:textId="75DF4E8D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Informe de la arquitectura WIS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8A27E3" w14:textId="0190C15A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Desarrollador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93463" w14:textId="5B5D3BA3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0.4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676F6" w14:textId="4107CC69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0.2</w:t>
            </w:r>
          </w:p>
        </w:tc>
      </w:tr>
      <w:tr w:rsidR="7633C88E" w14:paraId="049D6B95" w14:textId="77777777" w:rsidTr="7633C88E">
        <w:trPr>
          <w:trHeight w:val="34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BD854" w14:textId="72F8EE4D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9377C" w14:textId="7AEE45C4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38CE1" w14:textId="712B8A77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39EA7" w14:textId="6BA5CA49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ECDE2" w14:textId="4562F979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0.2</w:t>
            </w:r>
          </w:p>
        </w:tc>
      </w:tr>
    </w:tbl>
    <w:p w14:paraId="30691540" w14:textId="716BC9C5" w:rsidR="7633C88E" w:rsidRDefault="7633C88E"/>
    <w:p w14:paraId="6DBA9EBD" w14:textId="2450D530" w:rsidR="7633C88E" w:rsidRDefault="7633C88E">
      <w:r>
        <w:br w:type="page"/>
      </w:r>
    </w:p>
    <w:p w14:paraId="68BF5729" w14:textId="5E993977" w:rsidR="15BDA76C" w:rsidRDefault="15BDA76C" w:rsidP="7633C88E">
      <w:pPr>
        <w:pStyle w:val="Ttulo3"/>
      </w:pPr>
      <w:r w:rsidRPr="7633C88E">
        <w:rPr>
          <w:rFonts w:ascii="Arial" w:eastAsia="Arial" w:hAnsi="Arial" w:cs="Arial"/>
          <w:color w:val="434343"/>
          <w:sz w:val="28"/>
          <w:szCs w:val="28"/>
        </w:rPr>
        <w:lastRenderedPageBreak/>
        <w:t>Requisito 8 - Producir un informe de conocimientos previos en pruebas de WIS</w:t>
      </w:r>
    </w:p>
    <w:p w14:paraId="55241C79" w14:textId="4171F8E8" w:rsidR="7633C88E" w:rsidRDefault="7633C88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633C88E" w14:paraId="50794D21" w14:textId="77777777" w:rsidTr="7633C88E">
        <w:trPr>
          <w:trHeight w:val="61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C4F4E" w14:textId="47834226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EFE4E" w14:textId="2E47CFFD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AA12E" w14:textId="0BAC8383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E221E" w14:textId="18FE82A4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ADE13" w14:textId="13AC9DFB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real (h)</w:t>
            </w:r>
          </w:p>
        </w:tc>
      </w:tr>
      <w:tr w:rsidR="7633C88E" w14:paraId="69C498DF" w14:textId="77777777" w:rsidTr="7633C88E">
        <w:trPr>
          <w:trHeight w:val="88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92968" w14:textId="2374C9C0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287E1" w14:textId="7924522E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Informe sobre pruebas WIS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46575" w14:textId="10F4A4DB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Desarrollador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B6AA2" w14:textId="5E75322E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0.4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1B64E" w14:textId="39148126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0.2</w:t>
            </w:r>
          </w:p>
        </w:tc>
      </w:tr>
      <w:tr w:rsidR="7633C88E" w14:paraId="47BAEE49" w14:textId="77777777" w:rsidTr="7633C88E">
        <w:trPr>
          <w:trHeight w:val="345"/>
        </w:trPr>
        <w:tc>
          <w:tcPr>
            <w:tcW w:w="1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198C1" w14:textId="3B199349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3E959" w14:textId="65083102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C226A" w14:textId="1D799ED7" w:rsidR="7633C88E" w:rsidRDefault="7633C88E" w:rsidP="7633C88E">
            <w:pPr>
              <w:spacing w:after="0"/>
              <w:ind w:left="-20" w:right="-20"/>
              <w:jc w:val="center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D9853" w14:textId="5C5A09DB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680EF" w14:textId="78FADB43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0.2</w:t>
            </w:r>
          </w:p>
        </w:tc>
      </w:tr>
    </w:tbl>
    <w:p w14:paraId="1B36789E" w14:textId="69681585" w:rsidR="7633C88E" w:rsidRDefault="7633C88E"/>
    <w:p w14:paraId="7843194D" w14:textId="293E83A4" w:rsidR="7633C88E" w:rsidRDefault="7633C88E"/>
    <w:p w14:paraId="4ADD3965" w14:textId="0D2B1AA0" w:rsidR="15BDA76C" w:rsidRDefault="15BDA76C" w:rsidP="7633C88E">
      <w:pPr>
        <w:pStyle w:val="Ttulo2"/>
        <w:spacing w:before="360" w:after="120"/>
        <w:ind w:left="-20" w:right="-20"/>
        <w:jc w:val="both"/>
      </w:pPr>
      <w:r w:rsidRPr="7633C88E">
        <w:rPr>
          <w:rFonts w:ascii="Arial" w:eastAsia="Arial" w:hAnsi="Arial" w:cs="Arial"/>
          <w:color w:val="000000" w:themeColor="text1"/>
          <w:sz w:val="32"/>
          <w:szCs w:val="32"/>
        </w:rPr>
        <w:t>Presupuesto</w:t>
      </w:r>
    </w:p>
    <w:p w14:paraId="4F384CD0" w14:textId="727B481D" w:rsidR="7633C88E" w:rsidRDefault="7633C88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05"/>
        <w:gridCol w:w="1705"/>
      </w:tblGrid>
      <w:tr w:rsidR="7633C88E" w14:paraId="591B8BBA" w14:textId="77777777" w:rsidTr="7633C88E">
        <w:trPr>
          <w:trHeight w:val="585"/>
        </w:trPr>
        <w:tc>
          <w:tcPr>
            <w:tcW w:w="17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54AB5" w14:textId="38576688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Rol</w:t>
            </w:r>
          </w:p>
        </w:tc>
        <w:tc>
          <w:tcPr>
            <w:tcW w:w="17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3D49D" w14:textId="050E9487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Ratio por hora (€/h)</w:t>
            </w:r>
          </w:p>
        </w:tc>
      </w:tr>
      <w:tr w:rsidR="7633C88E" w14:paraId="698370D4" w14:textId="77777777" w:rsidTr="7633C88E">
        <w:trPr>
          <w:trHeight w:val="330"/>
        </w:trPr>
        <w:tc>
          <w:tcPr>
            <w:tcW w:w="17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80DE8" w14:textId="5B86B9C2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Desarrollador</w:t>
            </w:r>
          </w:p>
        </w:tc>
        <w:tc>
          <w:tcPr>
            <w:tcW w:w="17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EFDB9" w14:textId="3A7B242A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7633C88E" w14:paraId="6B65C718" w14:textId="77777777" w:rsidTr="7633C88E">
        <w:trPr>
          <w:trHeight w:val="330"/>
        </w:trPr>
        <w:tc>
          <w:tcPr>
            <w:tcW w:w="17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D3D4E" w14:textId="0CBD7A3C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Analista</w:t>
            </w:r>
          </w:p>
        </w:tc>
        <w:tc>
          <w:tcPr>
            <w:tcW w:w="17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BB813" w14:textId="7B2BEEAC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30</w:t>
            </w:r>
          </w:p>
        </w:tc>
      </w:tr>
      <w:tr w:rsidR="7633C88E" w14:paraId="58375B81" w14:textId="77777777" w:rsidTr="7633C88E">
        <w:trPr>
          <w:trHeight w:val="330"/>
        </w:trPr>
        <w:tc>
          <w:tcPr>
            <w:tcW w:w="17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D22F8" w14:textId="2A47823D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Manager</w:t>
            </w:r>
          </w:p>
        </w:tc>
        <w:tc>
          <w:tcPr>
            <w:tcW w:w="17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85B65" w14:textId="2C3A2A1D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30</w:t>
            </w:r>
          </w:p>
        </w:tc>
      </w:tr>
    </w:tbl>
    <w:p w14:paraId="2C8ED116" w14:textId="1797995D" w:rsidR="7633C88E" w:rsidRDefault="7633C88E"/>
    <w:p w14:paraId="0651C582" w14:textId="681323FF" w:rsidR="7633C88E" w:rsidRDefault="7633C88E"/>
    <w:p w14:paraId="381AEF28" w14:textId="0D3D74CF" w:rsidR="7633C88E" w:rsidRDefault="7633C88E"/>
    <w:p w14:paraId="0551C0E9" w14:textId="22DA5434" w:rsidR="7633C88E" w:rsidRDefault="7633C88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633C88E" w14:paraId="39E622F3" w14:textId="77777777" w:rsidTr="7633C88E">
        <w:trPr>
          <w:trHeight w:val="330"/>
        </w:trPr>
        <w:tc>
          <w:tcPr>
            <w:tcW w:w="1405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7B71B" w14:textId="48CB1E61" w:rsidR="7633C88E" w:rsidRDefault="7633C88E" w:rsidP="7633C88E">
            <w:pPr>
              <w:spacing w:after="0"/>
              <w:ind w:right="-20"/>
            </w:pPr>
          </w:p>
        </w:tc>
        <w:tc>
          <w:tcPr>
            <w:tcW w:w="15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9D9C6" w14:textId="48FE611C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Desarrollador</w:t>
            </w:r>
          </w:p>
        </w:tc>
        <w:tc>
          <w:tcPr>
            <w:tcW w:w="169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54D8" w14:textId="714C92C9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Analista</w:t>
            </w:r>
          </w:p>
        </w:tc>
        <w:tc>
          <w:tcPr>
            <w:tcW w:w="14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B1021" w14:textId="45EBAB82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Manager</w:t>
            </w:r>
          </w:p>
        </w:tc>
        <w:tc>
          <w:tcPr>
            <w:tcW w:w="161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91EA1" w14:textId="5B4C98E0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Total</w:t>
            </w:r>
          </w:p>
        </w:tc>
      </w:tr>
      <w:tr w:rsidR="7633C88E" w14:paraId="2BDA2AB6" w14:textId="77777777" w:rsidTr="7633C88E">
        <w:trPr>
          <w:trHeight w:val="855"/>
        </w:trPr>
        <w:tc>
          <w:tcPr>
            <w:tcW w:w="14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17D81" w14:textId="7753E2A0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estimado total (h)</w:t>
            </w:r>
          </w:p>
        </w:tc>
        <w:tc>
          <w:tcPr>
            <w:tcW w:w="15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23495" w14:textId="28B90B7E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2.5</w:t>
            </w:r>
          </w:p>
        </w:tc>
        <w:tc>
          <w:tcPr>
            <w:tcW w:w="169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61CCA" w14:textId="550CCA21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0.5</w:t>
            </w:r>
          </w:p>
        </w:tc>
        <w:tc>
          <w:tcPr>
            <w:tcW w:w="14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02E7E" w14:textId="7737CA68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0.5</w:t>
            </w:r>
          </w:p>
        </w:tc>
        <w:tc>
          <w:tcPr>
            <w:tcW w:w="161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4A413" w14:textId="426555C9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3.5</w:t>
            </w:r>
          </w:p>
        </w:tc>
      </w:tr>
      <w:tr w:rsidR="7633C88E" w14:paraId="4782262A" w14:textId="77777777" w:rsidTr="7633C88E">
        <w:trPr>
          <w:trHeight w:val="585"/>
        </w:trPr>
        <w:tc>
          <w:tcPr>
            <w:tcW w:w="14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B1F3D" w14:textId="55902147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Tiempo real total (h)</w:t>
            </w:r>
          </w:p>
        </w:tc>
        <w:tc>
          <w:tcPr>
            <w:tcW w:w="15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4C5AF" w14:textId="4C388667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3.2</w:t>
            </w:r>
          </w:p>
        </w:tc>
        <w:tc>
          <w:tcPr>
            <w:tcW w:w="169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06537" w14:textId="2E0B5CD3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0.4</w:t>
            </w:r>
          </w:p>
        </w:tc>
        <w:tc>
          <w:tcPr>
            <w:tcW w:w="14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5AC4" w14:textId="0F5E8E71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0.4</w:t>
            </w:r>
          </w:p>
        </w:tc>
        <w:tc>
          <w:tcPr>
            <w:tcW w:w="161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4BD12" w14:textId="49205272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</w:tr>
      <w:tr w:rsidR="7633C88E" w14:paraId="3FFD7EA2" w14:textId="77777777" w:rsidTr="7633C88E">
        <w:trPr>
          <w:trHeight w:val="855"/>
        </w:trPr>
        <w:tc>
          <w:tcPr>
            <w:tcW w:w="14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76282" w14:textId="35500214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Coste estimado total (€)</w:t>
            </w:r>
          </w:p>
        </w:tc>
        <w:tc>
          <w:tcPr>
            <w:tcW w:w="15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6A747" w14:textId="1A9B58A7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50</w:t>
            </w:r>
          </w:p>
        </w:tc>
        <w:tc>
          <w:tcPr>
            <w:tcW w:w="169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985BA" w14:textId="24313B6D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15</w:t>
            </w:r>
          </w:p>
        </w:tc>
        <w:tc>
          <w:tcPr>
            <w:tcW w:w="14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4D87C" w14:textId="5483CF88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15</w:t>
            </w:r>
          </w:p>
        </w:tc>
        <w:tc>
          <w:tcPr>
            <w:tcW w:w="161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139A8" w14:textId="51C2C770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80</w:t>
            </w:r>
          </w:p>
        </w:tc>
      </w:tr>
      <w:tr w:rsidR="7633C88E" w14:paraId="6233D713" w14:textId="77777777" w:rsidTr="7633C88E">
        <w:trPr>
          <w:trHeight w:val="585"/>
        </w:trPr>
        <w:tc>
          <w:tcPr>
            <w:tcW w:w="14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57997" w14:textId="22283ED8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Coste real total (€)</w:t>
            </w:r>
          </w:p>
        </w:tc>
        <w:tc>
          <w:tcPr>
            <w:tcW w:w="15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C89E" w14:textId="4D642FF9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64</w:t>
            </w:r>
          </w:p>
        </w:tc>
        <w:tc>
          <w:tcPr>
            <w:tcW w:w="169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7D1A6" w14:textId="4413E255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12</w:t>
            </w:r>
          </w:p>
        </w:tc>
        <w:tc>
          <w:tcPr>
            <w:tcW w:w="14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01D70" w14:textId="679D2514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12</w:t>
            </w:r>
          </w:p>
        </w:tc>
        <w:tc>
          <w:tcPr>
            <w:tcW w:w="161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9F656" w14:textId="567813F5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</w:rPr>
              <w:t>88</w:t>
            </w:r>
          </w:p>
        </w:tc>
      </w:tr>
      <w:tr w:rsidR="7633C88E" w14:paraId="4B531E05" w14:textId="77777777" w:rsidTr="7633C88E">
        <w:trPr>
          <w:trHeight w:val="855"/>
        </w:trPr>
        <w:tc>
          <w:tcPr>
            <w:tcW w:w="14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0BF44" w14:textId="516BFCD0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t>Amortización estimada (€/año)</w:t>
            </w:r>
          </w:p>
        </w:tc>
        <w:tc>
          <w:tcPr>
            <w:tcW w:w="15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F98F5" w14:textId="3FB0F73E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16.66</w:t>
            </w:r>
          </w:p>
        </w:tc>
        <w:tc>
          <w:tcPr>
            <w:tcW w:w="169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316B4" w14:textId="42815B08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AECB3" w14:textId="5016E8BA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61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F9295" w14:textId="745BD25C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26.66</w:t>
            </w:r>
          </w:p>
        </w:tc>
      </w:tr>
      <w:tr w:rsidR="7633C88E" w14:paraId="672ED2AA" w14:textId="77777777" w:rsidTr="7633C88E">
        <w:trPr>
          <w:trHeight w:val="585"/>
        </w:trPr>
        <w:tc>
          <w:tcPr>
            <w:tcW w:w="140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9793B" w14:textId="3CD639EA" w:rsidR="7633C88E" w:rsidRDefault="7633C88E" w:rsidP="7633C88E">
            <w:pPr>
              <w:spacing w:after="0"/>
              <w:ind w:left="-20" w:right="-20"/>
            </w:pPr>
            <w:r w:rsidRPr="7633C88E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>Amortización real (€/año)</w:t>
            </w:r>
          </w:p>
        </w:tc>
        <w:tc>
          <w:tcPr>
            <w:tcW w:w="15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37C4E" w14:textId="3B022CDB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21.33</w:t>
            </w:r>
          </w:p>
        </w:tc>
        <w:tc>
          <w:tcPr>
            <w:tcW w:w="169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79534" w14:textId="34F95312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EC5E1" w14:textId="690321BA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61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641F6" w14:textId="74C1929A" w:rsidR="7633C88E" w:rsidRDefault="7633C88E" w:rsidP="7633C88E">
            <w:pPr>
              <w:spacing w:after="0"/>
              <w:ind w:left="-20" w:right="-20"/>
              <w:jc w:val="right"/>
            </w:pPr>
            <w:r w:rsidRPr="7633C88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29.33</w:t>
            </w:r>
          </w:p>
        </w:tc>
      </w:tr>
    </w:tbl>
    <w:p w14:paraId="32CAA623" w14:textId="0C1EA9BE" w:rsidR="7633C88E" w:rsidRDefault="7633C88E"/>
    <w:p w14:paraId="4730E18B" w14:textId="13C34BA3" w:rsidR="15BDA76C" w:rsidRDefault="15BDA76C" w:rsidP="7633C88E">
      <w:pPr>
        <w:spacing w:after="0"/>
        <w:ind w:left="-20" w:right="-20"/>
        <w:jc w:val="center"/>
      </w:pPr>
      <w:r w:rsidRPr="7633C88E">
        <w:rPr>
          <w:rFonts w:ascii="Arial" w:eastAsia="Arial" w:hAnsi="Arial" w:cs="Arial"/>
          <w:color w:val="000000" w:themeColor="text1"/>
        </w:rPr>
        <w:t xml:space="preserve">Coste Estimado Total = RolTiempo estimado totalRol · Ratio por horaRol </w:t>
      </w:r>
    </w:p>
    <w:p w14:paraId="01B3D69F" w14:textId="4AD05C7D" w:rsidR="15BDA76C" w:rsidRDefault="15BDA76C" w:rsidP="7633C88E">
      <w:pPr>
        <w:spacing w:after="0"/>
        <w:ind w:left="-20" w:right="-20"/>
        <w:jc w:val="center"/>
      </w:pPr>
      <w:r w:rsidRPr="7633C88E">
        <w:rPr>
          <w:rFonts w:ascii="Arial" w:eastAsia="Arial" w:hAnsi="Arial" w:cs="Arial"/>
          <w:b/>
          <w:bCs/>
          <w:color w:val="000000" w:themeColor="text1"/>
        </w:rPr>
        <w:t>Amortización lineal = Valor inicial / Vida útil estimada</w:t>
      </w:r>
    </w:p>
    <w:p w14:paraId="2CC0C21E" w14:textId="0793EBB4" w:rsidR="7633C88E" w:rsidRDefault="7633C88E"/>
    <w:p w14:paraId="433FA342" w14:textId="413CCC97" w:rsidR="15BDA76C" w:rsidRDefault="15BDA76C" w:rsidP="7633C88E">
      <w:pPr>
        <w:pStyle w:val="Ttulo1"/>
        <w:spacing w:before="400" w:after="120"/>
        <w:ind w:left="-20" w:right="-20"/>
        <w:jc w:val="both"/>
      </w:pPr>
      <w:r w:rsidRPr="7633C88E">
        <w:rPr>
          <w:rFonts w:ascii="Arial" w:eastAsia="Arial" w:hAnsi="Arial" w:cs="Arial"/>
          <w:color w:val="000000" w:themeColor="text1"/>
          <w:sz w:val="40"/>
          <w:szCs w:val="40"/>
        </w:rPr>
        <w:t>Conclusiones</w:t>
      </w:r>
    </w:p>
    <w:p w14:paraId="7C54CE41" w14:textId="25CA28B2" w:rsidR="4ECDFF01" w:rsidRDefault="4ECDFF01" w:rsidP="7633C88E">
      <w:pPr>
        <w:spacing w:after="0"/>
        <w:ind w:left="-20" w:right="-20"/>
        <w:jc w:val="both"/>
      </w:pPr>
      <w:r w:rsidRPr="7633C88E">
        <w:rPr>
          <w:rFonts w:ascii="Arial" w:eastAsia="Arial" w:hAnsi="Arial" w:cs="Arial"/>
          <w:color w:val="000000" w:themeColor="text1"/>
        </w:rPr>
        <w:t>Como antes se trabajó en proyectos similares, no ha habido una desigualdad entre el tiempo estimado y el tiempo real.</w:t>
      </w:r>
      <w:r w:rsidR="15BDA76C" w:rsidRPr="7633C88E">
        <w:rPr>
          <w:rFonts w:ascii="Arial" w:eastAsia="Arial" w:hAnsi="Arial" w:cs="Arial"/>
          <w:color w:val="000000" w:themeColor="text1"/>
        </w:rPr>
        <w:t xml:space="preserve"> </w:t>
      </w:r>
    </w:p>
    <w:p w14:paraId="2BA75A90" w14:textId="74ED8822" w:rsidR="7633C88E" w:rsidRDefault="7633C88E"/>
    <w:p w14:paraId="2C8ADBBD" w14:textId="42B29F37" w:rsidR="15BDA76C" w:rsidRDefault="15BDA76C" w:rsidP="7633C88E">
      <w:pPr>
        <w:spacing w:after="0"/>
        <w:ind w:left="-20" w:right="-20"/>
        <w:jc w:val="both"/>
      </w:pPr>
      <w:r w:rsidRPr="7633C88E">
        <w:rPr>
          <w:rFonts w:ascii="Arial" w:eastAsia="Arial" w:hAnsi="Arial" w:cs="Arial"/>
          <w:color w:val="000000" w:themeColor="text1"/>
        </w:rPr>
        <w:t xml:space="preserve">También como eran tareas ya conocidas y no muy extensas ha ayudado a esta predicción de tiempo. Sin embargo, he sido un poco optimista a la hora de realizar los documentos de los reportes, pero no ha sido un tiempo demasiado extenso. </w:t>
      </w:r>
    </w:p>
    <w:p w14:paraId="04C26C75" w14:textId="2F1B088B" w:rsidR="7633C88E" w:rsidRDefault="7633C88E"/>
    <w:p w14:paraId="383D8F4D" w14:textId="2923979A" w:rsidR="15BDA76C" w:rsidRDefault="15BDA76C" w:rsidP="7633C88E">
      <w:pPr>
        <w:pStyle w:val="Ttulo1"/>
        <w:spacing w:before="400" w:after="120"/>
        <w:ind w:left="-20" w:right="-20"/>
        <w:jc w:val="both"/>
      </w:pPr>
      <w:r w:rsidRPr="7633C88E">
        <w:rPr>
          <w:rFonts w:ascii="Arial" w:eastAsia="Arial" w:hAnsi="Arial" w:cs="Arial"/>
          <w:color w:val="000000" w:themeColor="text1"/>
          <w:sz w:val="40"/>
          <w:szCs w:val="40"/>
        </w:rPr>
        <w:t>Bibliografía</w:t>
      </w:r>
    </w:p>
    <w:p w14:paraId="3F7B623A" w14:textId="0BD15435" w:rsidR="15BDA76C" w:rsidRDefault="15BDA76C" w:rsidP="7633C88E">
      <w:pPr>
        <w:spacing w:after="0"/>
        <w:ind w:left="-20" w:right="-20"/>
        <w:jc w:val="both"/>
      </w:pPr>
      <w:r w:rsidRPr="7633C88E">
        <w:rPr>
          <w:rFonts w:ascii="Arial" w:eastAsia="Arial" w:hAnsi="Arial" w:cs="Arial"/>
          <w:i/>
          <w:iCs/>
          <w:color w:val="000000" w:themeColor="text1"/>
        </w:rPr>
        <w:t>Intencionadamente en blanco</w:t>
      </w:r>
    </w:p>
    <w:p w14:paraId="15207B01" w14:textId="429ECEAB" w:rsidR="7633C88E" w:rsidRDefault="7633C88E" w:rsidP="7633C88E"/>
    <w:sectPr w:rsidR="7633C8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nKXvelzLy5z+8" int2:id="BgfQjNLE">
      <int2:state int2:value="Rejected" int2:type="AugLoop_Text_Critique"/>
    </int2:textHash>
    <int2:textHash int2:hashCode="vfXHPRj0TimX4t" int2:id="S82xMsTv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1158F1"/>
    <w:rsid w:val="002C3A93"/>
    <w:rsid w:val="00945AB6"/>
    <w:rsid w:val="0A2411F9"/>
    <w:rsid w:val="0DB57636"/>
    <w:rsid w:val="15BDA76C"/>
    <w:rsid w:val="22FE946A"/>
    <w:rsid w:val="2A1158F1"/>
    <w:rsid w:val="2D215248"/>
    <w:rsid w:val="31F8EFED"/>
    <w:rsid w:val="378B6BCC"/>
    <w:rsid w:val="38F5D2C4"/>
    <w:rsid w:val="41670649"/>
    <w:rsid w:val="4BC2C260"/>
    <w:rsid w:val="4ECDFF01"/>
    <w:rsid w:val="58952B34"/>
    <w:rsid w:val="5FF5526D"/>
    <w:rsid w:val="654B8F94"/>
    <w:rsid w:val="73201AE2"/>
    <w:rsid w:val="7633C88E"/>
    <w:rsid w:val="788A1F4F"/>
    <w:rsid w:val="7CD8B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58F1"/>
  <w15:chartTrackingRefBased/>
  <w15:docId w15:val="{3D8DBACF-B641-4AC7-9388-99CDE444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rodsan@alum.us.es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mailto:rubromsan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avulegar@alumn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bpergas/DP2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pabpergas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E5966-5D6A-4F19-A1A9-5EB5F2CA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628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ULECIA GARCIA</dc:creator>
  <cp:keywords/>
  <dc:description/>
  <cp:lastModifiedBy>JAVIER ULECIA GARCIA</cp:lastModifiedBy>
  <cp:revision>2</cp:revision>
  <dcterms:created xsi:type="dcterms:W3CDTF">2024-02-15T17:58:00Z</dcterms:created>
  <dcterms:modified xsi:type="dcterms:W3CDTF">2024-02-16T20:54:00Z</dcterms:modified>
</cp:coreProperties>
</file>