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2FE7" w14:textId="6F2F0CBD" w:rsidR="00DD58CE" w:rsidRDefault="00DD58CE"/>
    <w:p w14:paraId="42F1222B" w14:textId="700548C9" w:rsidR="00DD58CE" w:rsidRDefault="008E7CD4" w:rsidP="00861831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SISTEMA DE GESTIÓN DE INFORMACIÓN DEL CONOCIMIENTO UNIVERSITARIO</w:t>
      </w:r>
    </w:p>
    <w:p w14:paraId="31305CA1" w14:textId="18574445" w:rsidR="00A35256" w:rsidRPr="00861831" w:rsidRDefault="003A17A1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Caso Diseñado por:</w:t>
      </w:r>
      <w:r w:rsidR="00A35256"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Carlos Arturo Castro </w:t>
      </w:r>
      <w:proofErr w:type="spellStart"/>
      <w:r w:rsidR="00A35256"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>Castro</w:t>
      </w:r>
      <w:proofErr w:type="spellEnd"/>
    </w:p>
    <w:p w14:paraId="61719EE7" w14:textId="3F689CCD" w:rsidR="00180CFC" w:rsidRDefault="008E7CD4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Una Universidad que tiene sedes y seccionales en varias ciudades del país viene trabajando en un Sistema de Información para gestionar el conocimiento generado desde las diferentes instancias.</w:t>
      </w:r>
    </w:p>
    <w:p w14:paraId="573573C5" w14:textId="23ACED42" w:rsidR="008E7CD4" w:rsidRPr="00861831" w:rsidRDefault="008E7CD4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Por tal motivo reunió un equipo de investigadores de diferentes áreas de conocimiento para identificar, caracterizar y diseñar una base de datos relacional con la qu</w:t>
      </w:r>
      <w:r w:rsidR="00FC6E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se pueda hacer posible un aplicativo WEB, multicapas para gestionar la data y presentar información que permita la toma de decisiones hacia el mejoramiento </w:t>
      </w:r>
      <w:r w:rsidR="00BE1D2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continuo</w:t>
      </w:r>
    </w:p>
    <w:p w14:paraId="5E94568B" w14:textId="20D4C206" w:rsidR="00180CFC" w:rsidRDefault="00180CFC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D2434DA" w14:textId="628F92FF" w:rsidR="002E4565" w:rsidRDefault="002E4565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 equipo de Diseño de Bases de Datos, definió una estructura relacional, con </w:t>
      </w:r>
      <w:proofErr w:type="gramStart"/>
      <w:r w:rsidR="000B4E59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FC6E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módulos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bien definidos:</w:t>
      </w:r>
    </w:p>
    <w:p w14:paraId="30938FD0" w14:textId="4350FB38" w:rsidR="001E1FF7" w:rsidRDefault="001E1FF7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Cabe anotar que no son </w:t>
      </w:r>
      <w:r w:rsidR="00357A73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bases de datos. Es una sola base de datos en la que se identifican </w:t>
      </w:r>
      <w:r w:rsidR="00357A73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módulos</w:t>
      </w:r>
    </w:p>
    <w:p w14:paraId="16329106" w14:textId="77777777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7D46ABD" w14:textId="2453A0C6" w:rsidR="00357A73" w:rsidRPr="00357A73" w:rsidRDefault="00357A73" w:rsidP="00357A73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es-CO"/>
        </w:rPr>
        <w:lastRenderedPageBreak/>
        <w:drawing>
          <wp:inline distT="0" distB="0" distL="0" distR="0" wp14:anchorId="51C0ADB2" wp14:editId="7C0A1CBD">
            <wp:extent cx="5612130" cy="5160010"/>
            <wp:effectExtent l="0" t="0" r="7620" b="2540"/>
            <wp:docPr id="119741308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13082" name="Imagen 2" descr="Gráfico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BB0" w14:textId="77777777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27091AB" w14:textId="43914010" w:rsidR="00D76BFF" w:rsidRDefault="00D76B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365371B7" w14:textId="77777777" w:rsidR="00D76BFF" w:rsidRDefault="00D76BFF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62BA79D" w14:textId="17F6616C" w:rsidR="00B43DE7" w:rsidRDefault="00FC6E48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7C8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Módulo de Gestión Profesoral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1</w:t>
      </w:r>
      <w:r w:rsidR="00B43DE7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tablas</w:t>
      </w:r>
      <w:r w:rsidR="00E41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incluyendo la</w:t>
      </w:r>
      <w:r w:rsidR="00B43DE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E41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tabla</w:t>
      </w:r>
      <w:r w:rsidR="00B43DE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E41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41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area_conocimiento</w:t>
      </w:r>
      <w:proofErr w:type="spellEnd"/>
      <w:r w:rsidR="00B43D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="00B43DE7">
        <w:rPr>
          <w:rFonts w:ascii="Arial" w:hAnsi="Arial" w:cs="Arial"/>
          <w:color w:val="000000"/>
          <w:sz w:val="24"/>
          <w:szCs w:val="24"/>
          <w:shd w:val="clear" w:color="auto" w:fill="FFFFFF"/>
        </w:rPr>
        <w:t>termino_clave</w:t>
      </w:r>
      <w:proofErr w:type="spellEnd"/>
    </w:p>
    <w:p w14:paraId="1D71CE47" w14:textId="498248B2" w:rsidR="00FC6E48" w:rsidRDefault="00FC6E48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18EAA096" wp14:editId="16BE5FD3">
            <wp:extent cx="6156398" cy="4702629"/>
            <wp:effectExtent l="0" t="0" r="0" b="3175"/>
            <wp:docPr id="12889717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17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992" cy="47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1DE" w14:textId="77777777" w:rsidR="00FC6E48" w:rsidRDefault="00FC6E48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F014A6" w14:textId="7FE533DA" w:rsidR="00A96BC3" w:rsidRDefault="00A96BC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7C8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Módulo de innovación curricular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2</w:t>
      </w:r>
      <w:r w:rsidR="00F47C80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47C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tablas incluyendo la tabla </w:t>
      </w:r>
      <w:proofErr w:type="spellStart"/>
      <w:r w:rsidR="00F47C80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area_conocimiento</w:t>
      </w:r>
      <w:proofErr w:type="spellEnd"/>
      <w:r w:rsidR="00F47C80">
        <w:rPr>
          <w:noProof/>
        </w:rPr>
        <w:t xml:space="preserve"> </w:t>
      </w:r>
      <w:r>
        <w:rPr>
          <w:noProof/>
          <w:lang w:eastAsia="es-CO"/>
        </w:rPr>
        <w:drawing>
          <wp:inline distT="0" distB="0" distL="0" distR="0" wp14:anchorId="578B5B2A" wp14:editId="59115864">
            <wp:extent cx="6262033" cy="4857008"/>
            <wp:effectExtent l="0" t="0" r="5715" b="1270"/>
            <wp:docPr id="100354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108" cy="48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7E1" w14:textId="77777777" w:rsidR="00A96BC3" w:rsidRDefault="00A96BC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E7ED042" w14:textId="3680702D" w:rsidR="00E71629" w:rsidRDefault="00E716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785C3E25" w14:textId="77777777" w:rsidR="00E41227" w:rsidRDefault="00E41227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AF89FCC" w14:textId="56EAB1FD" w:rsidR="00C037A2" w:rsidRDefault="00F47C80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Módulo de mapa de conocimiento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</w:t>
      </w:r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</w:t>
      </w:r>
      <w:r w:rsidR="00DD685B">
        <w:rPr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tablas incluyendo las tablas </w:t>
      </w:r>
      <w:proofErr w:type="spellStart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area_conocimiento</w:t>
      </w:r>
      <w:proofErr w:type="spellEnd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objetivo_desarrollo_soetenible</w:t>
      </w:r>
      <w:proofErr w:type="spellEnd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área_aplicacion</w:t>
      </w:r>
      <w:proofErr w:type="spellEnd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, docente</w:t>
      </w:r>
      <w:r w:rsidR="00DD685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aliado</w:t>
      </w:r>
      <w:r w:rsidR="00DD68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="00DD68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línea_investigacion</w:t>
      </w:r>
      <w:proofErr w:type="spellEnd"/>
      <w:r w:rsidR="00E71629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17C60618" w14:textId="0DF2F3F9" w:rsidR="00E71629" w:rsidRDefault="00E71629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7DEE2FE6" wp14:editId="7E32DDA9">
            <wp:extent cx="6227429" cy="4215740"/>
            <wp:effectExtent l="0" t="0" r="2540" b="0"/>
            <wp:docPr id="923084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4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987" cy="42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3C863EDF" w14:textId="04122256" w:rsidR="00D76BFF" w:rsidRDefault="00D76B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46BBEC26" w14:textId="77777777" w:rsidR="00E71629" w:rsidRDefault="00E716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418E0B" w14:textId="64A70BD8" w:rsidR="00E71629" w:rsidRDefault="00E71629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Módulo de Investigación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</w:t>
      </w:r>
      <w:r w:rsidR="00B6071C">
        <w:rPr>
          <w:rFonts w:ascii="Arial" w:hAnsi="Arial" w:cs="Arial"/>
          <w:color w:val="000000"/>
          <w:sz w:val="24"/>
          <w:szCs w:val="24"/>
          <w:shd w:val="clear" w:color="auto" w:fill="FFFFFF"/>
        </w:rPr>
        <w:t>16 tablas</w:t>
      </w:r>
    </w:p>
    <w:p w14:paraId="65830038" w14:textId="25D12A18" w:rsidR="00B6071C" w:rsidRDefault="00B6071C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644897C9" wp14:editId="684F014C">
            <wp:extent cx="6396200" cy="4037610"/>
            <wp:effectExtent l="0" t="0" r="5080" b="1270"/>
            <wp:docPr id="2134072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230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42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9531" w14:textId="77777777" w:rsidR="00F47C80" w:rsidRDefault="00F47C80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0A18E2A" w14:textId="4D7113EE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3A98B75" w14:textId="77777777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27C1BE" w14:textId="4DDDBD46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Módulo de Caracterización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3 tablas:</w:t>
      </w:r>
    </w:p>
    <w:p w14:paraId="53B976CD" w14:textId="77777777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E9CC80" w14:textId="58D74AC5" w:rsidR="00357A73" w:rsidRDefault="00357A73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es-CO"/>
        </w:rPr>
        <w:drawing>
          <wp:inline distT="0" distB="0" distL="0" distR="0" wp14:anchorId="565C5184" wp14:editId="496F4CAF">
            <wp:extent cx="5612130" cy="886460"/>
            <wp:effectExtent l="0" t="0" r="7620" b="8890"/>
            <wp:docPr id="88447796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7796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B0D" w14:textId="2180D5A0" w:rsidR="00B6071C" w:rsidRDefault="00B6071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669021EE" w14:textId="77777777" w:rsidR="00DF1D87" w:rsidRDefault="00DF1D87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9440501" w14:textId="77777777" w:rsidR="00B6071C" w:rsidRDefault="00B6071C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7A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Módulo de gestión de usuarios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3 tablas</w:t>
      </w:r>
    </w:p>
    <w:p w14:paraId="3F52C37C" w14:textId="4C7FAE06" w:rsidR="00115CAC" w:rsidRDefault="00952920" w:rsidP="00345AB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7621C861" wp14:editId="2B511F81">
            <wp:extent cx="5710112" cy="3028207"/>
            <wp:effectExtent l="0" t="0" r="5080" b="1270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267" cy="30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DD2" w14:textId="6698E790" w:rsidR="00322DED" w:rsidRPr="00B56155" w:rsidRDefault="00B56155" w:rsidP="00861831">
      <w:pPr>
        <w:jc w:val="both"/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  <w:r w:rsidRPr="00B56155">
        <w:rPr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  <w:t>Se asignará a al azar un módulo a cada equipo.</w:t>
      </w:r>
    </w:p>
    <w:p w14:paraId="70BBB9DB" w14:textId="0E1D7277" w:rsidR="00322DED" w:rsidRPr="00861831" w:rsidRDefault="00322DED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>El aplicativo WEB, debe funcionar así:</w:t>
      </w:r>
    </w:p>
    <w:p w14:paraId="43BB77F3" w14:textId="77777777" w:rsidR="00F67848" w:rsidRDefault="00322DE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861831">
        <w:rPr>
          <w:rFonts w:ascii="Arial" w:eastAsia="Times New Roman" w:hAnsi="Arial" w:cs="Arial"/>
          <w:sz w:val="24"/>
          <w:szCs w:val="24"/>
          <w:lang w:eastAsia="es-CO"/>
        </w:rPr>
        <w:t xml:space="preserve">Mostrar una página de inicio, con encabezado, cuerpo y pie. La página de inicio debe mostrar un menú donde cada opción permita mostrar información corporativa </w:t>
      </w:r>
      <w:r w:rsidR="00DB0080">
        <w:rPr>
          <w:rFonts w:ascii="Arial" w:eastAsia="Times New Roman" w:hAnsi="Arial" w:cs="Arial"/>
          <w:sz w:val="24"/>
          <w:szCs w:val="24"/>
          <w:lang w:eastAsia="es-CO"/>
        </w:rPr>
        <w:t xml:space="preserve">de una empresa hipotética: </w:t>
      </w:r>
    </w:p>
    <w:p w14:paraId="20F8C098" w14:textId="489ADD78" w:rsidR="00F67848" w:rsidRPr="00F67848" w:rsidRDefault="00F67848" w:rsidP="00F678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1. </w:t>
      </w: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Página de Inicio (Home):</w:t>
      </w:r>
    </w:p>
    <w:p w14:paraId="0201506E" w14:textId="77777777" w:rsidR="00F67848" w:rsidRPr="00F67848" w:rsidRDefault="00F67848" w:rsidP="00F6784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Propuesta de Valor: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Explicación clara y concisa de qué hace la empresa y por qué su oferta es única.</w:t>
      </w:r>
    </w:p>
    <w:p w14:paraId="07772AD6" w14:textId="77777777" w:rsidR="00F67848" w:rsidRPr="00F67848" w:rsidRDefault="00F67848" w:rsidP="00F6784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Productos/Servicios Destacados: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Breve resumen de los principales productos o servicios ofrecidos con enlaces para obtener más información.</w:t>
      </w:r>
    </w:p>
    <w:p w14:paraId="01B300EE" w14:textId="77777777" w:rsidR="00F67848" w:rsidRPr="00F67848" w:rsidRDefault="00F67848" w:rsidP="00F6784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Llamadas a la acción (CTA):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Botones que invitan a los visitantes a tomar una acción, como "Solicita una Demo" o "Contáctanos".</w:t>
      </w:r>
    </w:p>
    <w:p w14:paraId="4B3762DF" w14:textId="77777777" w:rsidR="00F67848" w:rsidRPr="00F67848" w:rsidRDefault="00F67848" w:rsidP="00F6784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Testimonios o Casos de Éxito Breves: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Opiniones de clientes o ejemplos de éxito que refuercen la credibilidad de la empresa.</w:t>
      </w:r>
    </w:p>
    <w:p w14:paraId="26D8ED58" w14:textId="77777777" w:rsidR="00F67848" w:rsidRPr="00F67848" w:rsidRDefault="00F67848" w:rsidP="00F678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Productos o Servicios (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Products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Services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):</w:t>
      </w:r>
    </w:p>
    <w:p w14:paraId="6B1614DE" w14:textId="77777777" w:rsidR="00F67848" w:rsidRPr="00F67848" w:rsidRDefault="00F67848" w:rsidP="00F67848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Descripción Detallada: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Páginas que ofrecen una visión completa de cada producto o servicio, incluyendo características, beneficios y opciones de precios.</w:t>
      </w:r>
    </w:p>
    <w:p w14:paraId="492B88ED" w14:textId="77777777" w:rsidR="00F67848" w:rsidRPr="00F67848" w:rsidRDefault="00F67848" w:rsidP="00F67848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Demo o Prueba Gratis: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Posibilidad de que los usuarios experimenten el producto antes de comprometerse a una compra.</w:t>
      </w:r>
    </w:p>
    <w:p w14:paraId="2630C4BD" w14:textId="77777777" w:rsidR="00F67848" w:rsidRPr="00F67848" w:rsidRDefault="00F67848" w:rsidP="00F67848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Comparativas de Planes: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Tabla o sección que muestra diferentes planes o versiones del producto, ayudando a los usuarios a elegir el que mejor se adapte a sus necesidades.</w:t>
      </w:r>
    </w:p>
    <w:p w14:paraId="37F85BEE" w14:textId="77777777" w:rsidR="00F67848" w:rsidRPr="00F67848" w:rsidRDefault="00F67848" w:rsidP="00F678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3. Soporte o Ayuda (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Support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Help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):</w:t>
      </w:r>
    </w:p>
    <w:p w14:paraId="4DEB880F" w14:textId="77777777" w:rsidR="00F67848" w:rsidRPr="00F67848" w:rsidRDefault="00F67848" w:rsidP="00F6784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Centro de Ayuda o 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FAQs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Una sección dedicada a resolver las dudas más comunes, con documentación, guías y respuestas a preguntas frecuentes.</w:t>
      </w:r>
    </w:p>
    <w:p w14:paraId="5FCF960B" w14:textId="77777777" w:rsidR="00F67848" w:rsidRPr="00F67848" w:rsidRDefault="00F67848" w:rsidP="00F6784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Soporte Técnico: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Opciones para contactar con el soporte técnico, como chat en vivo, tickets de soporte o números de contacto.</w:t>
      </w:r>
    </w:p>
    <w:p w14:paraId="39BC01BB" w14:textId="77777777" w:rsidR="00F67848" w:rsidRPr="00F67848" w:rsidRDefault="00F67848" w:rsidP="00F6784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Documentación Técnica: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Manuales y guías detalladas para usuarios más avanzados o técnicos.</w:t>
      </w:r>
    </w:p>
    <w:p w14:paraId="7C9B45B0" w14:textId="77777777" w:rsidR="00F67848" w:rsidRPr="00F67848" w:rsidRDefault="00F67848" w:rsidP="00F678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 Contacto (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Contact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):</w:t>
      </w:r>
    </w:p>
    <w:p w14:paraId="6BCD5A36" w14:textId="77777777" w:rsidR="00F67848" w:rsidRPr="00F67848" w:rsidRDefault="00F67848" w:rsidP="00F6784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Formulario de Contacto: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Para que los visitantes puedan comunicarse fácilmente con la empresa.</w:t>
      </w:r>
    </w:p>
    <w:p w14:paraId="400AAB66" w14:textId="77777777" w:rsidR="00F67848" w:rsidRPr="00F67848" w:rsidRDefault="00F67848" w:rsidP="00F6784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Información de Contacto Directo: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Detalles como correo electrónico, teléfono y dirección física para quienes prefieren un contacto más directo.</w:t>
      </w:r>
    </w:p>
    <w:p w14:paraId="745E438A" w14:textId="77777777" w:rsidR="00F67848" w:rsidRPr="00F67848" w:rsidRDefault="00F67848" w:rsidP="00F6784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Redes Sociales: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Enlaces a las cuentas de la empresa en redes sociales para fomentar la conexión y el seguimiento.</w:t>
      </w:r>
    </w:p>
    <w:p w14:paraId="5F51FD04" w14:textId="77777777" w:rsidR="00F67848" w:rsidRPr="00F67848" w:rsidRDefault="00F67848" w:rsidP="00F6784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5. Sobre Nosotros (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About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</w:t>
      </w:r>
      <w:proofErr w:type="spellEnd"/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):</w:t>
      </w:r>
    </w:p>
    <w:p w14:paraId="67647444" w14:textId="77777777" w:rsidR="00F67848" w:rsidRPr="00F67848" w:rsidRDefault="00F67848" w:rsidP="00F6784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Historia y Misión: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Información sobre la historia de la empresa, su misión, visión y los valores que la guían.</w:t>
      </w:r>
    </w:p>
    <w:p w14:paraId="13CD5189" w14:textId="77777777" w:rsidR="00F67848" w:rsidRPr="00F67848" w:rsidRDefault="00F67848" w:rsidP="00F6784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Equipo de Liderazgo: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Presentación del equipo ejecutivo o fundadores, con fotos y biografías breves.</w:t>
      </w:r>
    </w:p>
    <w:p w14:paraId="46BDBFC6" w14:textId="77777777" w:rsidR="00F67848" w:rsidRPr="00F67848" w:rsidRDefault="00F67848" w:rsidP="00F6784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Cultura y Filosofía:</w:t>
      </w:r>
      <w:r w:rsidRPr="00F67848">
        <w:rPr>
          <w:rFonts w:ascii="Arial" w:eastAsia="Times New Roman" w:hAnsi="Arial" w:cs="Arial"/>
          <w:sz w:val="24"/>
          <w:szCs w:val="24"/>
          <w:lang w:eastAsia="es-CO"/>
        </w:rPr>
        <w:t xml:space="preserve"> Breve descripción de la cultura de trabajo y los principios que definen a la empresa.</w:t>
      </w:r>
    </w:p>
    <w:p w14:paraId="2715365C" w14:textId="77777777" w:rsidR="00F67848" w:rsidRDefault="00F67848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E53595" w14:textId="23556EB1" w:rsidR="00F55825" w:rsidRPr="00861831" w:rsidRDefault="00F67848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322DED" w:rsidRPr="00861831">
        <w:rPr>
          <w:rFonts w:ascii="Arial" w:eastAsia="Times New Roman" w:hAnsi="Arial" w:cs="Arial"/>
          <w:sz w:val="24"/>
          <w:szCs w:val="24"/>
          <w:lang w:eastAsia="es-CO"/>
        </w:rPr>
        <w:t>a página de inicio debe tener una opción muy visible, para inicio de sesión con usuario y contraseña. </w:t>
      </w:r>
    </w:p>
    <w:p w14:paraId="2F6E148A" w14:textId="43E187AC" w:rsidR="00322DED" w:rsidRPr="00861831" w:rsidRDefault="00322DE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861831">
        <w:rPr>
          <w:rFonts w:ascii="Arial" w:eastAsia="Times New Roman" w:hAnsi="Arial" w:cs="Arial"/>
          <w:sz w:val="24"/>
          <w:szCs w:val="24"/>
          <w:lang w:eastAsia="es-CO"/>
        </w:rPr>
        <w:t xml:space="preserve">Todas las páginas deben ser </w:t>
      </w:r>
      <w:proofErr w:type="spellStart"/>
      <w:r w:rsidRPr="00861831">
        <w:rPr>
          <w:rFonts w:ascii="Arial" w:eastAsia="Times New Roman" w:hAnsi="Arial" w:cs="Arial"/>
          <w:sz w:val="24"/>
          <w:szCs w:val="24"/>
          <w:lang w:eastAsia="es-CO"/>
        </w:rPr>
        <w:t>responsive</w:t>
      </w:r>
      <w:proofErr w:type="spellEnd"/>
      <w:r w:rsidR="006A381E" w:rsidRPr="0086183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="00F9346B">
        <w:rPr>
          <w:rFonts w:ascii="Arial" w:eastAsia="Times New Roman" w:hAnsi="Arial" w:cs="Arial"/>
          <w:sz w:val="24"/>
          <w:szCs w:val="24"/>
          <w:lang w:eastAsia="es-CO"/>
        </w:rPr>
        <w:t xml:space="preserve">y </w:t>
      </w:r>
      <w:r w:rsidR="006A381E" w:rsidRPr="00861831">
        <w:rPr>
          <w:rFonts w:ascii="Arial" w:eastAsia="Times New Roman" w:hAnsi="Arial" w:cs="Arial"/>
          <w:sz w:val="24"/>
          <w:szCs w:val="24"/>
          <w:lang w:eastAsia="es-CO"/>
        </w:rPr>
        <w:t>si es posible</w:t>
      </w:r>
      <w:r w:rsidR="00F9346B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6A381E" w:rsidRPr="00861831">
        <w:rPr>
          <w:rFonts w:ascii="Arial" w:eastAsia="Times New Roman" w:hAnsi="Arial" w:cs="Arial"/>
          <w:sz w:val="24"/>
          <w:szCs w:val="24"/>
          <w:lang w:eastAsia="es-CO"/>
        </w:rPr>
        <w:t xml:space="preserve"> PWA)</w:t>
      </w:r>
      <w:r w:rsidRPr="00861831">
        <w:rPr>
          <w:rFonts w:ascii="Arial" w:eastAsia="Times New Roman" w:hAnsi="Arial" w:cs="Arial"/>
          <w:sz w:val="24"/>
          <w:szCs w:val="24"/>
          <w:lang w:eastAsia="es-CO"/>
        </w:rPr>
        <w:t>.  </w:t>
      </w:r>
    </w:p>
    <w:p w14:paraId="2D16BAAA" w14:textId="77777777" w:rsidR="00322DED" w:rsidRPr="00861831" w:rsidRDefault="00322DE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86183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5EA071C" w14:textId="344A9931" w:rsidR="00A976DD" w:rsidRPr="00861831" w:rsidRDefault="00A976D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Un usuario puede tener varios roles y acceder a ellos mediante un único </w:t>
      </w:r>
      <w:r w:rsidR="00D15349">
        <w:rPr>
          <w:rFonts w:ascii="Arial" w:eastAsia="Times New Roman" w:hAnsi="Arial" w:cs="Arial"/>
          <w:sz w:val="24"/>
          <w:szCs w:val="24"/>
          <w:lang w:eastAsia="es-CO"/>
        </w:rPr>
        <w:t xml:space="preserve">ingreso con </w:t>
      </w:r>
      <w:r w:rsidR="00F67848">
        <w:rPr>
          <w:rFonts w:ascii="Arial" w:eastAsia="Times New Roman" w:hAnsi="Arial" w:cs="Arial"/>
          <w:sz w:val="24"/>
          <w:szCs w:val="24"/>
          <w:lang w:eastAsia="es-CO"/>
        </w:rPr>
        <w:t xml:space="preserve">un solo </w:t>
      </w:r>
      <w:r>
        <w:rPr>
          <w:rFonts w:ascii="Arial" w:eastAsia="Times New Roman" w:hAnsi="Arial" w:cs="Arial"/>
          <w:sz w:val="24"/>
          <w:szCs w:val="24"/>
          <w:lang w:eastAsia="es-CO"/>
        </w:rPr>
        <w:t>nombre de usuario y contraseña.</w:t>
      </w:r>
    </w:p>
    <w:p w14:paraId="1B8EFBA3" w14:textId="77777777" w:rsidR="00322DED" w:rsidRPr="00861831" w:rsidRDefault="00322DE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86183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75860A0" w14:textId="24CC05D0" w:rsidR="00322DED" w:rsidRDefault="00322DED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861831">
        <w:rPr>
          <w:rFonts w:ascii="Arial" w:eastAsia="Times New Roman" w:hAnsi="Arial" w:cs="Arial"/>
          <w:sz w:val="24"/>
          <w:szCs w:val="24"/>
          <w:lang w:eastAsia="es-CO"/>
        </w:rPr>
        <w:t>Si el usuario y la contraseña son correctos mostrar un menú para el ingreso del sistema</w:t>
      </w:r>
      <w:r w:rsidR="00F67848">
        <w:rPr>
          <w:rFonts w:ascii="Arial" w:eastAsia="Times New Roman" w:hAnsi="Arial" w:cs="Arial"/>
          <w:sz w:val="24"/>
          <w:szCs w:val="24"/>
          <w:lang w:eastAsia="es-CO"/>
        </w:rPr>
        <w:t xml:space="preserve"> a las diferentes opciones del módulo correspondiente</w:t>
      </w:r>
    </w:p>
    <w:p w14:paraId="1FD3DD8C" w14:textId="7B215781" w:rsidR="006B504D" w:rsidRPr="00D15349" w:rsidRDefault="006B504D" w:rsidP="006B50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1534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El administrador del sistema es el único que puede ingresar al CRUD de usuarios</w:t>
      </w:r>
      <w:r w:rsidR="00F6784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y roles</w:t>
      </w:r>
      <w:r w:rsidRPr="00D1534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14:paraId="2BA4A6A3" w14:textId="77777777" w:rsidR="00A8033E" w:rsidRPr="00861831" w:rsidRDefault="00A8033E" w:rsidP="0086183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78C8E9" w14:textId="3815B5E9" w:rsidR="00A8033E" w:rsidRPr="00861831" w:rsidRDefault="00C56556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la programación de variables de sesión se debe hacer control de acceso a los menús, (es decir cada usuario debe tener los privilegios para ingresar a las opciones que les corresponden): </w:t>
      </w:r>
      <w:r w:rsidR="00F678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Ejemplo </w:t>
      </w: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usuario </w:t>
      </w:r>
      <w:r w:rsidR="00F67848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rol1</w:t>
      </w: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solo </w:t>
      </w:r>
      <w:r w:rsidR="00F67848">
        <w:rPr>
          <w:rFonts w:ascii="Arial" w:hAnsi="Arial" w:cs="Arial"/>
          <w:color w:val="000000"/>
          <w:sz w:val="24"/>
          <w:szCs w:val="24"/>
          <w:shd w:val="clear" w:color="auto" w:fill="FFFFFF"/>
        </w:rPr>
        <w:t>podría tener</w:t>
      </w: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acceso a consultas. Es decir, no puede modificar ni borrar. Un usuario </w:t>
      </w:r>
      <w:r w:rsidR="00F67848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rol2</w:t>
      </w: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solo </w:t>
      </w:r>
      <w:r w:rsidR="002914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podría</w:t>
      </w:r>
      <w:r w:rsidRPr="00C565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consultar y modificar</w:t>
      </w:r>
    </w:p>
    <w:p w14:paraId="456039E0" w14:textId="2EBCE527" w:rsidR="00A8033E" w:rsidRDefault="006A381E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El aplicativo </w:t>
      </w:r>
      <w:r w:rsidR="008E6D73"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WEB </w:t>
      </w:r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>debe permitir CRUD</w:t>
      </w:r>
      <w:r w:rsidR="002914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las tablas</w:t>
      </w:r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91410">
        <w:rPr>
          <w:rFonts w:ascii="Arial" w:hAnsi="Arial" w:cs="Arial"/>
          <w:color w:val="000000"/>
          <w:sz w:val="24"/>
          <w:szCs w:val="24"/>
          <w:shd w:val="clear" w:color="auto" w:fill="FFFFFF"/>
        </w:rPr>
        <w:t>a través de la exposición de</w:t>
      </w:r>
      <w:r w:rsidR="006A17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 servicio API REST para el registro, consulta, actualización y borrado</w:t>
      </w:r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(Back-</w:t>
      </w:r>
      <w:proofErr w:type="spellStart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>End</w:t>
      </w:r>
      <w:proofErr w:type="spellEnd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>separdo</w:t>
      </w:r>
      <w:proofErr w:type="spellEnd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del Front-</w:t>
      </w:r>
      <w:proofErr w:type="spellStart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>End</w:t>
      </w:r>
      <w:proofErr w:type="spellEnd"/>
      <w:r w:rsidR="00C9629F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A8033E"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13BE1CC8" w14:textId="79A2E40A" w:rsidR="00DE67C8" w:rsidRPr="00861831" w:rsidRDefault="00D96500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="00DE67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ebe ser un borrado lógico y </w:t>
      </w:r>
      <w:r w:rsidR="00A115C9" w:rsidRPr="00A976DD">
        <w:rPr>
          <w:rFonts w:ascii="Arial" w:hAnsi="Arial" w:cs="Arial"/>
          <w:color w:val="000000"/>
          <w:sz w:val="24"/>
          <w:szCs w:val="24"/>
          <w:shd w:val="clear" w:color="auto" w:fill="FFFFFF"/>
        </w:rPr>
        <w:t>NO</w:t>
      </w:r>
      <w:r w:rsidR="00DE67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 borrado físico</w:t>
      </w:r>
      <w:r w:rsidR="002914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4607358" w14:textId="77777777" w:rsidR="000E712D" w:rsidRDefault="000E712D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7BE1248" w14:textId="26B6F84D" w:rsidR="003A6008" w:rsidRPr="00861831" w:rsidRDefault="003A6008" w:rsidP="008618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El sitio WEB debe tener un acceso al módulo de consultas e informes, donde se muestran listados por tabla y resultados de consultas </w:t>
      </w:r>
      <w:proofErr w:type="spellStart"/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>multitabla</w:t>
      </w:r>
      <w:proofErr w:type="spellEnd"/>
      <w:r w:rsidRPr="0086183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513B188" w14:textId="79133A95" w:rsidR="00C5210D" w:rsidRDefault="00C5210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17F554" w14:textId="480D4ECF" w:rsidR="007422B6" w:rsidRDefault="00C32DAA" w:rsidP="007422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b/>
          <w:sz w:val="18"/>
          <w:szCs w:val="18"/>
        </w:rPr>
        <w:t>Primera Entrega 28</w:t>
      </w:r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 xml:space="preserve"> de </w:t>
      </w:r>
      <w:proofErr w:type="gramStart"/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>Septiembre</w:t>
      </w:r>
      <w:proofErr w:type="gramEnd"/>
      <w:r w:rsidR="00B23DB0">
        <w:rPr>
          <w:rStyle w:val="eop"/>
          <w:rFonts w:ascii="Segoe UI" w:hAnsi="Segoe UI" w:cs="Segoe UI"/>
          <w:b/>
          <w:sz w:val="18"/>
          <w:szCs w:val="18"/>
        </w:rPr>
        <w:t xml:space="preserve"> (20%)</w:t>
      </w:r>
      <w:r w:rsidR="00B23DB0">
        <w:rPr>
          <w:rStyle w:val="eop"/>
          <w:rFonts w:ascii="Segoe UI" w:hAnsi="Segoe UI" w:cs="Segoe UI"/>
          <w:sz w:val="18"/>
          <w:szCs w:val="18"/>
        </w:rPr>
        <w:t xml:space="preserve">: </w:t>
      </w:r>
      <w:r w:rsidR="00B23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</w:t>
      </w:r>
      <w:r w:rsidR="00B23DB0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ES"/>
        </w:rPr>
        <w:t>CRUD</w:t>
      </w:r>
      <w:r w:rsidR="00B23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de las tablas que no requieren claves foráneas para la base de datos</w:t>
      </w:r>
      <w:r w:rsidR="007422B6">
        <w:rPr>
          <w:rStyle w:val="eop"/>
          <w:rFonts w:ascii="Segoe UI" w:hAnsi="Segoe UI" w:cs="Segoe UI"/>
          <w:sz w:val="18"/>
          <w:szCs w:val="18"/>
        </w:rPr>
        <w:t> </w:t>
      </w:r>
      <w:r w:rsidR="00B23DB0">
        <w:rPr>
          <w:rStyle w:val="eop"/>
          <w:rFonts w:ascii="Segoe UI" w:hAnsi="Segoe UI" w:cs="Segoe UI"/>
          <w:sz w:val="18"/>
          <w:szCs w:val="18"/>
        </w:rPr>
        <w:t>del módulo correspondiente</w:t>
      </w:r>
    </w:p>
    <w:p w14:paraId="3C514436" w14:textId="14B29A4B" w:rsidR="00B23DB0" w:rsidRDefault="00B23DB0" w:rsidP="007422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6C421C3C" w14:textId="6F6DDE78" w:rsidR="00B23DB0" w:rsidRDefault="00C32DAA" w:rsidP="00B23D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b/>
          <w:sz w:val="18"/>
          <w:szCs w:val="18"/>
        </w:rPr>
        <w:t>Segunda Entrega 12</w:t>
      </w:r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 xml:space="preserve"> de </w:t>
      </w:r>
      <w:proofErr w:type="gramStart"/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>Octubre</w:t>
      </w:r>
      <w:proofErr w:type="gramEnd"/>
      <w:r w:rsidR="00B23DB0">
        <w:rPr>
          <w:rStyle w:val="eop"/>
          <w:rFonts w:ascii="Segoe UI" w:hAnsi="Segoe UI" w:cs="Segoe UI"/>
          <w:b/>
          <w:sz w:val="18"/>
          <w:szCs w:val="18"/>
        </w:rPr>
        <w:t xml:space="preserve"> (20%)</w:t>
      </w:r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>:</w:t>
      </w:r>
      <w:r w:rsidR="00B23DB0">
        <w:rPr>
          <w:rStyle w:val="eop"/>
          <w:rFonts w:ascii="Segoe UI" w:hAnsi="Segoe UI" w:cs="Segoe UI"/>
          <w:sz w:val="18"/>
          <w:szCs w:val="18"/>
        </w:rPr>
        <w:t xml:space="preserve"> </w:t>
      </w:r>
      <w:r w:rsidR="00B23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</w:t>
      </w:r>
      <w:r w:rsidR="00B23DB0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ES"/>
        </w:rPr>
        <w:t>CRUD</w:t>
      </w:r>
      <w:r w:rsidR="00B23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de todas las tablas para la base de datos</w:t>
      </w:r>
      <w:r w:rsidR="00B23DB0">
        <w:rPr>
          <w:rStyle w:val="eop"/>
          <w:rFonts w:ascii="Segoe UI" w:hAnsi="Segoe UI" w:cs="Segoe UI"/>
          <w:sz w:val="18"/>
          <w:szCs w:val="18"/>
        </w:rPr>
        <w:t> del módulo correspondiente (se incluye la primera entrega)</w:t>
      </w:r>
    </w:p>
    <w:p w14:paraId="22D5FE73" w14:textId="6D0E1BA5" w:rsidR="00B23DB0" w:rsidRDefault="00B23DB0" w:rsidP="007422B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3AFCF8" w14:textId="116D47F0" w:rsidR="00B23DB0" w:rsidRDefault="00B23DB0" w:rsidP="00B23D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b/>
          <w:sz w:val="18"/>
          <w:szCs w:val="18"/>
        </w:rPr>
        <w:t>Tercera</w:t>
      </w:r>
      <w:r w:rsidRPr="00B23DB0">
        <w:rPr>
          <w:rStyle w:val="eop"/>
          <w:rFonts w:ascii="Segoe UI" w:hAnsi="Segoe UI" w:cs="Segoe UI"/>
          <w:b/>
          <w:sz w:val="18"/>
          <w:szCs w:val="18"/>
        </w:rPr>
        <w:t xml:space="preserve"> Entrega </w:t>
      </w:r>
      <w:r w:rsidR="00C32DAA">
        <w:rPr>
          <w:rStyle w:val="eop"/>
          <w:rFonts w:ascii="Segoe UI" w:hAnsi="Segoe UI" w:cs="Segoe UI"/>
          <w:b/>
          <w:sz w:val="18"/>
          <w:szCs w:val="18"/>
        </w:rPr>
        <w:t>2</w:t>
      </w:r>
      <w:r w:rsidRPr="00B23DB0">
        <w:rPr>
          <w:rStyle w:val="eop"/>
          <w:rFonts w:ascii="Segoe UI" w:hAnsi="Segoe UI" w:cs="Segoe UI"/>
          <w:b/>
          <w:sz w:val="18"/>
          <w:szCs w:val="18"/>
        </w:rPr>
        <w:t xml:space="preserve"> de </w:t>
      </w:r>
      <w:r w:rsidR="00C32DAA">
        <w:rPr>
          <w:rStyle w:val="eop"/>
          <w:rFonts w:ascii="Segoe UI" w:hAnsi="Segoe UI" w:cs="Segoe UI"/>
          <w:b/>
          <w:sz w:val="18"/>
          <w:szCs w:val="18"/>
        </w:rPr>
        <w:t>Noviembre</w:t>
      </w:r>
      <w:r>
        <w:rPr>
          <w:rStyle w:val="eop"/>
          <w:rFonts w:ascii="Segoe UI" w:hAnsi="Segoe UI" w:cs="Segoe UI"/>
          <w:b/>
          <w:sz w:val="18"/>
          <w:szCs w:val="18"/>
        </w:rPr>
        <w:t xml:space="preserve"> (20%)</w:t>
      </w:r>
      <w:r w:rsidRPr="00B23DB0">
        <w:rPr>
          <w:rStyle w:val="eop"/>
          <w:rFonts w:ascii="Segoe UI" w:hAnsi="Segoe UI" w:cs="Segoe UI"/>
          <w:b/>
          <w:sz w:val="18"/>
          <w:szCs w:val="18"/>
        </w:rPr>
        <w:t>:</w:t>
      </w:r>
      <w:r>
        <w:rPr>
          <w:rStyle w:val="eop"/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La programación de variables de sesión y control de acceso a los menús, (es decir cada usuario debe tener los privilegios para ingresar a las opciones que les corresponden):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ES"/>
        </w:rPr>
        <w:t xml:space="preserve">El administrador del sistema es el único que puede ingresar al CRUD de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ES"/>
        </w:rPr>
        <w:t>usuarios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para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la base de datos</w:t>
      </w:r>
      <w:r>
        <w:rPr>
          <w:rStyle w:val="eop"/>
          <w:rFonts w:ascii="Segoe UI" w:hAnsi="Segoe UI" w:cs="Segoe UI"/>
          <w:sz w:val="18"/>
          <w:szCs w:val="18"/>
        </w:rPr>
        <w:t> del módulo correspondiente (se incluye la segunda entrega)</w:t>
      </w:r>
    </w:p>
    <w:p w14:paraId="05030D4D" w14:textId="1372AE1C" w:rsidR="00B23DB0" w:rsidRDefault="00B23DB0" w:rsidP="00B23D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18E2863" w14:textId="08D7DCFD" w:rsidR="00B23DB0" w:rsidRDefault="002F0689" w:rsidP="00B23D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b/>
          <w:sz w:val="18"/>
          <w:szCs w:val="18"/>
        </w:rPr>
        <w:t>Cuarta</w:t>
      </w:r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 xml:space="preserve"> Entrega </w:t>
      </w:r>
      <w:r>
        <w:rPr>
          <w:rStyle w:val="eop"/>
          <w:rFonts w:ascii="Segoe UI" w:hAnsi="Segoe UI" w:cs="Segoe UI"/>
          <w:b/>
          <w:sz w:val="18"/>
          <w:szCs w:val="18"/>
        </w:rPr>
        <w:t>2</w:t>
      </w:r>
      <w:r w:rsidR="00C32DAA">
        <w:rPr>
          <w:rStyle w:val="eop"/>
          <w:rFonts w:ascii="Segoe UI" w:hAnsi="Segoe UI" w:cs="Segoe UI"/>
          <w:b/>
          <w:sz w:val="18"/>
          <w:szCs w:val="18"/>
        </w:rPr>
        <w:t>3</w:t>
      </w:r>
      <w:bookmarkStart w:id="0" w:name="_GoBack"/>
      <w:bookmarkEnd w:id="0"/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 xml:space="preserve"> de </w:t>
      </w:r>
      <w:proofErr w:type="gramStart"/>
      <w:r>
        <w:rPr>
          <w:rStyle w:val="eop"/>
          <w:rFonts w:ascii="Segoe UI" w:hAnsi="Segoe UI" w:cs="Segoe UI"/>
          <w:b/>
          <w:sz w:val="18"/>
          <w:szCs w:val="18"/>
        </w:rPr>
        <w:t>Noviembre</w:t>
      </w:r>
      <w:proofErr w:type="gramEnd"/>
      <w:r w:rsidR="00B23DB0">
        <w:rPr>
          <w:rStyle w:val="eop"/>
          <w:rFonts w:ascii="Segoe UI" w:hAnsi="Segoe UI" w:cs="Segoe UI"/>
          <w:b/>
          <w:sz w:val="18"/>
          <w:szCs w:val="18"/>
        </w:rPr>
        <w:t xml:space="preserve"> (20%)</w:t>
      </w:r>
      <w:r w:rsidR="00B23DB0" w:rsidRPr="00B23DB0">
        <w:rPr>
          <w:rStyle w:val="eop"/>
          <w:rFonts w:ascii="Segoe UI" w:hAnsi="Segoe UI" w:cs="Segoe UI"/>
          <w:b/>
          <w:sz w:val="18"/>
          <w:szCs w:val="18"/>
        </w:rPr>
        <w:t>:</w:t>
      </w:r>
      <w:r w:rsidR="00B23DB0">
        <w:rPr>
          <w:rStyle w:val="eop"/>
          <w:rFonts w:ascii="Segoe UI" w:hAnsi="Segoe UI" w:cs="Segoe UI"/>
          <w:sz w:val="18"/>
          <w:szCs w:val="18"/>
        </w:rPr>
        <w:t xml:space="preserve"> </w:t>
      </w:r>
      <w:r w:rsidR="00B23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 </w:t>
      </w:r>
      <w:r w:rsidR="0092624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Todo el aplicativo WEB, i</w:t>
      </w:r>
      <w:r w:rsidR="00357A7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n</w:t>
      </w:r>
      <w:r w:rsidR="0092624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cluyendo la imagen corporativa y el componente de reportes o consultas (10 consultas </w:t>
      </w:r>
      <w:proofErr w:type="spellStart"/>
      <w:r w:rsidR="0092624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multitabla</w:t>
      </w:r>
      <w:proofErr w:type="spellEnd"/>
      <w:r w:rsidR="00357A7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, mínimo 4 tablas por consulta</w:t>
      </w:r>
      <w:r w:rsidR="0092624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)</w:t>
      </w:r>
    </w:p>
    <w:p w14:paraId="51477583" w14:textId="77777777" w:rsidR="00B23DB0" w:rsidRDefault="00B23DB0" w:rsidP="007422B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B23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1DF"/>
    <w:multiLevelType w:val="multilevel"/>
    <w:tmpl w:val="D88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26B49"/>
    <w:multiLevelType w:val="hybridMultilevel"/>
    <w:tmpl w:val="2E04A5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788"/>
    <w:multiLevelType w:val="multilevel"/>
    <w:tmpl w:val="C34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423F"/>
    <w:multiLevelType w:val="multilevel"/>
    <w:tmpl w:val="733A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43700"/>
    <w:multiLevelType w:val="multilevel"/>
    <w:tmpl w:val="8402D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13409"/>
    <w:multiLevelType w:val="multilevel"/>
    <w:tmpl w:val="E16C8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D44E2"/>
    <w:multiLevelType w:val="multilevel"/>
    <w:tmpl w:val="93D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C4928"/>
    <w:multiLevelType w:val="multilevel"/>
    <w:tmpl w:val="A93C12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76920"/>
    <w:multiLevelType w:val="multilevel"/>
    <w:tmpl w:val="662286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13C30"/>
    <w:multiLevelType w:val="multilevel"/>
    <w:tmpl w:val="85A0B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775A6"/>
    <w:multiLevelType w:val="multilevel"/>
    <w:tmpl w:val="54EC4C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F3AEA"/>
    <w:multiLevelType w:val="multilevel"/>
    <w:tmpl w:val="DDE42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73CC4"/>
    <w:multiLevelType w:val="multilevel"/>
    <w:tmpl w:val="B9F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5759C"/>
    <w:multiLevelType w:val="multilevel"/>
    <w:tmpl w:val="8746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02FF0"/>
    <w:multiLevelType w:val="multilevel"/>
    <w:tmpl w:val="822A2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91A4B"/>
    <w:multiLevelType w:val="hybridMultilevel"/>
    <w:tmpl w:val="FD3684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F0CA7"/>
    <w:multiLevelType w:val="multilevel"/>
    <w:tmpl w:val="0B3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04FB"/>
    <w:multiLevelType w:val="multilevel"/>
    <w:tmpl w:val="92AA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DA5E9E"/>
    <w:multiLevelType w:val="multilevel"/>
    <w:tmpl w:val="47CE08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0"/>
  </w:num>
  <w:num w:numId="14">
    <w:abstractNumId w:val="1"/>
  </w:num>
  <w:num w:numId="15">
    <w:abstractNumId w:val="6"/>
  </w:num>
  <w:num w:numId="16">
    <w:abstractNumId w:val="13"/>
  </w:num>
  <w:num w:numId="17">
    <w:abstractNumId w:val="12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CE"/>
    <w:rsid w:val="00017071"/>
    <w:rsid w:val="00024A27"/>
    <w:rsid w:val="00027634"/>
    <w:rsid w:val="00036ED2"/>
    <w:rsid w:val="00045FF1"/>
    <w:rsid w:val="00050BEE"/>
    <w:rsid w:val="0006274E"/>
    <w:rsid w:val="00085DCF"/>
    <w:rsid w:val="00095FF8"/>
    <w:rsid w:val="000B4E59"/>
    <w:rsid w:val="000E712D"/>
    <w:rsid w:val="000F2AB8"/>
    <w:rsid w:val="00101EE6"/>
    <w:rsid w:val="00115CAC"/>
    <w:rsid w:val="00162886"/>
    <w:rsid w:val="00180CFC"/>
    <w:rsid w:val="001B170D"/>
    <w:rsid w:val="001D1159"/>
    <w:rsid w:val="001D6068"/>
    <w:rsid w:val="001E1FF7"/>
    <w:rsid w:val="0022079C"/>
    <w:rsid w:val="00221466"/>
    <w:rsid w:val="00223248"/>
    <w:rsid w:val="00242895"/>
    <w:rsid w:val="002550C0"/>
    <w:rsid w:val="00256B4D"/>
    <w:rsid w:val="00291410"/>
    <w:rsid w:val="002D2921"/>
    <w:rsid w:val="002E4565"/>
    <w:rsid w:val="002F0689"/>
    <w:rsid w:val="00322DED"/>
    <w:rsid w:val="00331D48"/>
    <w:rsid w:val="00345ABB"/>
    <w:rsid w:val="00350979"/>
    <w:rsid w:val="00357A73"/>
    <w:rsid w:val="0038668F"/>
    <w:rsid w:val="00392E00"/>
    <w:rsid w:val="003A17A1"/>
    <w:rsid w:val="003A6008"/>
    <w:rsid w:val="003D63B0"/>
    <w:rsid w:val="004266E9"/>
    <w:rsid w:val="00426E07"/>
    <w:rsid w:val="004339A8"/>
    <w:rsid w:val="004913C3"/>
    <w:rsid w:val="004C002B"/>
    <w:rsid w:val="004D4A6E"/>
    <w:rsid w:val="00526175"/>
    <w:rsid w:val="005318DB"/>
    <w:rsid w:val="00532361"/>
    <w:rsid w:val="00547C70"/>
    <w:rsid w:val="005B30DF"/>
    <w:rsid w:val="00636A1E"/>
    <w:rsid w:val="00677FF9"/>
    <w:rsid w:val="0068647C"/>
    <w:rsid w:val="006A1792"/>
    <w:rsid w:val="006A381E"/>
    <w:rsid w:val="006B0206"/>
    <w:rsid w:val="006B504D"/>
    <w:rsid w:val="00737853"/>
    <w:rsid w:val="007422B6"/>
    <w:rsid w:val="0075618C"/>
    <w:rsid w:val="007736A8"/>
    <w:rsid w:val="008018FC"/>
    <w:rsid w:val="008475A8"/>
    <w:rsid w:val="00861831"/>
    <w:rsid w:val="008662AF"/>
    <w:rsid w:val="008A24EC"/>
    <w:rsid w:val="008B09EE"/>
    <w:rsid w:val="008B5433"/>
    <w:rsid w:val="008C7DAF"/>
    <w:rsid w:val="008D5E30"/>
    <w:rsid w:val="008E6D73"/>
    <w:rsid w:val="008E7CD4"/>
    <w:rsid w:val="00926243"/>
    <w:rsid w:val="00952920"/>
    <w:rsid w:val="0096015C"/>
    <w:rsid w:val="00977A9D"/>
    <w:rsid w:val="0098701A"/>
    <w:rsid w:val="009E17B3"/>
    <w:rsid w:val="00A115C9"/>
    <w:rsid w:val="00A226AB"/>
    <w:rsid w:val="00A24B8D"/>
    <w:rsid w:val="00A35256"/>
    <w:rsid w:val="00A5580A"/>
    <w:rsid w:val="00A73938"/>
    <w:rsid w:val="00A8033E"/>
    <w:rsid w:val="00A96BC3"/>
    <w:rsid w:val="00A976DD"/>
    <w:rsid w:val="00AC1289"/>
    <w:rsid w:val="00AF0A7C"/>
    <w:rsid w:val="00B13F67"/>
    <w:rsid w:val="00B23DB0"/>
    <w:rsid w:val="00B43DE7"/>
    <w:rsid w:val="00B54830"/>
    <w:rsid w:val="00B56155"/>
    <w:rsid w:val="00B57956"/>
    <w:rsid w:val="00B6071C"/>
    <w:rsid w:val="00B872AE"/>
    <w:rsid w:val="00B9764F"/>
    <w:rsid w:val="00BE1D22"/>
    <w:rsid w:val="00BF3595"/>
    <w:rsid w:val="00C037A2"/>
    <w:rsid w:val="00C04ACA"/>
    <w:rsid w:val="00C32DAA"/>
    <w:rsid w:val="00C41949"/>
    <w:rsid w:val="00C5210D"/>
    <w:rsid w:val="00C56556"/>
    <w:rsid w:val="00C57253"/>
    <w:rsid w:val="00C61B99"/>
    <w:rsid w:val="00C66B6B"/>
    <w:rsid w:val="00C9629F"/>
    <w:rsid w:val="00D15349"/>
    <w:rsid w:val="00D15972"/>
    <w:rsid w:val="00D76BFF"/>
    <w:rsid w:val="00D95ABC"/>
    <w:rsid w:val="00D96500"/>
    <w:rsid w:val="00DB0080"/>
    <w:rsid w:val="00DD2120"/>
    <w:rsid w:val="00DD58CE"/>
    <w:rsid w:val="00DD685B"/>
    <w:rsid w:val="00DE67C8"/>
    <w:rsid w:val="00DF1D87"/>
    <w:rsid w:val="00E2773A"/>
    <w:rsid w:val="00E41227"/>
    <w:rsid w:val="00E71629"/>
    <w:rsid w:val="00F47C80"/>
    <w:rsid w:val="00F55234"/>
    <w:rsid w:val="00F55825"/>
    <w:rsid w:val="00F67848"/>
    <w:rsid w:val="00F9346B"/>
    <w:rsid w:val="00FA51F8"/>
    <w:rsid w:val="00FC0C2E"/>
    <w:rsid w:val="00FC6E48"/>
    <w:rsid w:val="00FD59A9"/>
    <w:rsid w:val="00FF758F"/>
    <w:rsid w:val="0165232E"/>
    <w:rsid w:val="01CD3CC4"/>
    <w:rsid w:val="0523B8AC"/>
    <w:rsid w:val="07D3D250"/>
    <w:rsid w:val="08670F37"/>
    <w:rsid w:val="1389BFC2"/>
    <w:rsid w:val="14044AE4"/>
    <w:rsid w:val="15B174A9"/>
    <w:rsid w:val="17607910"/>
    <w:rsid w:val="1B5BCF45"/>
    <w:rsid w:val="1D9204CD"/>
    <w:rsid w:val="1E069641"/>
    <w:rsid w:val="1E895519"/>
    <w:rsid w:val="203F3CD4"/>
    <w:rsid w:val="2212B095"/>
    <w:rsid w:val="2763EA12"/>
    <w:rsid w:val="2890F6A0"/>
    <w:rsid w:val="29521FCF"/>
    <w:rsid w:val="2C1445BC"/>
    <w:rsid w:val="2DB0161D"/>
    <w:rsid w:val="2F1A5FE6"/>
    <w:rsid w:val="35168F4D"/>
    <w:rsid w:val="35A626CF"/>
    <w:rsid w:val="35CBDDFB"/>
    <w:rsid w:val="3ABC0D00"/>
    <w:rsid w:val="3B161B09"/>
    <w:rsid w:val="3C4C0DAC"/>
    <w:rsid w:val="3E04AE87"/>
    <w:rsid w:val="3FA07EE8"/>
    <w:rsid w:val="40184179"/>
    <w:rsid w:val="48E47D80"/>
    <w:rsid w:val="49E38724"/>
    <w:rsid w:val="4A6C3880"/>
    <w:rsid w:val="4B800626"/>
    <w:rsid w:val="4C530305"/>
    <w:rsid w:val="4C5EF883"/>
    <w:rsid w:val="4D7323F1"/>
    <w:rsid w:val="4EB6F847"/>
    <w:rsid w:val="4F384E7C"/>
    <w:rsid w:val="55892E65"/>
    <w:rsid w:val="56F089CE"/>
    <w:rsid w:val="5B105220"/>
    <w:rsid w:val="5D3A178F"/>
    <w:rsid w:val="61438708"/>
    <w:rsid w:val="6385D192"/>
    <w:rsid w:val="67917700"/>
    <w:rsid w:val="680E8B47"/>
    <w:rsid w:val="69D461C7"/>
    <w:rsid w:val="6A0880FD"/>
    <w:rsid w:val="6A4A5ACF"/>
    <w:rsid w:val="6D1D0C46"/>
    <w:rsid w:val="6F532E7C"/>
    <w:rsid w:val="6FFE4119"/>
    <w:rsid w:val="702CBF11"/>
    <w:rsid w:val="755A9976"/>
    <w:rsid w:val="78933A11"/>
    <w:rsid w:val="79498B12"/>
    <w:rsid w:val="7B1267BA"/>
    <w:rsid w:val="7BBF20DF"/>
    <w:rsid w:val="7C8B22A2"/>
    <w:rsid w:val="7E2F9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6A9E"/>
  <w15:chartTrackingRefBased/>
  <w15:docId w15:val="{EC47E738-07F2-4443-9A95-71F9459B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D58CE"/>
    <w:rPr>
      <w:b/>
      <w:bCs/>
    </w:rPr>
  </w:style>
  <w:style w:type="paragraph" w:styleId="Prrafodelista">
    <w:name w:val="List Paragraph"/>
    <w:basedOn w:val="Normal"/>
    <w:uiPriority w:val="34"/>
    <w:qFormat/>
    <w:rsid w:val="0068647C"/>
    <w:pPr>
      <w:ind w:left="720"/>
      <w:contextualSpacing/>
    </w:pPr>
  </w:style>
  <w:style w:type="paragraph" w:customStyle="1" w:styleId="paragraph">
    <w:name w:val="paragraph"/>
    <w:basedOn w:val="Normal"/>
    <w:rsid w:val="00AC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C1289"/>
  </w:style>
  <w:style w:type="character" w:customStyle="1" w:styleId="eop">
    <w:name w:val="eop"/>
    <w:basedOn w:val="Fuentedeprrafopredeter"/>
    <w:rsid w:val="00AC1289"/>
  </w:style>
  <w:style w:type="character" w:styleId="Hipervnculo">
    <w:name w:val="Hyperlink"/>
    <w:basedOn w:val="Fuentedeprrafopredeter"/>
    <w:uiPriority w:val="99"/>
    <w:unhideWhenUsed/>
    <w:rsid w:val="00180C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80C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Castro Castro</dc:creator>
  <cp:keywords/>
  <dc:description/>
  <cp:lastModifiedBy>Docente ITM</cp:lastModifiedBy>
  <cp:revision>9</cp:revision>
  <dcterms:created xsi:type="dcterms:W3CDTF">2024-08-14T21:23:00Z</dcterms:created>
  <dcterms:modified xsi:type="dcterms:W3CDTF">2024-08-17T19:14:00Z</dcterms:modified>
</cp:coreProperties>
</file>