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11319" w14:textId="32E42EA8" w:rsidR="00D31BEB" w:rsidRDefault="00D31BEB" w:rsidP="00D31BEB">
      <w:pPr>
        <w:pStyle w:val="Ttulo1"/>
        <w:rPr>
          <w:lang w:val="es-ES"/>
        </w:rPr>
      </w:pPr>
      <w:r>
        <w:rPr>
          <w:lang w:val="es-ES"/>
        </w:rPr>
        <w:t>Análisis del competidor Milegadodigital.com</w:t>
      </w:r>
    </w:p>
    <w:p w14:paraId="19A9386E" w14:textId="77777777" w:rsidR="00D31BEB" w:rsidRDefault="00D31BEB">
      <w:pPr>
        <w:rPr>
          <w:lang w:val="es-ES"/>
        </w:rPr>
      </w:pPr>
    </w:p>
    <w:p w14:paraId="01D669E5" w14:textId="77777777" w:rsidR="00D31BEB" w:rsidRDefault="00D31BEB">
      <w:pPr>
        <w:rPr>
          <w:lang w:val="es-ES"/>
        </w:rPr>
      </w:pPr>
    </w:p>
    <w:p w14:paraId="0551AACC" w14:textId="5A1ADF75" w:rsidR="00B0278D" w:rsidRPr="00D31BEB" w:rsidRDefault="00466705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>Milegadodigital</w:t>
      </w:r>
      <w:r w:rsidR="00651DE5" w:rsidRPr="00D31BEB">
        <w:rPr>
          <w:sz w:val="26"/>
          <w:szCs w:val="26"/>
          <w:lang w:val="es-ES"/>
        </w:rPr>
        <w:t>.com</w:t>
      </w:r>
      <w:r w:rsidRPr="00D31BEB">
        <w:rPr>
          <w:sz w:val="26"/>
          <w:szCs w:val="26"/>
          <w:lang w:val="es-ES"/>
        </w:rPr>
        <w:t xml:space="preserve"> no es un competidor directo, ya que esta solamente orientado a testamentos digitales</w:t>
      </w:r>
      <w:r w:rsidR="003F116E" w:rsidRPr="00D31BEB">
        <w:rPr>
          <w:sz w:val="26"/>
          <w:szCs w:val="26"/>
          <w:lang w:val="es-ES"/>
        </w:rPr>
        <w:t xml:space="preserve"> dónde todos los servicios son de pago</w:t>
      </w:r>
      <w:r w:rsidRPr="00D31BEB">
        <w:rPr>
          <w:sz w:val="26"/>
          <w:szCs w:val="26"/>
          <w:lang w:val="es-ES"/>
        </w:rPr>
        <w:t>, que se basa en publicaciones y gestión de credenciales online que la compañía ofrece a la familia una vez entreguen el certificado de defunción del usuario.</w:t>
      </w:r>
    </w:p>
    <w:p w14:paraId="748E5DB0" w14:textId="77777777" w:rsidR="00466705" w:rsidRPr="00D31BEB" w:rsidRDefault="00466705" w:rsidP="00D31BEB">
      <w:pPr>
        <w:jc w:val="both"/>
        <w:rPr>
          <w:sz w:val="26"/>
          <w:szCs w:val="26"/>
          <w:lang w:val="es-ES"/>
        </w:rPr>
      </w:pPr>
    </w:p>
    <w:p w14:paraId="14AD1057" w14:textId="3FE6F041" w:rsidR="00466705" w:rsidRPr="00D31BEB" w:rsidRDefault="003F116E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>En C</w:t>
      </w:r>
      <w:r w:rsidR="0091330E" w:rsidRPr="00D31BEB">
        <w:rPr>
          <w:sz w:val="26"/>
          <w:szCs w:val="26"/>
          <w:lang w:val="es-ES"/>
        </w:rPr>
        <w:t xml:space="preserve">apsulefy el servicio está más orientado a cualquier tipo de </w:t>
      </w:r>
      <w:r w:rsidR="00A101CB" w:rsidRPr="00D31BEB">
        <w:rPr>
          <w:sz w:val="26"/>
          <w:szCs w:val="26"/>
          <w:lang w:val="es-ES"/>
        </w:rPr>
        <w:t>mensajes de fotos o videos que el usuario quiera tener almacenado para publicarse en un futuro, como por ejemplo mensaje de un padre a hijo, mensajes de cumpleaños o incluso para uno mismo enviarse un mensaje al futuro.</w:t>
      </w:r>
      <w:r w:rsidR="00FD540C" w:rsidRPr="00D31BEB">
        <w:rPr>
          <w:sz w:val="26"/>
          <w:szCs w:val="26"/>
          <w:lang w:val="es-ES"/>
        </w:rPr>
        <w:t xml:space="preserve"> </w:t>
      </w:r>
    </w:p>
    <w:p w14:paraId="199BD23F" w14:textId="77777777" w:rsidR="003F116E" w:rsidRPr="00D31BEB" w:rsidRDefault="003F116E" w:rsidP="00D31BEB">
      <w:pPr>
        <w:jc w:val="both"/>
        <w:rPr>
          <w:sz w:val="26"/>
          <w:szCs w:val="26"/>
          <w:lang w:val="es-ES"/>
        </w:rPr>
      </w:pPr>
    </w:p>
    <w:p w14:paraId="09DD6C31" w14:textId="1D6127EF" w:rsidR="003F116E" w:rsidRPr="00D31BEB" w:rsidRDefault="003F116E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 xml:space="preserve">Capsulefy ofrece mensajes gratis a cualquier </w:t>
      </w:r>
      <w:r w:rsidR="00445F70" w:rsidRPr="00D31BEB">
        <w:rPr>
          <w:sz w:val="26"/>
          <w:szCs w:val="26"/>
          <w:lang w:val="es-ES"/>
        </w:rPr>
        <w:t xml:space="preserve">usuario, junto con </w:t>
      </w:r>
      <w:r w:rsidRPr="00D31BEB">
        <w:rPr>
          <w:sz w:val="26"/>
          <w:szCs w:val="26"/>
          <w:lang w:val="es-ES"/>
        </w:rPr>
        <w:t>la posibilidad de compartir los mensajes a través de correo electrónico o en las redes sociales</w:t>
      </w:r>
      <w:r w:rsidR="00651DE5" w:rsidRPr="00D31BEB">
        <w:rPr>
          <w:sz w:val="26"/>
          <w:szCs w:val="26"/>
          <w:lang w:val="es-ES"/>
        </w:rPr>
        <w:t>. Un mensaje puede ser liberad cuando un usuario deja de comunicarse con nosotros, cosa que puede usarse para que el usuario puede crear un legado digital.</w:t>
      </w:r>
    </w:p>
    <w:p w14:paraId="1920E0EA" w14:textId="77777777" w:rsidR="00651DE5" w:rsidRPr="00D31BEB" w:rsidRDefault="00651DE5" w:rsidP="00D31BEB">
      <w:pPr>
        <w:jc w:val="both"/>
        <w:rPr>
          <w:sz w:val="26"/>
          <w:szCs w:val="26"/>
          <w:lang w:val="es-ES"/>
        </w:rPr>
      </w:pPr>
    </w:p>
    <w:p w14:paraId="3345B4C5" w14:textId="5FFEEE4B" w:rsidR="00651DE5" w:rsidRPr="00D31BEB" w:rsidRDefault="00651DE5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 xml:space="preserve">Por tanto, en Capsulefy tenemos un </w:t>
      </w:r>
      <w:r w:rsidR="00D31BEB" w:rsidRPr="00D31BEB">
        <w:rPr>
          <w:sz w:val="26"/>
          <w:szCs w:val="26"/>
          <w:lang w:val="es-ES"/>
        </w:rPr>
        <w:t>segmento</w:t>
      </w:r>
      <w:r w:rsidRPr="00D31BEB">
        <w:rPr>
          <w:sz w:val="26"/>
          <w:szCs w:val="26"/>
          <w:lang w:val="es-ES"/>
        </w:rPr>
        <w:t xml:space="preserve"> de mercado mucho más amplio que Milegadodigital.com, ya que ofrecemos más servicios y nuestros servicios pueden ser usados </w:t>
      </w:r>
      <w:r w:rsidR="00D31BEB">
        <w:rPr>
          <w:sz w:val="26"/>
          <w:szCs w:val="26"/>
          <w:lang w:val="es-ES"/>
        </w:rPr>
        <w:t>para cubrir las mismas necesidades que cubren los servicios de Milegadodigital.com.</w:t>
      </w:r>
      <w:bookmarkStart w:id="0" w:name="_GoBack"/>
      <w:bookmarkEnd w:id="0"/>
    </w:p>
    <w:sectPr w:rsidR="00651DE5" w:rsidRPr="00D31BEB" w:rsidSect="008161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8D"/>
    <w:rsid w:val="003F116E"/>
    <w:rsid w:val="00445F70"/>
    <w:rsid w:val="00466705"/>
    <w:rsid w:val="00651DE5"/>
    <w:rsid w:val="008161FB"/>
    <w:rsid w:val="0091330E"/>
    <w:rsid w:val="00A101CB"/>
    <w:rsid w:val="00B0278D"/>
    <w:rsid w:val="00D31BEB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6A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B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3</cp:revision>
  <dcterms:created xsi:type="dcterms:W3CDTF">2019-05-30T09:41:00Z</dcterms:created>
  <dcterms:modified xsi:type="dcterms:W3CDTF">2019-05-30T16:51:00Z</dcterms:modified>
</cp:coreProperties>
</file>