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--***Insertar datos en las tablas de la Base de Datos de ejemplo llamada HOSPITAL***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--Trataremos de mostrar las tres formas de insertar datos fijos o que no provienen de ninguna otra tabla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--Insertar datos en la table Dept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Dept(Dept_No,DNombre,Loc) VALUES(10,'CONTABILIDAD','ELCHE');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Dept(Dept_No,DNombre,Loc) VALUES(20,'INVESTIGACIÓN','MADRID');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Dept(Dept_No,DNombre,Loc) VALUES(30,'VENTAS','BARCELONA');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Dept(Dept_No,DNombre,Loc) VALUES(40,'PRODUCCIÓN','SALAMANCA');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--Insertar datos en la tabla Emp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Emp( Emp_No, Apellido, Oficio, Dir, Fecha_Alt, Salario, Comision, Dept_No)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(7369,'SANCHEZ','EMPLEADO',7902,'1980-12-17',10400,0,20),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(7499,'ARROYO','VENDEDOR',7698,'1981-02-22',208000,39000,30),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(7521,'SALA','VENDEDOR',689,'1981-02-22',162500,65000,30),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(7566,'JIMENEZ','DIRECTOR',7839,'1981-04-02',386750,0,20),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(7654,'MARTIN','VENDEDOR',7698,'1981-09-28',182000,182000,30),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(7698,'NEGRO','DIRECTOR',7839,'1981-05-01',370500,0,30),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(7782,'CEREZO','DIRECTOR',7839,'1981-06-09',318500,0,10),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(7788,'NINO','ANALISTA',7566,'1987-03-30',390000,0,20),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(7839,'REY','PRESIDENTE',0,'1981-11-17',650000,0,10),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(7844,'TOVAR','VENDEDOR',7698,'1981-09-08',195000,0,30),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(7876,'ALONSO','EMPLEADO',7788,'1987-05-03',143000,0,20),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(7900,'JIMENO','EMPLEADO',7698,'1981-12-03',123500,0,30),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(7902,'FERNANDEZ','ANALISTA',7566,'1981-12-03',390000,0,20),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(7934,'MUÑOZ','EMPLEADO',7782,'1982-06-23',169000,0,10),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(7119,'SERRA','DIRECTOR',7839,'1983-11-19',225000,39000,20),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(7322,'GARCIA','EMPLEADO',7119,'1982-10-12',129000,0,20);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--Insertar datos en la tabla Hospital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Hospital(Hospital_Cod,Nombre,Direccion,Telefono, Num_Cama) VALUES(19,'Provincial','O Donell 50','964-4256',502);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Hospital(Hospital_Cod,Nombre,Direccion,Telefono, Num_Cama) VALUES(18,'General','Atocha s/n','595-3111',987);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Hospital(Hospital_Cod,Nombre,Direccion,Telefono, Num_Cama) VALUES(22,'La Paz','Castellana 1000','923-5411',412);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Hospital(Hospital_Cod,Nombre,Direccion,Telefono, Num_Cama) VALUES(45,'San Carlos','Ciudad Universitaria','597-1500',845);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--Insertar datos en la tabla Doctor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Doctor(Hospital_Cod,Doctor_No,Apellido,Especialidad) VALUES(22,386,'Cabeza D.','Psiquiatría');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Doctor(Hospital_Cod,Doctor_No,Apellido,Especialidad) VALUES(22,398,'Best D.','Urología');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Doctor(Hospital_Cod,Doctor_No,Apellido,Especialidad) VALUES(19,435,'López A.','Cardiología');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Doctor(Hospital_Cod,Doctor_No,Apellido,Especialidad) VALUES(22,453,'Galo D.','Pediatría');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Doctor(Hospital_Cod,Doctor_No,Apellido,Especialidad) VALUES(45,522,'Adams C.','Neurología');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Doctor(Hospital_Cod,Doctor_No,Apellido,Especialidad) VALUES(18,585,'Miller G.','Ginecología');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Doctor(Hospital_Cod,Doctor_No,Apellido,Especialidad) VALUES(45,607,'Chuki P.','Pediatría');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Doctor(Hospital_Cod,Doctor_No,Apellido,Especialidad) VALUES(18,982,'Cajal R.','Cardiología');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--Insertar datos en la tabla Sala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VALUES(1,22,'Recuperación',10);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VALUES(1,45,'Recuperación',15);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VALUES(2,22,'Maternidad',34);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VALUES(2,45,'Maternidad',24);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VALUES(3,19,'Cuidados Intensivos',21);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VALUES(3,18,'Cuidados Intensivos',10);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VALUES(4,18,'Cardiología',53);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VALUES(4,45,'Cardiología',55);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VALUES(6,19,'Psiquiátricos',67);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VALUES(6,22,'Psiquiátricos',118);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--Insertar datos en la tabla Plantilla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Plantilla(Hospital_Cod,Sala_Cod,Empleado_No,Apellido, Funcion, T, Salario)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(22,6,1009,'Higueras D.','Enfermera','T',200500),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(45,4,1280,'Amigo R.','Interino','N',221000),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(19,6,3106,'Hernández','Enfermero','T',275000),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(19,6,3754,'Díaz B.','Enfermera','T',226200),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(22,1,6065,'Rivera G.','Enfermera','N',162600),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(18,4,6357,'Karplus W.','Interino','T',337900),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(22,1,7379,'Carlos R.','Enfermera','T',211900),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(22,6,8422,'Bocina G.','Enfermero','M',183800),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(45,1,8526,'Frank H.','Enfermera','T',252200),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(22,2,9901,'Núñez C.','Interino','M',221000);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--Insertar datos en la tabla Enfermo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Enfermo(Inscripcion,Apellido,Direccion,Fecha_Nac,S,NSS)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(10995,'Laguía M.','Goya 20','16-may-56','M',280862422),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(14024,'Fernández M.','Recoletos 50','21-may-60','F',284991452),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(18004,'Serrano V.','Alcalá 12','23-jun-67','F',321790059),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(36658,'Domin S.','Mayor 71','01-ene-42','M',160654471),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(38702,'Neal R.','Orense 11','18-jun-40','F',380010217),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(39217,'Cervantes M.','Perón 38','29-feb-52','M',440294390),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(59076,'Miller B.','López de Hoyos 2','16-sep-45','F',311969044),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(63827,'Ruiz P.','Ezquerdo 103','26-dic-80','M',100973253),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(64823,'Fraiser A.','Soto 3','10-jul-80','F',285201776),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(74835,'Benítez E.','Argentina','05-oct-57','M',154811767);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