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705"/>
        <w:gridCol w:w="7645"/>
      </w:tblGrid>
      <w:tr w:rsidR="00267A57" w:rsidRPr="00267A57" w14:paraId="5E880801" w14:textId="77777777" w:rsidTr="00267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05" w:type="dxa"/>
          </w:tcPr>
          <w:p w14:paraId="394C4D7B" w14:textId="09089716" w:rsidR="00267A57" w:rsidRPr="00267A57" w:rsidRDefault="00267A57" w:rsidP="00267A57">
            <w:proofErr w:type="spellStart"/>
            <w:r>
              <w:t>Método</w:t>
            </w:r>
            <w:proofErr w:type="spellEnd"/>
          </w:p>
        </w:tc>
        <w:tc>
          <w:tcPr>
            <w:tcW w:w="7645" w:type="dxa"/>
          </w:tcPr>
          <w:p w14:paraId="3F453ED3" w14:textId="3A0B2E37" w:rsidR="00267A57" w:rsidRPr="00267A57" w:rsidRDefault="00267A57" w:rsidP="00267A57">
            <w:proofErr w:type="spellStart"/>
            <w:r>
              <w:t>Descripción</w:t>
            </w:r>
            <w:proofErr w:type="spellEnd"/>
          </w:p>
        </w:tc>
      </w:tr>
      <w:tr w:rsidR="00267A57" w:rsidRPr="00267A57" w14:paraId="5C642546" w14:textId="77777777" w:rsidTr="00267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5" w:type="dxa"/>
          </w:tcPr>
          <w:p w14:paraId="0354EC33" w14:textId="08F6E27F" w:rsidR="00267A57" w:rsidRDefault="00267A57" w:rsidP="00267A57">
            <w:proofErr w:type="gramStart"/>
            <w:r>
              <w:t>close(</w:t>
            </w:r>
            <w:proofErr w:type="gramEnd"/>
            <w:r>
              <w:t>)</w:t>
            </w:r>
          </w:p>
        </w:tc>
        <w:tc>
          <w:tcPr>
            <w:tcW w:w="7645" w:type="dxa"/>
          </w:tcPr>
          <w:p w14:paraId="6BF62130" w14:textId="5471F1E8" w:rsidR="00267A57" w:rsidRPr="00267A57" w:rsidRDefault="00267A57" w:rsidP="00267A57">
            <w:pPr>
              <w:rPr>
                <w:lang w:val="es-ES"/>
              </w:rPr>
            </w:pPr>
            <w:r w:rsidRPr="00267A57">
              <w:rPr>
                <w:lang w:val="es-ES"/>
              </w:rPr>
              <w:t>Cierra el archivo abierto s</w:t>
            </w:r>
            <w:r>
              <w:rPr>
                <w:lang w:val="es-ES"/>
              </w:rPr>
              <w:t xml:space="preserve">obre una </w:t>
            </w:r>
            <w:proofErr w:type="gramStart"/>
            <w:r>
              <w:rPr>
                <w:lang w:val="es-ES"/>
              </w:rPr>
              <w:t>variable</w:t>
            </w:r>
            <w:proofErr w:type="gramEnd"/>
            <w:r>
              <w:rPr>
                <w:lang w:val="es-ES"/>
              </w:rPr>
              <w:t xml:space="preserve"> por ejemplo.</w:t>
            </w:r>
          </w:p>
        </w:tc>
      </w:tr>
      <w:tr w:rsidR="00267A57" w:rsidRPr="0019213A" w14:paraId="6DCD9D3E" w14:textId="77777777" w:rsidTr="00267A57">
        <w:tc>
          <w:tcPr>
            <w:tcW w:w="1705" w:type="dxa"/>
          </w:tcPr>
          <w:p w14:paraId="177627D8" w14:textId="04164C29" w:rsidR="00267A57" w:rsidRDefault="00267A57" w:rsidP="00267A57">
            <w:proofErr w:type="gramStart"/>
            <w:r>
              <w:t>detach(</w:t>
            </w:r>
            <w:proofErr w:type="gramEnd"/>
            <w:r>
              <w:t>)</w:t>
            </w:r>
          </w:p>
        </w:tc>
        <w:tc>
          <w:tcPr>
            <w:tcW w:w="7645" w:type="dxa"/>
          </w:tcPr>
          <w:p w14:paraId="2AE35200" w14:textId="5290046D" w:rsidR="00267A57" w:rsidRPr="0019213A" w:rsidRDefault="0019213A" w:rsidP="00267A57">
            <w:pPr>
              <w:rPr>
                <w:lang w:val="es-ES"/>
              </w:rPr>
            </w:pPr>
            <w:r w:rsidRPr="0019213A">
              <w:rPr>
                <w:lang w:val="es-ES"/>
              </w:rPr>
              <w:t>Se utiliza para desconectar un ar</w:t>
            </w:r>
            <w:r>
              <w:rPr>
                <w:lang w:val="es-ES"/>
              </w:rPr>
              <w:t xml:space="preserve">chivo de su descriptor asociado. Según entiendo es útil </w:t>
            </w:r>
            <w:r w:rsidR="00142B65">
              <w:rPr>
                <w:lang w:val="es-ES"/>
              </w:rPr>
              <w:t>para limpiar el buffer en determinada operación de Python.</w:t>
            </w:r>
          </w:p>
        </w:tc>
      </w:tr>
      <w:tr w:rsidR="00267A57" w:rsidRPr="00267A57" w14:paraId="309D80C7" w14:textId="77777777" w:rsidTr="00267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5" w:type="dxa"/>
          </w:tcPr>
          <w:p w14:paraId="032EFD98" w14:textId="25621941" w:rsidR="00267A57" w:rsidRDefault="00267A57" w:rsidP="00267A57">
            <w:proofErr w:type="spellStart"/>
            <w:proofErr w:type="gramStart"/>
            <w:r>
              <w:t>fileno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7645" w:type="dxa"/>
          </w:tcPr>
          <w:p w14:paraId="3CC36F9C" w14:textId="61C93D7A" w:rsidR="00267A57" w:rsidRPr="00267A57" w:rsidRDefault="00267A57" w:rsidP="00267A57">
            <w:pPr>
              <w:rPr>
                <w:lang w:val="es-ES"/>
              </w:rPr>
            </w:pPr>
            <w:r w:rsidRPr="00267A57">
              <w:rPr>
                <w:lang w:val="es-ES"/>
              </w:rPr>
              <w:t>Retorna el file descriptor e</w:t>
            </w:r>
            <w:r>
              <w:rPr>
                <w:lang w:val="es-ES"/>
              </w:rPr>
              <w:t xml:space="preserve">n </w:t>
            </w:r>
            <w:proofErr w:type="spellStart"/>
            <w:r>
              <w:rPr>
                <w:lang w:val="es-ES"/>
              </w:rPr>
              <w:t>numero</w:t>
            </w:r>
            <w:proofErr w:type="spellEnd"/>
            <w:r>
              <w:rPr>
                <w:lang w:val="es-ES"/>
              </w:rPr>
              <w:t xml:space="preserve"> dependiendo del OS.</w:t>
            </w:r>
          </w:p>
        </w:tc>
      </w:tr>
      <w:tr w:rsidR="00267A57" w:rsidRPr="00970CAC" w14:paraId="6AFC90A6" w14:textId="77777777" w:rsidTr="00267A57">
        <w:tc>
          <w:tcPr>
            <w:tcW w:w="1705" w:type="dxa"/>
          </w:tcPr>
          <w:p w14:paraId="06C6B2BF" w14:textId="764610E2" w:rsidR="00267A57" w:rsidRDefault="00267A57" w:rsidP="00267A57">
            <w:proofErr w:type="gramStart"/>
            <w:r>
              <w:t>flush(</w:t>
            </w:r>
            <w:proofErr w:type="gramEnd"/>
            <w:r>
              <w:t>)</w:t>
            </w:r>
          </w:p>
        </w:tc>
        <w:tc>
          <w:tcPr>
            <w:tcW w:w="7645" w:type="dxa"/>
          </w:tcPr>
          <w:p w14:paraId="0FC3F0E1" w14:textId="2CA926F0" w:rsidR="00267A57" w:rsidRPr="00970CAC" w:rsidRDefault="00970CAC" w:rsidP="00267A57">
            <w:pPr>
              <w:rPr>
                <w:lang w:val="es-ES"/>
              </w:rPr>
            </w:pPr>
            <w:r w:rsidRPr="00970CAC">
              <w:rPr>
                <w:lang w:val="es-ES"/>
              </w:rPr>
              <w:t>Fuerza a escribir la d</w:t>
            </w:r>
            <w:r>
              <w:rPr>
                <w:lang w:val="es-ES"/>
              </w:rPr>
              <w:t>ata del archivo de la memoria de Python al buffer del sistema operativo.</w:t>
            </w:r>
          </w:p>
        </w:tc>
      </w:tr>
      <w:tr w:rsidR="00267A57" w:rsidRPr="00970CAC" w14:paraId="1EDA95DE" w14:textId="77777777" w:rsidTr="00267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5" w:type="dxa"/>
          </w:tcPr>
          <w:p w14:paraId="76AA4FDB" w14:textId="42B42C9B" w:rsidR="00267A57" w:rsidRDefault="00267A57" w:rsidP="00267A57">
            <w:proofErr w:type="spellStart"/>
            <w:proofErr w:type="gramStart"/>
            <w:r>
              <w:t>isatty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7645" w:type="dxa"/>
          </w:tcPr>
          <w:p w14:paraId="7EC67745" w14:textId="45E3FD0D" w:rsidR="00267A57" w:rsidRPr="00970CAC" w:rsidRDefault="00970CAC" w:rsidP="00267A57">
            <w:pPr>
              <w:rPr>
                <w:lang w:val="es-ES"/>
              </w:rPr>
            </w:pPr>
            <w:r w:rsidRPr="00970CAC">
              <w:rPr>
                <w:lang w:val="es-ES"/>
              </w:rPr>
              <w:t>Revisa si el archiv</w:t>
            </w:r>
            <w:r>
              <w:rPr>
                <w:lang w:val="es-ES"/>
              </w:rPr>
              <w:t>o esta siendo utilizado por una terminal.</w:t>
            </w:r>
          </w:p>
        </w:tc>
      </w:tr>
      <w:tr w:rsidR="00267A57" w:rsidRPr="00970CAC" w14:paraId="4E4DEFDF" w14:textId="77777777" w:rsidTr="00267A57">
        <w:tc>
          <w:tcPr>
            <w:tcW w:w="1705" w:type="dxa"/>
          </w:tcPr>
          <w:p w14:paraId="4AEC278E" w14:textId="1EF8130F" w:rsidR="00267A57" w:rsidRDefault="00267A57" w:rsidP="00267A57">
            <w:proofErr w:type="gramStart"/>
            <w:r>
              <w:t>read(</w:t>
            </w:r>
            <w:proofErr w:type="gramEnd"/>
            <w:r>
              <w:t>)</w:t>
            </w:r>
          </w:p>
        </w:tc>
        <w:tc>
          <w:tcPr>
            <w:tcW w:w="7645" w:type="dxa"/>
          </w:tcPr>
          <w:p w14:paraId="60B657AA" w14:textId="15DCBDC9" w:rsidR="00267A57" w:rsidRPr="00970CAC" w:rsidRDefault="00970CAC" w:rsidP="00267A57">
            <w:pPr>
              <w:rPr>
                <w:lang w:val="es-ES"/>
              </w:rPr>
            </w:pPr>
            <w:r w:rsidRPr="00970CAC">
              <w:rPr>
                <w:lang w:val="es-ES"/>
              </w:rPr>
              <w:t>Lee el contenido de u</w:t>
            </w:r>
            <w:r>
              <w:rPr>
                <w:lang w:val="es-ES"/>
              </w:rPr>
              <w:t>n archivo.</w:t>
            </w:r>
          </w:p>
        </w:tc>
      </w:tr>
      <w:tr w:rsidR="00267A57" w:rsidRPr="00970CAC" w14:paraId="3449A2BF" w14:textId="77777777" w:rsidTr="00267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5" w:type="dxa"/>
          </w:tcPr>
          <w:p w14:paraId="4BFC26A4" w14:textId="07F54A17" w:rsidR="00267A57" w:rsidRDefault="00267A57" w:rsidP="00267A57">
            <w:proofErr w:type="gramStart"/>
            <w:r>
              <w:t>readable(</w:t>
            </w:r>
            <w:proofErr w:type="gramEnd"/>
            <w:r>
              <w:t>)</w:t>
            </w:r>
          </w:p>
        </w:tc>
        <w:tc>
          <w:tcPr>
            <w:tcW w:w="7645" w:type="dxa"/>
          </w:tcPr>
          <w:p w14:paraId="236351E6" w14:textId="74FE8F0F" w:rsidR="00267A57" w:rsidRPr="00970CAC" w:rsidRDefault="00970CAC" w:rsidP="00267A57">
            <w:pPr>
              <w:rPr>
                <w:lang w:val="es-ES"/>
              </w:rPr>
            </w:pPr>
            <w:r w:rsidRPr="00970CAC">
              <w:rPr>
                <w:lang w:val="es-ES"/>
              </w:rPr>
              <w:t>Retorna si el archivo e</w:t>
            </w:r>
            <w:r>
              <w:rPr>
                <w:lang w:val="es-ES"/>
              </w:rPr>
              <w:t>s leíble o no (verdadero o falso).</w:t>
            </w:r>
          </w:p>
        </w:tc>
      </w:tr>
      <w:tr w:rsidR="00267A57" w:rsidRPr="00970CAC" w14:paraId="6E0B9883" w14:textId="77777777" w:rsidTr="00267A57">
        <w:tc>
          <w:tcPr>
            <w:tcW w:w="1705" w:type="dxa"/>
          </w:tcPr>
          <w:p w14:paraId="6D93A6E7" w14:textId="4DE6BFCB" w:rsidR="00267A57" w:rsidRDefault="00267A57" w:rsidP="00267A57">
            <w:proofErr w:type="spellStart"/>
            <w:proofErr w:type="gramStart"/>
            <w:r>
              <w:t>readline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7645" w:type="dxa"/>
          </w:tcPr>
          <w:p w14:paraId="5476D664" w14:textId="153D9C77" w:rsidR="00267A57" w:rsidRPr="00970CAC" w:rsidRDefault="00970CAC" w:rsidP="00267A57">
            <w:pPr>
              <w:rPr>
                <w:lang w:val="es-ES"/>
              </w:rPr>
            </w:pPr>
            <w:r w:rsidRPr="00970CAC">
              <w:rPr>
                <w:lang w:val="es-ES"/>
              </w:rPr>
              <w:t xml:space="preserve">Lee el archive </w:t>
            </w:r>
            <w:proofErr w:type="spellStart"/>
            <w:r w:rsidRPr="00970CAC">
              <w:rPr>
                <w:lang w:val="es-ES"/>
              </w:rPr>
              <w:t>linea</w:t>
            </w:r>
            <w:proofErr w:type="spellEnd"/>
            <w:r w:rsidRPr="00970CAC">
              <w:rPr>
                <w:lang w:val="es-ES"/>
              </w:rPr>
              <w:t xml:space="preserve"> p</w:t>
            </w:r>
            <w:r>
              <w:rPr>
                <w:lang w:val="es-ES"/>
              </w:rPr>
              <w:t xml:space="preserve">or </w:t>
            </w:r>
            <w:proofErr w:type="spellStart"/>
            <w:r>
              <w:rPr>
                <w:lang w:val="es-ES"/>
              </w:rPr>
              <w:t>linea</w:t>
            </w:r>
            <w:proofErr w:type="spellEnd"/>
            <w:r>
              <w:rPr>
                <w:lang w:val="es-ES"/>
              </w:rPr>
              <w:t>.</w:t>
            </w:r>
          </w:p>
        </w:tc>
      </w:tr>
      <w:tr w:rsidR="00267A57" w:rsidRPr="00970CAC" w14:paraId="73D3FE92" w14:textId="77777777" w:rsidTr="00267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5" w:type="dxa"/>
          </w:tcPr>
          <w:p w14:paraId="432D9972" w14:textId="26DA19FB" w:rsidR="00267A57" w:rsidRDefault="00267A57" w:rsidP="00267A57">
            <w:proofErr w:type="spellStart"/>
            <w:proofErr w:type="gramStart"/>
            <w:r>
              <w:t>readlines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7645" w:type="dxa"/>
          </w:tcPr>
          <w:p w14:paraId="47647471" w14:textId="43430B08" w:rsidR="00267A57" w:rsidRPr="00970CAC" w:rsidRDefault="00970CAC" w:rsidP="00267A57">
            <w:pPr>
              <w:rPr>
                <w:lang w:val="es-ES"/>
              </w:rPr>
            </w:pPr>
            <w:r w:rsidRPr="00970CAC">
              <w:rPr>
                <w:lang w:val="es-ES"/>
              </w:rPr>
              <w:t>Devuelve en contenido del a</w:t>
            </w:r>
            <w:r>
              <w:rPr>
                <w:lang w:val="es-ES"/>
              </w:rPr>
              <w:t>rchivo en modo de lista utilizando el salto de línea como separador.</w:t>
            </w:r>
          </w:p>
        </w:tc>
      </w:tr>
      <w:tr w:rsidR="00267A57" w:rsidRPr="00970CAC" w14:paraId="5C08E3A8" w14:textId="77777777" w:rsidTr="00267A57">
        <w:tc>
          <w:tcPr>
            <w:tcW w:w="1705" w:type="dxa"/>
          </w:tcPr>
          <w:p w14:paraId="308C6755" w14:textId="5C128B35" w:rsidR="00267A57" w:rsidRDefault="00267A57" w:rsidP="00267A57">
            <w:proofErr w:type="gramStart"/>
            <w:r>
              <w:t>seek(</w:t>
            </w:r>
            <w:proofErr w:type="gramEnd"/>
            <w:r>
              <w:t>)</w:t>
            </w:r>
          </w:p>
        </w:tc>
        <w:tc>
          <w:tcPr>
            <w:tcW w:w="7645" w:type="dxa"/>
          </w:tcPr>
          <w:p w14:paraId="1564EDF1" w14:textId="7C8FD23E" w:rsidR="00267A57" w:rsidRPr="00970CAC" w:rsidRDefault="00970CAC" w:rsidP="00267A57">
            <w:pPr>
              <w:rPr>
                <w:rFonts w:ascii="Sylfaen" w:hAnsi="Sylfaen"/>
                <w:lang w:val="es-ES"/>
              </w:rPr>
            </w:pPr>
            <w:r w:rsidRPr="00970CAC">
              <w:rPr>
                <w:lang w:val="es-ES"/>
              </w:rPr>
              <w:t>Cambia la posición al l</w:t>
            </w:r>
            <w:r>
              <w:rPr>
                <w:lang w:val="es-ES"/>
              </w:rPr>
              <w:t xml:space="preserve">eer el contenido de un archivo. Ejemplo si el archivo dice “Hola mundo” y se utiliza </w:t>
            </w:r>
            <w:proofErr w:type="spellStart"/>
            <w:proofErr w:type="gramStart"/>
            <w:r>
              <w:rPr>
                <w:lang w:val="es-ES"/>
              </w:rPr>
              <w:t>seek</w:t>
            </w:r>
            <w:proofErr w:type="spellEnd"/>
            <w:r>
              <w:rPr>
                <w:lang w:val="es-ES"/>
              </w:rPr>
              <w:t>(</w:t>
            </w:r>
            <w:proofErr w:type="gramEnd"/>
            <w:r>
              <w:rPr>
                <w:lang w:val="es-ES"/>
              </w:rPr>
              <w:t xml:space="preserve">4) devolverá </w:t>
            </w:r>
            <w:proofErr w:type="gramStart"/>
            <w:r>
              <w:rPr>
                <w:lang w:val="es-ES"/>
              </w:rPr>
              <w:t>“ mundo</w:t>
            </w:r>
            <w:proofErr w:type="gramEnd"/>
            <w:r>
              <w:rPr>
                <w:lang w:val="es-ES"/>
              </w:rPr>
              <w:t>”.</w:t>
            </w:r>
          </w:p>
        </w:tc>
      </w:tr>
      <w:tr w:rsidR="00267A57" w:rsidRPr="0019213A" w14:paraId="42922C99" w14:textId="77777777" w:rsidTr="00267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5" w:type="dxa"/>
          </w:tcPr>
          <w:p w14:paraId="6F460B5E" w14:textId="7CC5BC13" w:rsidR="00267A57" w:rsidRDefault="00267A57" w:rsidP="00267A57">
            <w:proofErr w:type="spellStart"/>
            <w:proofErr w:type="gramStart"/>
            <w:r>
              <w:t>seekable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7645" w:type="dxa"/>
          </w:tcPr>
          <w:p w14:paraId="6D2F16FF" w14:textId="26F7228F" w:rsidR="00267A57" w:rsidRPr="0019213A" w:rsidRDefault="0019213A" w:rsidP="00267A57">
            <w:pPr>
              <w:rPr>
                <w:lang w:val="es-ES"/>
              </w:rPr>
            </w:pPr>
            <w:r w:rsidRPr="0019213A">
              <w:rPr>
                <w:lang w:val="es-ES"/>
              </w:rPr>
              <w:t>Devuelve verdadero si el a</w:t>
            </w:r>
            <w:r>
              <w:rPr>
                <w:lang w:val="es-ES"/>
              </w:rPr>
              <w:t xml:space="preserve">rchivo es </w:t>
            </w:r>
            <w:proofErr w:type="spellStart"/>
            <w:r>
              <w:rPr>
                <w:lang w:val="es-ES"/>
              </w:rPr>
              <w:t>buscable</w:t>
            </w:r>
            <w:proofErr w:type="spellEnd"/>
            <w:r>
              <w:rPr>
                <w:lang w:val="es-ES"/>
              </w:rPr>
              <w:t xml:space="preserve"> o falso en caso contrario.</w:t>
            </w:r>
          </w:p>
        </w:tc>
      </w:tr>
      <w:tr w:rsidR="00267A57" w:rsidRPr="0019213A" w14:paraId="22914568" w14:textId="77777777" w:rsidTr="00267A57">
        <w:tc>
          <w:tcPr>
            <w:tcW w:w="1705" w:type="dxa"/>
          </w:tcPr>
          <w:p w14:paraId="6667834D" w14:textId="3A2079E1" w:rsidR="00267A57" w:rsidRDefault="00267A57" w:rsidP="00267A57">
            <w:proofErr w:type="gramStart"/>
            <w:r>
              <w:t>tell(</w:t>
            </w:r>
            <w:proofErr w:type="gramEnd"/>
            <w:r>
              <w:t>)</w:t>
            </w:r>
          </w:p>
        </w:tc>
        <w:tc>
          <w:tcPr>
            <w:tcW w:w="7645" w:type="dxa"/>
          </w:tcPr>
          <w:p w14:paraId="2C250082" w14:textId="169E53DA" w:rsidR="00267A57" w:rsidRPr="0019213A" w:rsidRDefault="0019213A" w:rsidP="00267A57">
            <w:pPr>
              <w:rPr>
                <w:lang w:val="es-ES"/>
              </w:rPr>
            </w:pPr>
            <w:r w:rsidRPr="0019213A">
              <w:rPr>
                <w:lang w:val="es-ES"/>
              </w:rPr>
              <w:t>Devuelve la posición actual d</w:t>
            </w:r>
            <w:r>
              <w:rPr>
                <w:lang w:val="es-ES"/>
              </w:rPr>
              <w:t xml:space="preserve">el archivo (donde comenzará a leerlo). </w:t>
            </w:r>
          </w:p>
        </w:tc>
      </w:tr>
      <w:tr w:rsidR="00267A57" w:rsidRPr="0019213A" w14:paraId="5E7E5A86" w14:textId="77777777" w:rsidTr="00267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5" w:type="dxa"/>
          </w:tcPr>
          <w:p w14:paraId="2BBFB47F" w14:textId="3063C130" w:rsidR="00267A57" w:rsidRDefault="00267A57" w:rsidP="00267A57">
            <w:proofErr w:type="gramStart"/>
            <w:r>
              <w:t>truncate(</w:t>
            </w:r>
            <w:proofErr w:type="gramEnd"/>
            <w:r>
              <w:t>)</w:t>
            </w:r>
          </w:p>
        </w:tc>
        <w:tc>
          <w:tcPr>
            <w:tcW w:w="7645" w:type="dxa"/>
          </w:tcPr>
          <w:p w14:paraId="747C4560" w14:textId="0E844A75" w:rsidR="00267A57" w:rsidRPr="0019213A" w:rsidRDefault="0019213A" w:rsidP="00267A57">
            <w:pPr>
              <w:rPr>
                <w:lang w:val="es-ES"/>
              </w:rPr>
            </w:pPr>
            <w:r w:rsidRPr="0019213A">
              <w:rPr>
                <w:lang w:val="es-ES"/>
              </w:rPr>
              <w:t>Ajusta el tamaño del a</w:t>
            </w:r>
            <w:r>
              <w:rPr>
                <w:lang w:val="es-ES"/>
              </w:rPr>
              <w:t>rchivo a una cantidad deseada.</w:t>
            </w:r>
          </w:p>
        </w:tc>
      </w:tr>
      <w:tr w:rsidR="00267A57" w:rsidRPr="0019213A" w14:paraId="58322C17" w14:textId="77777777" w:rsidTr="00267A57">
        <w:tc>
          <w:tcPr>
            <w:tcW w:w="1705" w:type="dxa"/>
          </w:tcPr>
          <w:p w14:paraId="4B462500" w14:textId="17D261E6" w:rsidR="00267A57" w:rsidRDefault="00267A57" w:rsidP="00267A57">
            <w:proofErr w:type="gramStart"/>
            <w:r>
              <w:t>writable(</w:t>
            </w:r>
            <w:proofErr w:type="gramEnd"/>
            <w:r>
              <w:t>)</w:t>
            </w:r>
          </w:p>
        </w:tc>
        <w:tc>
          <w:tcPr>
            <w:tcW w:w="7645" w:type="dxa"/>
          </w:tcPr>
          <w:p w14:paraId="5D065D32" w14:textId="4C99A329" w:rsidR="00267A57" w:rsidRPr="0019213A" w:rsidRDefault="0019213A" w:rsidP="00267A57">
            <w:pPr>
              <w:rPr>
                <w:lang w:val="es-ES"/>
              </w:rPr>
            </w:pPr>
            <w:r w:rsidRPr="0019213A">
              <w:rPr>
                <w:lang w:val="es-ES"/>
              </w:rPr>
              <w:t>Verifica (verdadero o falso) s</w:t>
            </w:r>
            <w:r>
              <w:rPr>
                <w:lang w:val="es-ES"/>
              </w:rPr>
              <w:t>i el archivo es escribible o no.</w:t>
            </w:r>
          </w:p>
        </w:tc>
      </w:tr>
      <w:tr w:rsidR="00267A57" w:rsidRPr="0019213A" w14:paraId="63EFCD2C" w14:textId="77777777" w:rsidTr="00267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5" w:type="dxa"/>
          </w:tcPr>
          <w:p w14:paraId="2741591A" w14:textId="019F0919" w:rsidR="00267A57" w:rsidRDefault="00267A57" w:rsidP="00267A57">
            <w:proofErr w:type="gramStart"/>
            <w:r>
              <w:t>write(</w:t>
            </w:r>
            <w:proofErr w:type="gramEnd"/>
            <w:r>
              <w:t>)</w:t>
            </w:r>
          </w:p>
        </w:tc>
        <w:tc>
          <w:tcPr>
            <w:tcW w:w="7645" w:type="dxa"/>
          </w:tcPr>
          <w:p w14:paraId="1104103E" w14:textId="25B20B50" w:rsidR="00267A57" w:rsidRPr="0019213A" w:rsidRDefault="0019213A" w:rsidP="00267A57">
            <w:pPr>
              <w:rPr>
                <w:lang w:val="es-ES"/>
              </w:rPr>
            </w:pPr>
            <w:r w:rsidRPr="0019213A">
              <w:rPr>
                <w:lang w:val="es-ES"/>
              </w:rPr>
              <w:t>Modifica el contenido del a</w:t>
            </w:r>
            <w:r>
              <w:rPr>
                <w:lang w:val="es-ES"/>
              </w:rPr>
              <w:t>rchivo.</w:t>
            </w:r>
          </w:p>
        </w:tc>
      </w:tr>
      <w:tr w:rsidR="00267A57" w:rsidRPr="0019213A" w14:paraId="4953AE6E" w14:textId="77777777" w:rsidTr="00267A57">
        <w:tc>
          <w:tcPr>
            <w:tcW w:w="1705" w:type="dxa"/>
          </w:tcPr>
          <w:p w14:paraId="47B7EF87" w14:textId="2A579817" w:rsidR="00267A57" w:rsidRDefault="00267A57" w:rsidP="00267A57">
            <w:proofErr w:type="spellStart"/>
            <w:proofErr w:type="gramStart"/>
            <w:r>
              <w:t>writelines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7645" w:type="dxa"/>
          </w:tcPr>
          <w:p w14:paraId="766CDC7D" w14:textId="61C83A7D" w:rsidR="00267A57" w:rsidRPr="0019213A" w:rsidRDefault="0019213A" w:rsidP="00267A57">
            <w:pPr>
              <w:rPr>
                <w:lang w:val="es-ES"/>
              </w:rPr>
            </w:pPr>
            <w:r w:rsidRPr="0019213A">
              <w:rPr>
                <w:lang w:val="es-ES"/>
              </w:rPr>
              <w:t>Escribe el contenido de u</w:t>
            </w:r>
            <w:r>
              <w:rPr>
                <w:lang w:val="es-ES"/>
              </w:rPr>
              <w:t>na lista a un archivo.</w:t>
            </w:r>
          </w:p>
        </w:tc>
      </w:tr>
    </w:tbl>
    <w:p w14:paraId="773602FF" w14:textId="77777777" w:rsidR="00267A57" w:rsidRPr="0019213A" w:rsidRDefault="00267A57" w:rsidP="00267A57">
      <w:pPr>
        <w:rPr>
          <w:lang w:val="es-ES"/>
        </w:rPr>
      </w:pPr>
    </w:p>
    <w:p w14:paraId="2E444802" w14:textId="5B48140C" w:rsidR="005A0DF2" w:rsidRPr="0019213A" w:rsidRDefault="005A0DF2" w:rsidP="00267A57">
      <w:pPr>
        <w:rPr>
          <w:lang w:val="es-ES"/>
        </w:rPr>
      </w:pPr>
    </w:p>
    <w:sectPr w:rsidR="005A0DF2" w:rsidRPr="00192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57"/>
    <w:rsid w:val="00142B65"/>
    <w:rsid w:val="0019213A"/>
    <w:rsid w:val="001A3EDE"/>
    <w:rsid w:val="00267A57"/>
    <w:rsid w:val="003F7090"/>
    <w:rsid w:val="005A0DF2"/>
    <w:rsid w:val="005C483F"/>
    <w:rsid w:val="00970CAC"/>
    <w:rsid w:val="00BC04B3"/>
    <w:rsid w:val="00CB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CC9F6"/>
  <w15:chartTrackingRefBased/>
  <w15:docId w15:val="{6FC7A3BC-FD24-48DF-BF08-207185803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A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7A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67A5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209</Words>
  <Characters>1094</Characters>
  <Application>Microsoft Office Word</Application>
  <DocSecurity>0</DocSecurity>
  <Lines>47</Lines>
  <Paragraphs>46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Sanchez</dc:creator>
  <cp:keywords/>
  <dc:description/>
  <cp:lastModifiedBy>Pablo Sanchez</cp:lastModifiedBy>
  <cp:revision>1</cp:revision>
  <dcterms:created xsi:type="dcterms:W3CDTF">2025-10-22T01:45:00Z</dcterms:created>
  <dcterms:modified xsi:type="dcterms:W3CDTF">2025-10-22T02:17:00Z</dcterms:modified>
</cp:coreProperties>
</file>