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after="240" w:before="240" w:lineRule="auto"/>
        <w:ind w:left="720" w:firstLine="720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i w:val="1"/>
          <w:color w:val="808080"/>
          <w:sz w:val="16"/>
          <w:szCs w:val="16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Acta de la reunión</w:t>
      </w:r>
    </w:p>
    <w:p w:rsidR="00000000" w:rsidDel="00000000" w:rsidP="00000000" w:rsidRDefault="00000000" w:rsidRPr="00000000" w14:paraId="00000006">
      <w:pPr>
        <w:widowControl w:val="1"/>
        <w:tabs>
          <w:tab w:val="center" w:pos="4881"/>
          <w:tab w:val="right" w:pos="9763"/>
        </w:tabs>
        <w:spacing w:after="240" w:lineRule="auto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984806"/>
          <w:sz w:val="36"/>
          <w:szCs w:val="36"/>
          <w:rtl w:val="0"/>
        </w:rPr>
        <w:tab/>
        <w:t xml:space="preserve">Acme-Cycling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9923.000000000002" w:type="dxa"/>
        <w:jc w:val="left"/>
        <w:tblInd w:w="-34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2786"/>
        <w:gridCol w:w="2743"/>
        <w:gridCol w:w="2126"/>
        <w:gridCol w:w="2268"/>
        <w:tblGridChange w:id="0">
          <w:tblGrid>
            <w:gridCol w:w="2786"/>
            <w:gridCol w:w="2743"/>
            <w:gridCol w:w="2126"/>
            <w:gridCol w:w="2268"/>
          </w:tblGrid>
        </w:tblGridChange>
      </w:tblGrid>
      <w:tr>
        <w:trPr>
          <w:cantSplit w:val="0"/>
          <w:trHeight w:val="396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7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Título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Avance documentación para entrega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9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Fecha/Hora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15:30</w:t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B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D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Lugar de Celebración: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Online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F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Coordinador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Pablo Santos Pérez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1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de Publicación: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26/10/2022</w:t>
            </w:r>
          </w:p>
        </w:tc>
      </w:tr>
    </w:tbl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88.999999999998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3652"/>
        <w:gridCol w:w="992"/>
        <w:gridCol w:w="993"/>
        <w:gridCol w:w="4252"/>
        <w:tblGridChange w:id="0">
          <w:tblGrid>
            <w:gridCol w:w="3652"/>
            <w:gridCol w:w="992"/>
            <w:gridCol w:w="993"/>
            <w:gridCol w:w="4252"/>
          </w:tblGrid>
        </w:tblGridChange>
      </w:tblGrid>
      <w:tr>
        <w:trPr>
          <w:cantSplit w:val="0"/>
          <w:trHeight w:val="292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 los Asistentes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Iniciales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Presente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Organización /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Pablo Santos Pérez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pabsantper@alum.us.es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David Sabugueiro Troya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18"/>
                <w:szCs w:val="18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18"/>
                  <w:szCs w:val="18"/>
                  <w:u w:val="single"/>
                  <w:rtl w:val="0"/>
                </w:rPr>
                <w:t xml:space="preserve">davsabtro@alum.us.es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Alberto Benitez Morales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18"/>
                  <w:szCs w:val="18"/>
                  <w:u w:val="single"/>
                  <w:rtl w:val="0"/>
                </w:rPr>
                <w:t xml:space="preserve">albbenmor@alum.us.</w:t>
              </w:r>
            </w:hyperlink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4a86e8"/>
                  <w:sz w:val="18"/>
                  <w:szCs w:val="18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Francisco Javier Vázquez Monge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FJ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fravazmon@alum.us.es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Álvaro Paradas Borrego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alvparbor1@alum.us.es</w:t>
            </w:r>
          </w:p>
        </w:tc>
      </w:tr>
    </w:tbl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89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39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Agenda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base a la entrega del día viernes 28 nos reunimos para avanzar con el desarrollo de los documentos necesarios así como la corrección de los anteriores</w:t>
            </w:r>
          </w:p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widowControl w:val="1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89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348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Resumen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1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widowControl w:val="1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Como se había planeado, los asistentes continuaron con sus labores de documentación finalizando las tareas que se les había asignado</w:t>
            </w:r>
          </w:p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23.0" w:type="dxa"/>
        <w:jc w:val="left"/>
        <w:tblInd w:w="-34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851"/>
        <w:gridCol w:w="6521"/>
        <w:gridCol w:w="1417"/>
        <w:gridCol w:w="1134"/>
        <w:tblGridChange w:id="0">
          <w:tblGrid>
            <w:gridCol w:w="851"/>
            <w:gridCol w:w="6521"/>
            <w:gridCol w:w="1417"/>
            <w:gridCol w:w="1134"/>
          </w:tblGrid>
        </w:tblGridChange>
      </w:tblGrid>
      <w:tr>
        <w:trPr>
          <w:cantSplit w:val="0"/>
          <w:trHeight w:val="492" w:hRule="atLeast"/>
          <w:tblHeader w:val="0"/>
        </w:trPr>
        <w:tc>
          <w:tcPr>
            <w:gridSpan w:val="4"/>
            <w:shd w:fill="e6e6e6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Decisiones Adoptadas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D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Id Decisión 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E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F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de la Decisión Adoptada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0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Responsable de la Decisión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Finalizar el plan de gestión de riesgos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26/10/22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FJ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 de documentos y arreglo de erratas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26/10/22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PS</w:t>
            </w:r>
          </w:p>
        </w:tc>
      </w:tr>
    </w:tbl>
    <w:p w:rsidR="00000000" w:rsidDel="00000000" w:rsidP="00000000" w:rsidRDefault="00000000" w:rsidRPr="00000000" w14:paraId="00000049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22.999999999998" w:type="dxa"/>
        <w:jc w:val="left"/>
        <w:tblInd w:w="-34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851"/>
        <w:gridCol w:w="1134"/>
        <w:gridCol w:w="4253"/>
        <w:gridCol w:w="1134"/>
        <w:gridCol w:w="1417"/>
        <w:gridCol w:w="1134"/>
        <w:tblGridChange w:id="0">
          <w:tblGrid>
            <w:gridCol w:w="851"/>
            <w:gridCol w:w="1134"/>
            <w:gridCol w:w="4253"/>
            <w:gridCol w:w="1134"/>
            <w:gridCol w:w="1417"/>
            <w:gridCol w:w="1134"/>
          </w:tblGrid>
        </w:tblGridChange>
      </w:tblGrid>
      <w:tr>
        <w:trPr>
          <w:cantSplit w:val="0"/>
          <w:trHeight w:val="486" w:hRule="atLeast"/>
          <w:tblHeader w:val="0"/>
        </w:trPr>
        <w:tc>
          <w:tcPr>
            <w:gridSpan w:val="6"/>
            <w:shd w:fill="e6e6e6" w:val="clear"/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Acciones / Tareas a realizar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2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Id Acción 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3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de Creación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4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5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Estado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6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objetivo finalización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25/10/22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gestión de riesgos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Finalizado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26/10/22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FJ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finalizado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PS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widowControl w:val="1"/>
        <w:ind w:left="-142" w:firstLine="0"/>
        <w:rPr>
          <w:rFonts w:ascii="Calibri" w:cs="Calibri" w:eastAsia="Calibri" w:hAnsi="Calibri"/>
        </w:rPr>
        <w:sectPr>
          <w:headerReference r:id="rId10" w:type="default"/>
          <w:footerReference r:id="rId11" w:type="default"/>
          <w:pgSz w:h="16834" w:w="11909" w:orient="portrait"/>
          <w:pgMar w:bottom="993" w:top="1663" w:left="1152" w:right="994" w:header="720" w:footer="476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ind w:left="-142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89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4216"/>
        <w:gridCol w:w="3830"/>
        <w:gridCol w:w="1843"/>
        <w:tblGridChange w:id="0">
          <w:tblGrid>
            <w:gridCol w:w="4216"/>
            <w:gridCol w:w="3830"/>
            <w:gridCol w:w="1843"/>
          </w:tblGrid>
        </w:tblGridChange>
      </w:tblGrid>
      <w:tr>
        <w:trPr>
          <w:cantSplit w:val="0"/>
          <w:trHeight w:val="169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6">
            <w:pPr>
              <w:widowControl w:val="1"/>
              <w:rPr>
                <w:rFonts w:ascii="Calibri" w:cs="Calibri" w:eastAsia="Calibri" w:hAnsi="Calibri"/>
                <w:b w:val="1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Agenda propuesta para la próxima reunión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Fecha propuesta para la próxima reunión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rPr>
                <w:rFonts w:ascii="Calibri" w:cs="Calibri" w:eastAsia="Calibri" w:hAnsi="Calibri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7" w:hRule="atLeast"/>
          <w:tblHeader w:val="0"/>
        </w:trPr>
        <w:tc>
          <w:tcPr>
            <w:gridSpan w:val="3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Continuar el desarrollo de todas las tareas junto al resto de integrantes del equipo</w:t>
            </w:r>
          </w:p>
          <w:p w:rsidR="00000000" w:rsidDel="00000000" w:rsidP="00000000" w:rsidRDefault="00000000" w:rsidRPr="00000000" w14:paraId="0000006A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1"/>
              <w:rPr>
                <w:rFonts w:ascii="Calibri" w:cs="Calibri" w:eastAsia="Calibri" w:hAnsi="Calibri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30.0" w:type="dxa"/>
        <w:jc w:val="left"/>
        <w:tblInd w:w="-3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256"/>
        <w:gridCol w:w="5674"/>
        <w:tblGridChange w:id="0">
          <w:tblGrid>
            <w:gridCol w:w="4256"/>
            <w:gridCol w:w="56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073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Documentos Relacionados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074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Ubicación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5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Documentos del repositorio común</w:t>
            </w:r>
          </w:p>
        </w:tc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6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2060"/>
                <w:u w:val="single"/>
                <w:rtl w:val="0"/>
              </w:rPr>
              <w:t xml:space="preserve">https://drive.google.com/drive/folders/1V-ORmPk56e1d9dUFGsncm5SSAf9Yoz6e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7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8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9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A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B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C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pos="169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sectPr>
      <w:headerReference r:id="rId12" w:type="default"/>
      <w:headerReference r:id="rId13" w:type="first"/>
      <w:headerReference r:id="rId14" w:type="even"/>
      <w:type w:val="nextPage"/>
      <w:pgSz w:h="16834" w:w="11909" w:orient="portrait"/>
      <w:pgMar w:bottom="992" w:top="1242" w:left="1151" w:right="994" w:header="720" w:footer="47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647"/>
        <w:tab w:val="left" w:pos="4253"/>
        <w:tab w:val="right" w:pos="9639"/>
      </w:tabs>
      <w:spacing w:after="0" w:before="12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Fecha: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&lt;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26/10/22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&gt;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Versión: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&lt;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1.0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&gt;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widowControl w:val="1"/>
      <w:tabs>
        <w:tab w:val="center" w:pos="4536"/>
        <w:tab w:val="right" w:pos="9072"/>
      </w:tabs>
      <w:spacing w:after="200" w:line="276" w:lineRule="auto"/>
      <w:jc w:val="right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984806"/>
        <w:sz w:val="18"/>
        <w:szCs w:val="18"/>
        <w:rtl w:val="0"/>
      </w:rPr>
      <w:t xml:space="preserve">Acme-Cycling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  Acta de la Reunión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-85721</wp:posOffset>
          </wp:positionH>
          <wp:positionV relativeFrom="paragraph">
            <wp:posOffset>-180971</wp:posOffset>
          </wp:positionV>
          <wp:extent cx="1232168" cy="760730"/>
          <wp:effectExtent b="0" l="0" r="0" t="0"/>
          <wp:wrapNone/>
          <wp:docPr id="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2168" cy="7607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-16506</wp:posOffset>
          </wp:positionH>
          <wp:positionV relativeFrom="paragraph">
            <wp:posOffset>-111120</wp:posOffset>
          </wp:positionV>
          <wp:extent cx="1097280" cy="631825"/>
          <wp:effectExtent b="0" l="0" r="0" t="0"/>
          <wp:wrapSquare wrapText="bothSides" distB="0" distT="0" distL="114300" distR="114300"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97280" cy="6318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widowControl w:val="1"/>
      <w:tabs>
        <w:tab w:val="center" w:pos="4536"/>
        <w:tab w:val="right" w:pos="9072"/>
      </w:tabs>
      <w:spacing w:after="200" w:line="276" w:lineRule="auto"/>
      <w:jc w:val="right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984806"/>
        <w:sz w:val="18"/>
        <w:szCs w:val="18"/>
        <w:rtl w:val="0"/>
      </w:rPr>
      <w:t xml:space="preserve">&lt;Nombre del Proyecto&gt;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 Acta de la Reunión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  <w:qFormat w:val="1"/>
    <w:pPr>
      <w:widowControl w:val="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 w:val="1"/>
    <w:pPr>
      <w:keepNext w:val="1"/>
      <w:spacing w:after="60" w:before="240"/>
      <w:outlineLvl w:val="0"/>
    </w:pPr>
    <w:rPr>
      <w:b w:val="1"/>
      <w:kern w:val="28"/>
      <w:sz w:val="28"/>
    </w:rPr>
  </w:style>
  <w:style w:type="paragraph" w:styleId="Heading7">
    <w:name w:val="heading 7"/>
    <w:basedOn w:val="Normal"/>
    <w:next w:val="Normal"/>
    <w:qFormat w:val="1"/>
    <w:rsid w:val="00430787"/>
    <w:pPr>
      <w:spacing w:after="60" w:before="24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 w:val="1"/>
    <w:rsid w:val="00430787"/>
    <w:pPr>
      <w:spacing w:after="60" w:before="240"/>
      <w:outlineLvl w:val="7"/>
    </w:pPr>
    <w:rPr>
      <w:rFonts w:ascii="Times New Roman" w:hAnsi="Times New Roman"/>
      <w:i w:val="1"/>
      <w:i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RefutableSubhead" w:customStyle="1">
    <w:name w:val="Refutable Sub head"/>
    <w:basedOn w:val="BodyText"/>
    <w:pPr>
      <w:spacing w:after="760" w:line="320" w:lineRule="atLeast"/>
    </w:pPr>
    <w:rPr>
      <w:i w:val="1"/>
    </w:rPr>
  </w:style>
  <w:style w:type="paragraph" w:styleId="BodyText">
    <w:name w:val="Body Text"/>
    <w:basedOn w:val="Normal"/>
    <w:pPr>
      <w:spacing w:after="120" w:line="280" w:lineRule="atLeast"/>
      <w:jc w:val="both"/>
    </w:pPr>
  </w:style>
  <w:style w:type="paragraph" w:styleId="HeadlinewSubhead" w:customStyle="1">
    <w:name w:val="Headline w/ Sub head"/>
    <w:basedOn w:val="Normal"/>
    <w:pPr>
      <w:spacing w:line="400" w:lineRule="atLeast"/>
    </w:pPr>
    <w:rPr>
      <w:sz w:val="36"/>
    </w:rPr>
  </w:style>
  <w:style w:type="paragraph" w:styleId="SpecialSubhead" w:customStyle="1">
    <w:name w:val="Special Subhead"/>
    <w:basedOn w:val="BodyText"/>
    <w:rPr>
      <w:b w:val="1"/>
    </w:rPr>
  </w:style>
  <w:style w:type="paragraph" w:styleId="Resumewphoto" w:customStyle="1">
    <w:name w:val="Resume w/photo"/>
    <w:basedOn w:val="BodyText"/>
    <w:pPr>
      <w:spacing w:after="0"/>
      <w:ind w:left="2880"/>
    </w:pPr>
    <w:rPr>
      <w:b w:val="1"/>
    </w:rPr>
  </w:style>
  <w:style w:type="paragraph" w:styleId="ResumeIndent" w:customStyle="1">
    <w:name w:val="Resume Indent"/>
    <w:basedOn w:val="IndentedMaterial"/>
    <w:pPr>
      <w:ind w:left="3240"/>
    </w:pPr>
  </w:style>
  <w:style w:type="paragraph" w:styleId="IndentedMaterial" w:customStyle="1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styleId="2dindent" w:customStyle="1">
    <w:name w:val="2d indent"/>
    <w:basedOn w:val="IndentedMaterial"/>
    <w:pPr>
      <w:ind w:left="1080"/>
    </w:pPr>
  </w:style>
  <w:style w:type="paragraph" w:styleId="HeadlinewoSubhead" w:customStyle="1">
    <w:name w:val="Headline w/o Sub head"/>
    <w:basedOn w:val="Normal"/>
    <w:pPr>
      <w:spacing w:after="1080" w:line="280" w:lineRule="atLeast"/>
    </w:pPr>
    <w:rPr>
      <w:sz w:val="36"/>
    </w:rPr>
  </w:style>
  <w:style w:type="character" w:styleId="PageNumber">
    <w:name w:val="page number"/>
    <w:basedOn w:val="DefaultParagraphFont"/>
    <w:rPr>
      <w:rFonts w:ascii="Arial" w:hAnsi="Arial"/>
      <w:sz w:val="20"/>
    </w:rPr>
  </w:style>
  <w:style w:type="paragraph" w:styleId="Title">
    <w:name w:val="Title"/>
    <w:basedOn w:val="Normal"/>
    <w:qFormat w:val="1"/>
    <w:pPr>
      <w:widowControl w:val="1"/>
      <w:jc w:val="center"/>
    </w:pPr>
    <w:rPr>
      <w:b w:val="1"/>
    </w:rPr>
  </w:style>
  <w:style w:type="table" w:styleId="TableGrid">
    <w:name w:val="Table Grid"/>
    <w:basedOn w:val="TableNormal"/>
    <w:rsid w:val="00257473"/>
    <w:pPr>
      <w:widowControl w:val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semiHidden w:val="1"/>
    <w:rsid w:val="006A6076"/>
    <w:rPr>
      <w:rFonts w:ascii="Tahoma" w:cs="Tahoma" w:hAnsi="Tahoma"/>
      <w:sz w:val="16"/>
      <w:szCs w:val="16"/>
    </w:rPr>
  </w:style>
  <w:style w:type="character" w:styleId="Strong">
    <w:name w:val="Strong"/>
    <w:basedOn w:val="DefaultParagraphFont"/>
    <w:qFormat w:val="1"/>
    <w:rsid w:val="00A61BDC"/>
    <w:rPr>
      <w:b w:val="1"/>
      <w:bCs w:val="1"/>
    </w:rPr>
  </w:style>
  <w:style w:type="paragraph" w:styleId="ZCom" w:customStyle="1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cs="Arial" w:eastAsia="SimSun"/>
      <w:sz w:val="24"/>
      <w:szCs w:val="24"/>
      <w:lang w:eastAsia="zh-CN"/>
    </w:rPr>
  </w:style>
  <w:style w:type="paragraph" w:styleId="ZDGName" w:customStyle="1">
    <w:name w:val="Z_DGName"/>
    <w:basedOn w:val="Normal"/>
    <w:rsid w:val="00C47DBE"/>
    <w:pPr>
      <w:autoSpaceDE w:val="0"/>
      <w:autoSpaceDN w:val="0"/>
      <w:ind w:right="85"/>
    </w:pPr>
    <w:rPr>
      <w:rFonts w:cs="Arial" w:eastAsia="SimSun"/>
      <w:sz w:val="16"/>
      <w:szCs w:val="16"/>
      <w:lang w:eastAsia="zh-CN"/>
    </w:rPr>
  </w:style>
  <w:style w:type="character" w:styleId="Hyperlink">
    <w:name w:val="Hyperlink"/>
    <w:basedOn w:val="DefaultParagraphFont"/>
    <w:rsid w:val="002F1DDC"/>
    <w:rPr>
      <w:color w:val="0000ff"/>
      <w:u w:val="single"/>
    </w:rPr>
  </w:style>
  <w:style w:type="paragraph" w:styleId="FooterLine" w:customStyle="1">
    <w:name w:val="FooterLine"/>
    <w:basedOn w:val="Footer"/>
    <w:next w:val="Footer"/>
    <w:rsid w:val="00441BFB"/>
    <w:pPr>
      <w:widowControl w:val="1"/>
      <w:pBdr>
        <w:top w:color="auto" w:space="1" w:sz="4" w:val="single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PlaceholderText">
    <w:name w:val="Placeholder Text"/>
    <w:basedOn w:val="DefaultParagraphFont"/>
    <w:uiPriority w:val="99"/>
    <w:semiHidden w:val="1"/>
    <w:rsid w:val="0098192A"/>
  </w:style>
  <w:style w:type="table" w:styleId="TableGrid1" w:customStyle="1">
    <w:name w:val="Table Grid1"/>
    <w:basedOn w:val="TableNormal"/>
    <w:next w:val="TableGrid"/>
    <w:rsid w:val="0098192A"/>
    <w:pPr>
      <w:spacing w:after="12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tyleStyleHeading212ptJustified" w:customStyle="1">
    <w:name w:val="Style Style Heading 2 + 12 pt + Justified"/>
    <w:basedOn w:val="Normal"/>
    <w:uiPriority w:val="99"/>
    <w:rsid w:val="0098192A"/>
    <w:pPr>
      <w:keepNext w:val="1"/>
      <w:widowControl w:val="1"/>
      <w:numPr>
        <w:ilvl w:val="1"/>
        <w:numId w:val="27"/>
      </w:numPr>
      <w:spacing w:after="60" w:before="240"/>
      <w:jc w:val="both"/>
      <w:outlineLvl w:val="1"/>
    </w:pPr>
    <w:rPr>
      <w:rFonts w:cs="Arial" w:eastAsia="PMingLiU"/>
      <w:b w:val="1"/>
      <w:bCs w:val="1"/>
      <w:sz w:val="24"/>
    </w:rPr>
  </w:style>
  <w:style w:type="character" w:styleId="CommentReference">
    <w:name w:val="annotation reference"/>
    <w:basedOn w:val="DefaultParagraphFont"/>
    <w:semiHidden w:val="1"/>
    <w:unhideWhenUsed w:val="1"/>
    <w:rsid w:val="00FF2BAF"/>
    <w:rPr>
      <w:sz w:val="16"/>
      <w:szCs w:val="16"/>
    </w:rPr>
  </w:style>
  <w:style w:type="paragraph" w:styleId="CommentText">
    <w:name w:val="annotation text"/>
    <w:basedOn w:val="Normal"/>
    <w:link w:val="CommentTextChar"/>
    <w:semiHidden w:val="1"/>
    <w:unhideWhenUsed w:val="1"/>
    <w:rsid w:val="00FF2BAF"/>
  </w:style>
  <w:style w:type="character" w:styleId="CommentTextChar" w:customStyle="1">
    <w:name w:val="Comment Text Char"/>
    <w:basedOn w:val="DefaultParagraphFont"/>
    <w:link w:val="CommentText"/>
    <w:semiHidden w:val="1"/>
    <w:rsid w:val="00FF2BAF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 w:val="1"/>
    <w:unhideWhenUsed w:val="1"/>
    <w:rsid w:val="00FF2BA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semiHidden w:val="1"/>
    <w:rsid w:val="00FF2BAF"/>
    <w:rPr>
      <w:rFonts w:ascii="Arial" w:hAnsi="Arial"/>
      <w:b w:val="1"/>
      <w:bCs w:val="1"/>
      <w:lang w:eastAsia="en-US"/>
    </w:rPr>
  </w:style>
  <w:style w:type="paragraph" w:styleId="Revision">
    <w:name w:val="Revision"/>
    <w:hidden w:val="1"/>
    <w:uiPriority w:val="99"/>
    <w:semiHidden w:val="1"/>
    <w:rsid w:val="00783C6A"/>
    <w:rPr>
      <w:rFonts w:ascii="Arial" w:hAnsi="Arial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lbbenmor@alum.us.es" TargetMode="External"/><Relationship Id="rId14" Type="http://schemas.openxmlformats.org/officeDocument/2006/relationships/header" Target="head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davsabtro@alum.us.es" TargetMode="External"/><Relationship Id="rId8" Type="http://schemas.openxmlformats.org/officeDocument/2006/relationships/hyperlink" Target="mailto:albbenmor@alum.us.e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TqXdfBx6ZRxFxF6Oh3M35l5UAw==">AMUW2mVQQPgE495E/s+FXtqFmeTHgJF2ce7qbNO4r53TU8yCumebh2eBt0nGjW+EVEHm8rHmViq7ecchTxUjGggwjxpO9ZqFwPR50rLHULXaab4fU12siR1LvCcc2KkQUwfl04l4ZpUI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2019-11-13T19:25:00Z</dcterms:created>
  <dc:creator>COEPM²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</Properties>
</file>