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D04" w:rsidRPr="000740AC" w:rsidRDefault="000740AC" w:rsidP="000740AC">
      <w:pPr>
        <w:jc w:val="cente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TEMA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0740AC">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 empresa y su entorno</w:t>
      </w:r>
    </w:p>
    <w:p w:rsidR="000740AC" w:rsidRPr="00B20952" w:rsidRDefault="000740AC" w:rsidP="000740AC">
      <w:pPr>
        <w:rPr>
          <w:b/>
          <w:color w:val="F7CAAC" w:themeColor="accent2" w:themeTint="66"/>
          <w:sz w:val="24"/>
          <w:szCs w:val="24"/>
          <w:u w:val="single"/>
          <w14:textOutline w14:w="11112" w14:cap="flat" w14:cmpd="sng" w14:algn="ctr">
            <w14:solidFill>
              <w14:schemeClr w14:val="accent2"/>
            </w14:solidFill>
            <w14:prstDash w14:val="solid"/>
            <w14:round/>
          </w14:textOutline>
        </w:rPr>
      </w:pPr>
      <w:r w:rsidRPr="00B20952">
        <w:rPr>
          <w:b/>
          <w:color w:val="F7CAAC" w:themeColor="accent2" w:themeTint="66"/>
          <w:sz w:val="24"/>
          <w:szCs w:val="24"/>
          <w:u w:val="single"/>
          <w14:textOutline w14:w="11112" w14:cap="flat" w14:cmpd="sng" w14:algn="ctr">
            <w14:solidFill>
              <w14:schemeClr w14:val="accent2"/>
            </w14:solidFill>
            <w14:prstDash w14:val="solid"/>
            <w14:round/>
          </w14:textOutline>
        </w:rPr>
        <w:t xml:space="preserve">Actividad 1: </w:t>
      </w:r>
    </w:p>
    <w:p w:rsidR="000740AC" w:rsidRPr="000740AC" w:rsidRDefault="000740AC" w:rsidP="000740AC">
      <w:pPr>
        <w:jc w:val="center"/>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740AC">
        <w:rPr>
          <w:i/>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Señala cual es la empresa que más te gusta, a que se dedica y señala los motivos de porque la has elegido.</w:t>
      </w:r>
    </w:p>
    <w:p w:rsidR="000740AC" w:rsidRDefault="000740AC"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40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empresa que más me gusta es DXT10,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una empresa dedicada a las actividades deportivas, situada en Morón de la Frontera. Me gusta porque es una empresa que nació de un grupo de viejos amigos y conocidos que se propusieron movilizar al mayor número de jóvenes en un pueblo que no tenía casi salida para ellos. Tienen todo tipo de actividades, deportes, gymkanas, celebraciones, escuelas deportivas, etc</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421D" w:rsidRPr="0095421D" w:rsidRDefault="0095421D" w:rsidP="000740AC">
      <w:pPr>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5421D">
        <w:rPr>
          <w:b/>
          <w:color w:val="000000" w:themeColor="text1"/>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Definición de empresa propuesta por el profesor:</w:t>
      </w:r>
    </w:p>
    <w:p w:rsidR="0095421D" w:rsidRDefault="0095421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Conjunto organizado de factores de producción (trabajadores, máquinas, herramientas, capital…) que ponen a disposición del público (clientes) un determinado producto (bienes o servicios) a cambio de un ingreso económico</w:t>
      </w:r>
    </w:p>
    <w:p w:rsidR="00E850ED" w:rsidRDefault="00E850ED" w:rsidP="000740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850ED" w:rsidRPr="00221D40" w:rsidRDefault="00221D40" w:rsidP="00221D40">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Actividad: </w:t>
      </w:r>
      <w:r w:rsidR="00D44AC0" w:rsidRPr="00221D40">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Explica cada uno de los elementos del entorno especifico y pon un ejemplo concreto de cada uno de ellos: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 los componentes del entorno específico vemos a:</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Proveedores: Las empresas que suministran a otras empresas los inputs o necesidades para llevar a cabo su proceso productivo suelen ser llamadas suministradores. Como ejemplo de estas empresas podemos ver a las que se dedican a distribuir energía, agua, materiales, teléfono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Son los destinatarios o personas/empresas que reciben los servicios de otras empresas a su vez. Pueden ser clientes directamente que toman los servicios de una empresa, u otras empresas que usan el servicio de una como sus inputs para llevar acabo su proceso productivo como hemos explicado en el punto anterior. Un ejemplo puede ser desde una persona que va a comprar a un supermercado comida para su casa, o una empresa como un bar el cual compra sus bebidas a un distribuidor</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Competidores: Son las otras empresas que rivalizan o compiten con otras, siempre las empresas tienen que estar pendiente de esto para tratar de ser más original o mejores que sus competidores. Un ejemplo sería como McDonald`s y Burguer King, o tussam con renfe.</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Entidades financieras: Son las empresas que se dedican a hacer prestamos de dinero a otras empresas a cambio de una suma de dinero que suele ser a través de intereses. Por ejemplo, la Caixa, Santander etc</w:t>
      </w:r>
    </w:p>
    <w:p w:rsidR="00D44AC0" w:rsidRDefault="00D44AC0" w:rsidP="00D44AC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Administraciones públicas: </w:t>
      </w:r>
      <w:r w:rsidR="00221D4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Podemos definirlas como los establecimientos a los que se tiene que acudir a la hora de formar una empresa, como ayuntamientos, diputaciones provinciales. Por ejemplo, para formar una empresa en Sevilla tendrías que ir al ayuntamiento para pedir la solicitud de apertura de la empresa o de la apertura de un local.</w:t>
      </w:r>
    </w:p>
    <w:p w:rsid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Mercado laboral: El mercado laboral se divide en dos puntos costes salariales y cualificación, los costes salariales son la mayor parte de los gastos de las empresas, por eso las empresas tratan de reducirlos. La cualificación es algo que tienen que tener en cuenta las empresas porque deben de situarse en lugares donde haya abundancia de gente con los requisitos adecuados para trabajar en sus puestos de trabajo. Por ejemplo, para una empresa que se dedica a la programación tendrá que situarse en un sitio desarrollado donde tenga claro que hay gente que opta por esos estudios y puede dar la talla en el puesto de trabajo.</w:t>
      </w:r>
    </w:p>
    <w:p w:rsidR="00221D40" w:rsidRPr="00221D40" w:rsidRDefault="00221D40" w:rsidP="00221D40">
      <w:pPr>
        <w:pStyle w:val="Prrafodelista"/>
        <w:numPr>
          <w:ilvl w:val="0"/>
          <w:numId w:val="4"/>
        </w:num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Comunidad: Se define como el sitio en el que se sitúe la empresa, ya que dependiendo del sitio en el que esté la gente tendrá unos hábitos de vida distintos y unas costumbres distintas. Por ejemplo, si queremos abrir una empresa de kayaks para la playa pues lo conveniente sería hacerlo en un lugar de costa ya que es donde la gente tiende más a llevar a cabo esas actividades.</w:t>
      </w:r>
    </w:p>
    <w:p w:rsidR="00D44AC0" w:rsidRDefault="00D44AC0" w:rsidP="00D44AC0">
      <w:pPr>
        <w:pStyle w:val="Prrafodelist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4115"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Actividad: </w:t>
      </w:r>
      <w: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cultura de tu empresa:</w:t>
      </w:r>
    </w:p>
    <w:p w:rsid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sz w:val="24"/>
          <w:szCs w:val="24"/>
          <w14:textOutline w14:w="0" w14:cap="flat" w14:cmpd="sng" w14:algn="ctr">
            <w14:noFill/>
            <w14:prstDash w14:val="solid"/>
            <w14:round/>
          </w14:textOutline>
          <w14:props3d w14:extrusionH="57150" w14:contourW="0" w14:prstMaterial="softEdge">
            <w14:bevelT w14:w="25400" w14:h="38100" w14:prst="circle"/>
          </w14:props3d>
        </w:rPr>
        <w:t>La cultura de DXT10 es formar un gran proyecto deportivo y educativo, de manera que a la vez que se divierte a los más jóvenes se les enseña de la manera más didáctica posible para que aprendan a la vez que se divierten</w:t>
      </w:r>
      <w:r>
        <w:rPr>
          <w:b/>
          <w:sz w:val="24"/>
          <w:szCs w:val="24"/>
          <w14:textOutline w14:w="0" w14:cap="flat" w14:cmpd="sng" w14:algn="ctr">
            <w14:noFill/>
            <w14:prstDash w14:val="solid"/>
            <w14:round/>
          </w14:textOutline>
          <w14:props3d w14:extrusionH="57150" w14:contourW="0" w14:prstMaterial="softEdge">
            <w14:bevelT w14:w="25400" w14:h="38100" w14:prst="circle"/>
          </w14:props3d>
        </w:rPr>
        <w:t>.</w:t>
      </w:r>
    </w:p>
    <w:p w:rsidR="00584115" w:rsidRPr="00584115" w:rsidRDefault="00584115" w:rsidP="00584115">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r w:rsidRPr="00584115">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Analiza la imagen intencionada de tu empresa, logo y anuncio publicitario.</w:t>
      </w:r>
      <w:bookmarkStart w:id="0" w:name="_GoBack"/>
      <w:bookmarkEnd w:id="0"/>
    </w:p>
    <w:p w:rsidR="00584115" w:rsidRPr="00584115" w:rsidRDefault="00584115" w:rsidP="00584115">
      <w:pPr>
        <w:rPr>
          <w:b/>
          <w:sz w:val="24"/>
          <w:szCs w:val="24"/>
          <w14:textOutline w14:w="0" w14:cap="flat" w14:cmpd="sng" w14:algn="ctr">
            <w14:noFill/>
            <w14:prstDash w14:val="solid"/>
            <w14:round/>
          </w14:textOutline>
          <w14:props3d w14:extrusionH="57150" w14:contourW="0" w14:prstMaterial="softEdge">
            <w14:bevelT w14:w="25400" w14:h="38100" w14:prst="circle"/>
          </w14:props3d>
        </w:rPr>
      </w:pPr>
    </w:p>
    <w:p w:rsidR="00584115" w:rsidRPr="00584115" w:rsidRDefault="00584115" w:rsidP="00584115">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584115" w:rsidRPr="00584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B200B"/>
    <w:multiLevelType w:val="hybridMultilevel"/>
    <w:tmpl w:val="B05AF576"/>
    <w:lvl w:ilvl="0" w:tplc="C106BA3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3675CA4"/>
    <w:multiLevelType w:val="hybridMultilevel"/>
    <w:tmpl w:val="803888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5D6CEE"/>
    <w:multiLevelType w:val="hybridMultilevel"/>
    <w:tmpl w:val="A2F2A190"/>
    <w:lvl w:ilvl="0" w:tplc="8634E88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537F8B"/>
    <w:multiLevelType w:val="hybridMultilevel"/>
    <w:tmpl w:val="AB5C54EA"/>
    <w:lvl w:ilvl="0" w:tplc="AF140D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36"/>
    <w:rsid w:val="000740AC"/>
    <w:rsid w:val="00221D40"/>
    <w:rsid w:val="00584115"/>
    <w:rsid w:val="0095421D"/>
    <w:rsid w:val="009A7D04"/>
    <w:rsid w:val="00B20952"/>
    <w:rsid w:val="00B91936"/>
    <w:rsid w:val="00D44AC0"/>
    <w:rsid w:val="00E850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D979"/>
  <w15:chartTrackingRefBased/>
  <w15:docId w15:val="{A3769A74-AE3A-473B-9583-522D3CE9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4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604</Words>
  <Characters>3325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Silva López</dc:creator>
  <cp:keywords/>
  <dc:description/>
  <cp:lastModifiedBy>Pablo Silva López</cp:lastModifiedBy>
  <cp:revision>5</cp:revision>
  <dcterms:created xsi:type="dcterms:W3CDTF">2020-09-25T11:04:00Z</dcterms:created>
  <dcterms:modified xsi:type="dcterms:W3CDTF">2020-10-05T12:27:00Z</dcterms:modified>
</cp:coreProperties>
</file>