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D30A6" w14:textId="568593F5" w:rsidR="00A348CA" w:rsidRDefault="00A348CA" w:rsidP="00A348CA">
      <w:pPr>
        <w:pStyle w:val="Title"/>
      </w:pPr>
      <w:r>
        <w:t>P</w:t>
      </w:r>
      <w:r w:rsidRPr="00A348CA">
        <w:t>eter's SkyrimSE MP Pack</w:t>
      </w:r>
    </w:p>
    <w:p w14:paraId="5D94B144" w14:textId="5913E175" w:rsidR="00A348CA" w:rsidRDefault="00A348CA" w:rsidP="00A348CA">
      <w:pPr>
        <w:pStyle w:val="Heading1"/>
      </w:pPr>
      <w:r>
        <w:t>Preamble</w:t>
      </w:r>
    </w:p>
    <w:p w14:paraId="1241A1ED" w14:textId="284156C5" w:rsidR="00A348CA" w:rsidRDefault="00A348CA" w:rsidP="00817CD0">
      <w:r>
        <w:t>Hello, this document is divided into 5 sections: Requirements, Pre-Installation, Installation, Post-Installation and</w:t>
      </w:r>
      <w:r w:rsidR="00C5487E">
        <w:t xml:space="preserve"> finally, Launching and</w:t>
      </w:r>
      <w:r>
        <w:t xml:space="preserve"> Connecting In-game.</w:t>
      </w:r>
    </w:p>
    <w:p w14:paraId="3008E2E8" w14:textId="76EF8B8C" w:rsidR="00A348CA" w:rsidRDefault="00A348CA" w:rsidP="00817CD0">
      <w:r>
        <w:t>This pack uses Wabbajack to automate the mod installation</w:t>
      </w:r>
      <w:r w:rsidR="00A23EED">
        <w:t xml:space="preserve"> and Mod Organiser 2 to manage the installed pack</w:t>
      </w:r>
      <w:r>
        <w:t>. Unfortunately, the pre-installation and post-installation tasks cannot be automated</w:t>
      </w:r>
      <w:r w:rsidR="00A23EED">
        <w:t xml:space="preserve"> and instructions are provided</w:t>
      </w:r>
      <w:r>
        <w:t>. Be sure to read all instructions carefully.</w:t>
      </w:r>
    </w:p>
    <w:p w14:paraId="6FCAD8C2" w14:textId="77777777" w:rsidR="00A348CA" w:rsidRDefault="00A348CA" w:rsidP="00817CD0"/>
    <w:p w14:paraId="67448FBD" w14:textId="006127DD" w:rsidR="00817CD0" w:rsidRDefault="00817CD0" w:rsidP="00817CD0">
      <w:pPr>
        <w:pStyle w:val="Heading1"/>
      </w:pPr>
      <w:r>
        <w:t>Requirements</w:t>
      </w:r>
    </w:p>
    <w:p w14:paraId="6B4BF84B" w14:textId="77777777" w:rsidR="00817CD0" w:rsidRDefault="00817CD0" w:rsidP="00817CD0">
      <w:pPr>
        <w:pStyle w:val="ListParagraph"/>
        <w:numPr>
          <w:ilvl w:val="0"/>
          <w:numId w:val="1"/>
        </w:numPr>
      </w:pPr>
      <w:r>
        <w:t>Skyrim Special Edition on Steam with the free Anniversary Edition update</w:t>
      </w:r>
    </w:p>
    <w:p w14:paraId="05010E4B" w14:textId="741D7AA1" w:rsidR="00C5487E" w:rsidRDefault="00817CD0" w:rsidP="00817CD0">
      <w:pPr>
        <w:pStyle w:val="ListParagraph"/>
        <w:numPr>
          <w:ilvl w:val="1"/>
          <w:numId w:val="1"/>
        </w:numPr>
      </w:pPr>
      <w:r>
        <w:t>GOG/EPIC not supported</w:t>
      </w:r>
      <w:r w:rsidR="00C5487E">
        <w:t>. Non-Steam versions will not work, no support will be given for them.</w:t>
      </w:r>
    </w:p>
    <w:p w14:paraId="5307C260" w14:textId="3ECE5180" w:rsidR="00817CD0" w:rsidRDefault="00817CD0" w:rsidP="00817CD0">
      <w:pPr>
        <w:pStyle w:val="ListParagraph"/>
        <w:numPr>
          <w:ilvl w:val="1"/>
          <w:numId w:val="1"/>
        </w:numPr>
      </w:pPr>
      <w:r>
        <w:t>You do not need the paid upgrade</w:t>
      </w:r>
      <w:r w:rsidR="00C5487E">
        <w:t xml:space="preserve"> ‘</w:t>
      </w:r>
      <w:r w:rsidR="00C5487E" w:rsidRPr="00C5487E">
        <w:t>Anniversary Upgrade</w:t>
      </w:r>
      <w:r w:rsidR="00C5487E">
        <w:t>’</w:t>
      </w:r>
      <w:r>
        <w:t xml:space="preserve"> DLC and will need to uninstall it. Instructions are included</w:t>
      </w:r>
      <w:r w:rsidR="00C5487E">
        <w:t xml:space="preserve"> in Pre-Installation</w:t>
      </w:r>
      <w:r>
        <w:t>.</w:t>
      </w:r>
    </w:p>
    <w:p w14:paraId="73F25FDC" w14:textId="4D41091F" w:rsidR="00817CD0" w:rsidRDefault="00817CD0" w:rsidP="00817CD0">
      <w:pPr>
        <w:pStyle w:val="ListParagraph"/>
        <w:numPr>
          <w:ilvl w:val="0"/>
          <w:numId w:val="1"/>
        </w:numPr>
      </w:pPr>
      <w:r>
        <w:t>40GB of free space for pack installation</w:t>
      </w:r>
    </w:p>
    <w:p w14:paraId="3E92AE95" w14:textId="73B50776" w:rsidR="00817CD0" w:rsidRDefault="00817CD0" w:rsidP="00817CD0">
      <w:pPr>
        <w:pStyle w:val="ListParagraph"/>
        <w:numPr>
          <w:ilvl w:val="0"/>
          <w:numId w:val="1"/>
        </w:numPr>
      </w:pPr>
      <w:r>
        <w:t>A Nexus Mods account (Premium recommended but not required)</w:t>
      </w:r>
    </w:p>
    <w:p w14:paraId="3BB613B3" w14:textId="53791230" w:rsidR="00817CD0" w:rsidRDefault="00817CD0" w:rsidP="00817CD0">
      <w:pPr>
        <w:pStyle w:val="ListParagraph"/>
        <w:numPr>
          <w:ilvl w:val="0"/>
          <w:numId w:val="1"/>
        </w:numPr>
      </w:pPr>
      <w:r>
        <w:t>Patience</w:t>
      </w:r>
    </w:p>
    <w:p w14:paraId="13600E12" w14:textId="6428652D" w:rsidR="00A348CA" w:rsidRDefault="00817CD0" w:rsidP="00B6351C">
      <w:pPr>
        <w:pStyle w:val="ListParagraph"/>
        <w:numPr>
          <w:ilvl w:val="0"/>
          <w:numId w:val="1"/>
        </w:numPr>
      </w:pPr>
      <w:r>
        <w:t>Time</w:t>
      </w:r>
    </w:p>
    <w:p w14:paraId="2738357B" w14:textId="77777777" w:rsidR="00817CD0" w:rsidRDefault="00817CD0" w:rsidP="00817CD0"/>
    <w:p w14:paraId="01CB0E20" w14:textId="70D9272C" w:rsidR="00817CD0" w:rsidRDefault="00817CD0" w:rsidP="00817CD0">
      <w:pPr>
        <w:pStyle w:val="Heading1"/>
      </w:pPr>
      <w:r>
        <w:t>Pre-Installation</w:t>
      </w:r>
    </w:p>
    <w:p w14:paraId="04289EE6" w14:textId="7A6CE772" w:rsidR="00817CD0" w:rsidRDefault="00817CD0" w:rsidP="00817CD0">
      <w:r>
        <w:t>In order to prepare your Skyrim SE installation for ‘Peter’s Skyrim SE MP Pack‘, You will need to clean your installation of Creation Club content and other conflicting directly installed mods. You also need to make your installation is compatible with Skyrim Together Reborn.</w:t>
      </w:r>
    </w:p>
    <w:p w14:paraId="481A8327" w14:textId="6B59A461" w:rsidR="00817CD0" w:rsidRDefault="00817CD0" w:rsidP="00817CD0"/>
    <w:p w14:paraId="186701E6" w14:textId="5330B330" w:rsidR="00817CD0" w:rsidRDefault="00817CD0" w:rsidP="00817CD0">
      <w:r>
        <w:t>To start with, we will link you to a webpage to follow as a guide to getting your installation ready.</w:t>
      </w:r>
      <w:r>
        <w:br/>
        <w:t>Please ready and complete the following pages. You do not need to follow any other instructions on any other pages</w:t>
      </w:r>
      <w:r w:rsidR="001D0DDA">
        <w:t>,</w:t>
      </w:r>
      <w:r>
        <w:t xml:space="preserve"> </w:t>
      </w:r>
      <w:r w:rsidR="001D0DDA">
        <w:t>o</w:t>
      </w:r>
      <w:r>
        <w:t xml:space="preserve">nly the </w:t>
      </w:r>
      <w:r w:rsidR="001D0DDA">
        <w:t>l</w:t>
      </w:r>
      <w:r>
        <w:t>isted</w:t>
      </w:r>
      <w:r w:rsidR="001D0DDA">
        <w:t xml:space="preserve"> pages</w:t>
      </w:r>
      <w:r>
        <w:t xml:space="preserve"> below in order.</w:t>
      </w:r>
    </w:p>
    <w:p w14:paraId="315BD542" w14:textId="79EDF850" w:rsidR="00817CD0" w:rsidRDefault="00817CD0" w:rsidP="00817CD0">
      <w:pPr>
        <w:pStyle w:val="ListParagraph"/>
        <w:numPr>
          <w:ilvl w:val="0"/>
          <w:numId w:val="1"/>
        </w:numPr>
      </w:pPr>
      <w:hyperlink r:id="rId5" w:history="1">
        <w:r w:rsidRPr="00C008BE">
          <w:rPr>
            <w:rStyle w:val="Hyperlink"/>
          </w:rPr>
          <w:t>https://wiki.tiltedphoques.com/tilted-online/guides/client-setup/initial-setup/removing-the-old-setup</w:t>
        </w:r>
      </w:hyperlink>
    </w:p>
    <w:p w14:paraId="41931AC0" w14:textId="3E2365EF" w:rsidR="00817CD0" w:rsidRDefault="00817CD0" w:rsidP="00817CD0">
      <w:pPr>
        <w:pStyle w:val="ListParagraph"/>
        <w:numPr>
          <w:ilvl w:val="0"/>
          <w:numId w:val="1"/>
        </w:numPr>
      </w:pPr>
      <w:hyperlink r:id="rId6" w:history="1">
        <w:r w:rsidRPr="00C008BE">
          <w:rPr>
            <w:rStyle w:val="Hyperlink"/>
          </w:rPr>
          <w:t>https://wiki.tiltedphoques.com/tilted-online/guides/client-setup/initial-setup/installing-the-game</w:t>
        </w:r>
      </w:hyperlink>
    </w:p>
    <w:p w14:paraId="3AC5D8EA" w14:textId="2949ADF7" w:rsidR="00817CD0" w:rsidRDefault="001D0DDA" w:rsidP="00817CD0">
      <w:pPr>
        <w:pStyle w:val="ListParagraph"/>
        <w:numPr>
          <w:ilvl w:val="0"/>
          <w:numId w:val="1"/>
        </w:numPr>
      </w:pPr>
      <w:hyperlink r:id="rId7" w:history="1">
        <w:r w:rsidRPr="00C008BE">
          <w:rPr>
            <w:rStyle w:val="Hyperlink"/>
          </w:rPr>
          <w:t>https://wiki.tiltedphoques.com/tilted-online/guides/client-setup/initial-setup/launching-the-game</w:t>
        </w:r>
      </w:hyperlink>
    </w:p>
    <w:p w14:paraId="7E0E666E" w14:textId="6DC1B663" w:rsidR="001D0DDA" w:rsidRDefault="001D0DDA" w:rsidP="00817CD0">
      <w:pPr>
        <w:pStyle w:val="ListParagraph"/>
        <w:numPr>
          <w:ilvl w:val="0"/>
          <w:numId w:val="1"/>
        </w:numPr>
      </w:pPr>
      <w:hyperlink r:id="rId8" w:history="1">
        <w:r w:rsidRPr="00C008BE">
          <w:rPr>
            <w:rStyle w:val="Hyperlink"/>
          </w:rPr>
          <w:t>https://wiki.tiltedphoques.com/tilted-online/guides/client-setup/using-modorganizer2-mo2/disabling-the-anniversary-editions-included-creation-club-content</w:t>
        </w:r>
      </w:hyperlink>
    </w:p>
    <w:p w14:paraId="696FE012" w14:textId="635AA10A" w:rsidR="001D0DDA" w:rsidRDefault="001D0DDA" w:rsidP="001D0DDA">
      <w:pPr>
        <w:pStyle w:val="ListParagraph"/>
        <w:numPr>
          <w:ilvl w:val="1"/>
          <w:numId w:val="1"/>
        </w:numPr>
      </w:pPr>
      <w:r>
        <w:t>Follow the steps in option 2. Ignore instructions about MO2. That comes later.</w:t>
      </w:r>
    </w:p>
    <w:p w14:paraId="14FD68C6" w14:textId="77777777" w:rsidR="001D0DDA" w:rsidRDefault="001D0DDA" w:rsidP="00B32CF7"/>
    <w:p w14:paraId="2646D7E4" w14:textId="06D51781" w:rsidR="00D81715" w:rsidRPr="00D81715" w:rsidRDefault="00B32CF7">
      <w:r>
        <w:t>At this point, your Skyrim SE install should be clean and ready to go.</w:t>
      </w:r>
      <w:r w:rsidR="00D81715">
        <w:br w:type="page"/>
      </w:r>
    </w:p>
    <w:p w14:paraId="37CA75E6" w14:textId="4F3E5B71" w:rsidR="00817CD0" w:rsidRDefault="00B32CF7" w:rsidP="00B32CF7">
      <w:pPr>
        <w:pStyle w:val="Heading1"/>
      </w:pPr>
      <w:r>
        <w:lastRenderedPageBreak/>
        <w:t>Installation</w:t>
      </w:r>
    </w:p>
    <w:p w14:paraId="5C56333C" w14:textId="77777777" w:rsidR="00FF16CF" w:rsidRDefault="00FF16CF" w:rsidP="00817CD0">
      <w:r>
        <w:t xml:space="preserve">Now, you need to install Wabbajack. </w:t>
      </w:r>
    </w:p>
    <w:p w14:paraId="63F877A8" w14:textId="3E481523" w:rsidR="00B32CF7" w:rsidRDefault="00FF16CF" w:rsidP="00817CD0">
      <w:r>
        <w:t xml:space="preserve">Wabbajack will take care of installing mods and preparing an instance of Mod Organiser 2 to house the pack. </w:t>
      </w:r>
    </w:p>
    <w:p w14:paraId="6B7D95D0" w14:textId="77777777" w:rsidR="00A23EED" w:rsidRDefault="00A23EED" w:rsidP="00817CD0"/>
    <w:p w14:paraId="71C362C7" w14:textId="77777777" w:rsidR="00FF16CF" w:rsidRDefault="00FF16CF" w:rsidP="00FF16CF">
      <w:pPr>
        <w:pStyle w:val="ListParagraph"/>
        <w:numPr>
          <w:ilvl w:val="0"/>
          <w:numId w:val="2"/>
        </w:numPr>
      </w:pPr>
      <w:r>
        <w:t>Start by creating a directory on your hard drive to store both Wabbajack and the supporting files.</w:t>
      </w:r>
    </w:p>
    <w:p w14:paraId="44287628" w14:textId="1F00838C" w:rsidR="00FF16CF" w:rsidRDefault="00FF16CF" w:rsidP="00FF16CF">
      <w:pPr>
        <w:pStyle w:val="ListParagraph"/>
        <w:numPr>
          <w:ilvl w:val="1"/>
          <w:numId w:val="2"/>
        </w:numPr>
      </w:pPr>
      <w:r>
        <w:t xml:space="preserve"> This should be on the same drive that Skyrim SE is installed to, but not within the game installation folder as that will cause issues.</w:t>
      </w:r>
    </w:p>
    <w:p w14:paraId="392673F9" w14:textId="3D022665" w:rsidR="00D81715" w:rsidRDefault="00D81715" w:rsidP="00FF16CF">
      <w:pPr>
        <w:pStyle w:val="ListParagraph"/>
        <w:numPr>
          <w:ilvl w:val="0"/>
          <w:numId w:val="2"/>
        </w:numPr>
      </w:pPr>
      <w:r>
        <w:t>Create a folder inside that directory called Install.</w:t>
      </w:r>
    </w:p>
    <w:p w14:paraId="7F675A9C" w14:textId="059D6EDD" w:rsidR="00FF16CF" w:rsidRDefault="00FF16CF" w:rsidP="00FF16CF">
      <w:pPr>
        <w:pStyle w:val="ListParagraph"/>
        <w:numPr>
          <w:ilvl w:val="0"/>
          <w:numId w:val="2"/>
        </w:numPr>
      </w:pPr>
      <w:r>
        <w:t>Download Wabbajack and place the executable in the</w:t>
      </w:r>
      <w:r w:rsidR="00D81715">
        <w:t xml:space="preserve"> first</w:t>
      </w:r>
      <w:r>
        <w:t xml:space="preserve"> folder. </w:t>
      </w:r>
      <w:hyperlink r:id="rId9" w:history="1">
        <w:r w:rsidRPr="00C008BE">
          <w:rPr>
            <w:rStyle w:val="Hyperlink"/>
          </w:rPr>
          <w:t>https://www.wabbajack.org</w:t>
        </w:r>
      </w:hyperlink>
    </w:p>
    <w:p w14:paraId="1FCF1803" w14:textId="07540B38" w:rsidR="00FF16CF" w:rsidRDefault="00FF16CF" w:rsidP="00FF16CF">
      <w:pPr>
        <w:pStyle w:val="ListParagraph"/>
        <w:numPr>
          <w:ilvl w:val="0"/>
          <w:numId w:val="2"/>
        </w:numPr>
      </w:pPr>
      <w:r>
        <w:t xml:space="preserve">Download the current version of the pack from </w:t>
      </w:r>
      <w:hyperlink r:id="rId10" w:history="1">
        <w:r w:rsidR="00D81715" w:rsidRPr="00C008BE">
          <w:rPr>
            <w:rStyle w:val="Hyperlink"/>
          </w:rPr>
          <w:t>https://github.com/pacas00/SkyrimSEModPack/blob/main/README.md</w:t>
        </w:r>
      </w:hyperlink>
      <w:r w:rsidR="00D81715">
        <w:t xml:space="preserve"> and extract the zip to the first folder.</w:t>
      </w:r>
    </w:p>
    <w:p w14:paraId="15444900" w14:textId="638E416E" w:rsidR="00D81715" w:rsidRDefault="00D81715" w:rsidP="00FF16CF">
      <w:pPr>
        <w:pStyle w:val="ListParagraph"/>
        <w:numPr>
          <w:ilvl w:val="0"/>
          <w:numId w:val="2"/>
        </w:numPr>
      </w:pPr>
      <w:r>
        <w:t>At this point, you should have the following folder/file structure.</w:t>
      </w:r>
      <w:r w:rsidRPr="00D81715">
        <w:rPr>
          <w:noProof/>
        </w:rPr>
        <w:t xml:space="preserve"> </w:t>
      </w:r>
      <w:r w:rsidRPr="00D81715">
        <w:drawing>
          <wp:inline distT="0" distB="0" distL="0" distR="0" wp14:anchorId="1FFA0706" wp14:editId="55EC4134">
            <wp:extent cx="2886478" cy="1190791"/>
            <wp:effectExtent l="0" t="0" r="9525" b="9525"/>
            <wp:docPr id="14344930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93057" name="Picture 1" descr="A screenshot of a computer&#10;&#10;Description automatically generated"/>
                    <pic:cNvPicPr/>
                  </pic:nvPicPr>
                  <pic:blipFill>
                    <a:blip r:embed="rId11"/>
                    <a:stretch>
                      <a:fillRect/>
                    </a:stretch>
                  </pic:blipFill>
                  <pic:spPr>
                    <a:xfrm>
                      <a:off x="0" y="0"/>
                      <a:ext cx="2886478" cy="1190791"/>
                    </a:xfrm>
                    <a:prstGeom prst="rect">
                      <a:avLst/>
                    </a:prstGeom>
                  </pic:spPr>
                </pic:pic>
              </a:graphicData>
            </a:graphic>
          </wp:inline>
        </w:drawing>
      </w:r>
    </w:p>
    <w:p w14:paraId="674D3F73" w14:textId="58BDF303" w:rsidR="00FF16CF" w:rsidRDefault="00FF16CF" w:rsidP="00FF16CF">
      <w:pPr>
        <w:pStyle w:val="ListParagraph"/>
        <w:numPr>
          <w:ilvl w:val="0"/>
          <w:numId w:val="2"/>
        </w:numPr>
      </w:pPr>
      <w:r>
        <w:t>Run Wabbajack. It will download the latest version of itself into a folder.</w:t>
      </w:r>
    </w:p>
    <w:p w14:paraId="098F0C0F" w14:textId="1C68D3C1" w:rsidR="00D81715" w:rsidRDefault="00D81715" w:rsidP="00FF16CF">
      <w:pPr>
        <w:pStyle w:val="ListParagraph"/>
        <w:numPr>
          <w:ilvl w:val="0"/>
          <w:numId w:val="2"/>
        </w:numPr>
      </w:pPr>
      <w:r>
        <w:t xml:space="preserve">You will be presented with this screen. Click Install from disk. </w:t>
      </w:r>
      <w:r w:rsidRPr="00D81715">
        <w:drawing>
          <wp:inline distT="0" distB="0" distL="0" distR="0" wp14:anchorId="7C905B31" wp14:editId="5A2131BF">
            <wp:extent cx="4089707" cy="3069772"/>
            <wp:effectExtent l="0" t="0" r="6350" b="0"/>
            <wp:docPr id="136934763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347631" name="Picture 1" descr="A screenshot of a video game&#10;&#10;Description automatically generated"/>
                    <pic:cNvPicPr/>
                  </pic:nvPicPr>
                  <pic:blipFill>
                    <a:blip r:embed="rId12"/>
                    <a:stretch>
                      <a:fillRect/>
                    </a:stretch>
                  </pic:blipFill>
                  <pic:spPr>
                    <a:xfrm>
                      <a:off x="0" y="0"/>
                      <a:ext cx="4131588" cy="3101208"/>
                    </a:xfrm>
                    <a:prstGeom prst="rect">
                      <a:avLst/>
                    </a:prstGeom>
                  </pic:spPr>
                </pic:pic>
              </a:graphicData>
            </a:graphic>
          </wp:inline>
        </w:drawing>
      </w:r>
    </w:p>
    <w:p w14:paraId="3F311942" w14:textId="2F9D39E6" w:rsidR="008B1078" w:rsidRDefault="008B1078" w:rsidP="00FF16CF">
      <w:pPr>
        <w:pStyle w:val="ListParagraph"/>
        <w:numPr>
          <w:ilvl w:val="0"/>
          <w:numId w:val="2"/>
        </w:numPr>
      </w:pPr>
      <w:r>
        <w:lastRenderedPageBreak/>
        <w:t>Click the triple dots at the end of ‘Target Modlist’ and select ‘Peter’s SkyrimSE MP Pack’.</w:t>
      </w:r>
      <w:r w:rsidRPr="008B1078">
        <w:t xml:space="preserve"> </w:t>
      </w:r>
      <w:r w:rsidRPr="008B1078">
        <w:drawing>
          <wp:inline distT="0" distB="0" distL="0" distR="0" wp14:anchorId="212FAC0C" wp14:editId="3CE81C94">
            <wp:extent cx="4476997" cy="780722"/>
            <wp:effectExtent l="0" t="0" r="0" b="635"/>
            <wp:docPr id="167229984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299849" name="Picture 1" descr="A screenshot of a video game&#10;&#10;Description automatically generated"/>
                    <pic:cNvPicPr/>
                  </pic:nvPicPr>
                  <pic:blipFill>
                    <a:blip r:embed="rId13"/>
                    <a:stretch>
                      <a:fillRect/>
                    </a:stretch>
                  </pic:blipFill>
                  <pic:spPr>
                    <a:xfrm>
                      <a:off x="0" y="0"/>
                      <a:ext cx="4611597" cy="804194"/>
                    </a:xfrm>
                    <a:prstGeom prst="rect">
                      <a:avLst/>
                    </a:prstGeom>
                  </pic:spPr>
                </pic:pic>
              </a:graphicData>
            </a:graphic>
          </wp:inline>
        </w:drawing>
      </w:r>
    </w:p>
    <w:p w14:paraId="207B4F15" w14:textId="77777777" w:rsidR="008B1078" w:rsidRDefault="008B1078" w:rsidP="00FF16CF">
      <w:pPr>
        <w:pStyle w:val="ListParagraph"/>
        <w:numPr>
          <w:ilvl w:val="0"/>
          <w:numId w:val="2"/>
        </w:numPr>
      </w:pPr>
      <w:r>
        <w:t>Click the triple dots at the end of ‘Modlist Installation Location’ and select the ‘Install’ from earlier.</w:t>
      </w:r>
    </w:p>
    <w:p w14:paraId="23B088F3" w14:textId="4CCAC50A" w:rsidR="00D81715" w:rsidRDefault="008B1078" w:rsidP="00FF16CF">
      <w:pPr>
        <w:pStyle w:val="ListParagraph"/>
        <w:numPr>
          <w:ilvl w:val="0"/>
          <w:numId w:val="2"/>
        </w:numPr>
      </w:pPr>
      <w:r>
        <w:t>Finally Click the Play button to start the install. The pack will begin installing.</w:t>
      </w:r>
    </w:p>
    <w:p w14:paraId="689131B9" w14:textId="5D2D3A06" w:rsidR="00CB4C8D" w:rsidRDefault="00CB4C8D" w:rsidP="00FF16CF">
      <w:pPr>
        <w:pStyle w:val="ListParagraph"/>
        <w:numPr>
          <w:ilvl w:val="0"/>
          <w:numId w:val="2"/>
        </w:numPr>
      </w:pPr>
      <w:r>
        <w:t>Once finished, Wabbajack will automatically open this readme file (todo), Close the extra copy and Wabbajack and continue with Post-Installation.</w:t>
      </w:r>
    </w:p>
    <w:p w14:paraId="1BD42185" w14:textId="77777777" w:rsidR="00FF16CF" w:rsidRDefault="00FF16CF" w:rsidP="00817CD0"/>
    <w:p w14:paraId="76D5796D" w14:textId="18F5B24D" w:rsidR="00B32CF7" w:rsidRDefault="00CB4C8D" w:rsidP="00CB4C8D">
      <w:pPr>
        <w:pStyle w:val="Heading1"/>
      </w:pPr>
      <w:r>
        <w:br/>
      </w:r>
      <w:r w:rsidR="00B32CF7">
        <w:t>Post-Installation</w:t>
      </w:r>
    </w:p>
    <w:p w14:paraId="11297221" w14:textId="590C469A" w:rsidR="00B32CF7" w:rsidRDefault="00CB4C8D" w:rsidP="00817CD0">
      <w:r>
        <w:t>Unfortunately, the one part I cannot make this do automatically is install Skyrim Script Extender 64Bit (SKSE64)</w:t>
      </w:r>
      <w:r w:rsidR="00C5487E">
        <w:t xml:space="preserve"> for Skyrim SE.</w:t>
      </w:r>
    </w:p>
    <w:p w14:paraId="1B964370" w14:textId="504D152C" w:rsidR="00C5487E" w:rsidRDefault="00C5487E" w:rsidP="00C5487E">
      <w:pPr>
        <w:pStyle w:val="ListParagraph"/>
        <w:numPr>
          <w:ilvl w:val="0"/>
          <w:numId w:val="3"/>
        </w:numPr>
      </w:pPr>
      <w:r>
        <w:t xml:space="preserve">Download SKSE using THIS LINK: </w:t>
      </w:r>
      <w:hyperlink r:id="rId14" w:history="1">
        <w:r w:rsidRPr="00C008BE">
          <w:rPr>
            <w:rStyle w:val="Hyperlink"/>
          </w:rPr>
          <w:t>https://skse.silverlock.org/beta/skse64_2_02_03.7z</w:t>
        </w:r>
      </w:hyperlink>
    </w:p>
    <w:p w14:paraId="67DF3D90" w14:textId="158E9FD4" w:rsidR="00C5487E" w:rsidRDefault="00C5487E" w:rsidP="00C5487E">
      <w:pPr>
        <w:pStyle w:val="ListParagraph"/>
        <w:numPr>
          <w:ilvl w:val="0"/>
          <w:numId w:val="3"/>
        </w:numPr>
      </w:pPr>
      <w:r>
        <w:t>Open Steam and head to your library.</w:t>
      </w:r>
    </w:p>
    <w:p w14:paraId="0ABE0029" w14:textId="77777777" w:rsidR="00C5487E" w:rsidRDefault="00C5487E" w:rsidP="00C5487E">
      <w:pPr>
        <w:pStyle w:val="ListParagraph"/>
        <w:numPr>
          <w:ilvl w:val="0"/>
          <w:numId w:val="3"/>
        </w:numPr>
      </w:pPr>
      <w:r>
        <w:t>F</w:t>
      </w:r>
      <w:r>
        <w:t>ind The Elder Scrolls V: Skyrim Special Edition</w:t>
      </w:r>
    </w:p>
    <w:p w14:paraId="41C09C5C" w14:textId="5FABA9A6" w:rsidR="00C5487E" w:rsidRDefault="00C5487E" w:rsidP="00C5487E">
      <w:pPr>
        <w:pStyle w:val="ListParagraph"/>
        <w:numPr>
          <w:ilvl w:val="0"/>
          <w:numId w:val="3"/>
        </w:numPr>
      </w:pPr>
      <w:r>
        <w:t>R</w:t>
      </w:r>
      <w:r>
        <w:t>ight-click</w:t>
      </w:r>
      <w:r>
        <w:t xml:space="preserve"> it, Go to Manage</w:t>
      </w:r>
      <w:r>
        <w:t xml:space="preserve"> and select </w:t>
      </w:r>
      <w:r>
        <w:t>Browse Local Files.</w:t>
      </w:r>
    </w:p>
    <w:p w14:paraId="04D25EE1" w14:textId="7047ACD8" w:rsidR="00C5487E" w:rsidRDefault="00A23EED" w:rsidP="00C5487E">
      <w:pPr>
        <w:pStyle w:val="ListParagraph"/>
        <w:numPr>
          <w:ilvl w:val="0"/>
          <w:numId w:val="3"/>
        </w:numPr>
      </w:pPr>
      <w:r>
        <w:t>Open the downloaded archive and extract the contents of the ‘</w:t>
      </w:r>
      <w:r w:rsidRPr="00A23EED">
        <w:t>skse64_2_02_03</w:t>
      </w:r>
      <w:r>
        <w:t>’ folder into your ‘</w:t>
      </w:r>
      <w:r w:rsidRPr="00A23EED">
        <w:t>Skyrim Special Edition</w:t>
      </w:r>
      <w:r>
        <w:t>’ folder. This is the only thing that needs to be installed directly to the game folder. Replace everything when asked.</w:t>
      </w:r>
    </w:p>
    <w:p w14:paraId="3279B14F" w14:textId="341EDE27" w:rsidR="00A23EED" w:rsidRDefault="00A23EED" w:rsidP="00A23EED">
      <w:pPr>
        <w:pStyle w:val="ListParagraph"/>
        <w:numPr>
          <w:ilvl w:val="1"/>
          <w:numId w:val="3"/>
        </w:numPr>
      </w:pPr>
      <w:r>
        <w:t xml:space="preserve">If you cannot open the downloaded archive, Install a proper archive manager that supports 7z. </w:t>
      </w:r>
    </w:p>
    <w:p w14:paraId="0E295A90" w14:textId="68810B88" w:rsidR="00A23EED" w:rsidRDefault="00A23EED" w:rsidP="00A23EED">
      <w:pPr>
        <w:pStyle w:val="ListParagraph"/>
        <w:numPr>
          <w:ilvl w:val="2"/>
          <w:numId w:val="3"/>
        </w:numPr>
      </w:pPr>
      <w:r>
        <w:t xml:space="preserve">Example: </w:t>
      </w:r>
      <w:r w:rsidRPr="00A23EED">
        <w:t>https://www.7-zip.org/download.html</w:t>
      </w:r>
    </w:p>
    <w:p w14:paraId="6E5DDD68" w14:textId="555F3A61" w:rsidR="00A23EED" w:rsidRDefault="00A23EED" w:rsidP="00A23EED">
      <w:pPr>
        <w:pStyle w:val="ListParagraph"/>
        <w:numPr>
          <w:ilvl w:val="0"/>
          <w:numId w:val="3"/>
        </w:numPr>
      </w:pPr>
      <w:r>
        <w:t xml:space="preserve">You end of with skse64 files in the same directory as SkyrimSE and SkyrimSELauncher.  </w:t>
      </w:r>
      <w:r w:rsidRPr="00A23EED">
        <w:rPr>
          <w:noProof/>
        </w:rPr>
        <w:t xml:space="preserve"> </w:t>
      </w:r>
      <w:r w:rsidRPr="00A23EED">
        <w:drawing>
          <wp:inline distT="0" distB="0" distL="0" distR="0" wp14:anchorId="14073F4A" wp14:editId="7513A976">
            <wp:extent cx="1629002" cy="1743318"/>
            <wp:effectExtent l="0" t="0" r="9525" b="9525"/>
            <wp:docPr id="648558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558255" name=""/>
                    <pic:cNvPicPr/>
                  </pic:nvPicPr>
                  <pic:blipFill>
                    <a:blip r:embed="rId15"/>
                    <a:stretch>
                      <a:fillRect/>
                    </a:stretch>
                  </pic:blipFill>
                  <pic:spPr>
                    <a:xfrm>
                      <a:off x="0" y="0"/>
                      <a:ext cx="1629002" cy="1743318"/>
                    </a:xfrm>
                    <a:prstGeom prst="rect">
                      <a:avLst/>
                    </a:prstGeom>
                  </pic:spPr>
                </pic:pic>
              </a:graphicData>
            </a:graphic>
          </wp:inline>
        </w:drawing>
      </w:r>
    </w:p>
    <w:p w14:paraId="1EE1223C" w14:textId="34E22AC0" w:rsidR="00A23EED" w:rsidRDefault="00A23EED" w:rsidP="00A23EED">
      <w:pPr>
        <w:pStyle w:val="ListParagraph"/>
        <w:numPr>
          <w:ilvl w:val="0"/>
          <w:numId w:val="3"/>
        </w:numPr>
      </w:pPr>
      <w:r>
        <w:rPr>
          <w:noProof/>
        </w:rPr>
        <w:t xml:space="preserve">You are now ready to start the modpack. </w:t>
      </w:r>
    </w:p>
    <w:p w14:paraId="5BEB3821" w14:textId="77777777" w:rsidR="00A23EED" w:rsidRDefault="00A23EED">
      <w:pPr>
        <w:rPr>
          <w:rFonts w:asciiTheme="majorHAnsi" w:eastAsiaTheme="majorEastAsia" w:hAnsiTheme="majorHAnsi" w:cstheme="majorBidi"/>
          <w:color w:val="2F5496" w:themeColor="accent1" w:themeShade="BF"/>
          <w:sz w:val="32"/>
          <w:szCs w:val="32"/>
        </w:rPr>
      </w:pPr>
      <w:r>
        <w:br w:type="page"/>
      </w:r>
    </w:p>
    <w:p w14:paraId="33CA5B23" w14:textId="4E66E1A4" w:rsidR="00B32CF7" w:rsidRDefault="00C5487E" w:rsidP="00CB4C8D">
      <w:pPr>
        <w:pStyle w:val="Heading1"/>
      </w:pPr>
      <w:r>
        <w:lastRenderedPageBreak/>
        <w:t xml:space="preserve">Launching and </w:t>
      </w:r>
      <w:r w:rsidR="00B32CF7">
        <w:t>Connecting In-game</w:t>
      </w:r>
    </w:p>
    <w:p w14:paraId="66526B08" w14:textId="6562A09E" w:rsidR="00A23EED" w:rsidRDefault="00A23EED" w:rsidP="00A23EED">
      <w:r>
        <w:t>Congratulations on making it here. If all went well, you now have a working installation. Time to start it</w:t>
      </w:r>
      <w:r w:rsidR="003C702A">
        <w:t>, get out of Helgen and join a game.</w:t>
      </w:r>
    </w:p>
    <w:p w14:paraId="1B1C24BF" w14:textId="4EFA0E74" w:rsidR="003C702A" w:rsidRDefault="003C702A" w:rsidP="00A23EED">
      <w:r>
        <w:t xml:space="preserve">But first, please read the following page and take note of the playguide. </w:t>
      </w:r>
      <w:hyperlink r:id="rId16" w:history="1">
        <w:r w:rsidRPr="00C008BE">
          <w:rPr>
            <w:rStyle w:val="Hyperlink"/>
          </w:rPr>
          <w:t>https://wiki.tiltedphoques.com/tilted-online/guides/client-setup/using-modorganizer2-mo2/playing-skyrim-together-reborn/before-we-begin</w:t>
        </w:r>
      </w:hyperlink>
    </w:p>
    <w:p w14:paraId="6951C735" w14:textId="77777777" w:rsidR="003C702A" w:rsidRDefault="003C702A" w:rsidP="00A23EED"/>
    <w:p w14:paraId="153B5AFA" w14:textId="7E2FA68C" w:rsidR="003C702A" w:rsidRDefault="003C702A" w:rsidP="003C702A">
      <w:pPr>
        <w:pStyle w:val="Heading2"/>
      </w:pPr>
      <w:r>
        <w:t>Starting MO2, to start the game.</w:t>
      </w:r>
    </w:p>
    <w:p w14:paraId="1D80F279" w14:textId="623F557F" w:rsidR="003C702A" w:rsidRDefault="003C702A" w:rsidP="003C702A">
      <w:pPr>
        <w:pStyle w:val="ListParagraph"/>
        <w:numPr>
          <w:ilvl w:val="0"/>
          <w:numId w:val="4"/>
        </w:numPr>
      </w:pPr>
      <w:r>
        <w:t>Navigate to the folder you installed the pack into and open the Install folder.</w:t>
      </w:r>
    </w:p>
    <w:p w14:paraId="058A55C0" w14:textId="43566A68" w:rsidR="003C702A" w:rsidRDefault="003C702A" w:rsidP="003C702A">
      <w:pPr>
        <w:pStyle w:val="ListParagraph"/>
        <w:numPr>
          <w:ilvl w:val="0"/>
          <w:numId w:val="4"/>
        </w:numPr>
      </w:pPr>
      <w:r>
        <w:t>Run ModOrganizer and prepare for a slightly complicated interface. Don’t worry, you can ignore most of it. We only care about the top right corner.</w:t>
      </w:r>
      <w:r w:rsidRPr="003C702A">
        <w:rPr>
          <w:noProof/>
        </w:rPr>
        <w:t xml:space="preserve"> </w:t>
      </w:r>
      <w:r w:rsidRPr="003C702A">
        <w:drawing>
          <wp:inline distT="0" distB="0" distL="0" distR="0" wp14:anchorId="39F8C243" wp14:editId="28A1BB28">
            <wp:extent cx="5041075" cy="1527514"/>
            <wp:effectExtent l="0" t="0" r="7620" b="0"/>
            <wp:docPr id="11689332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33273" name="Picture 1" descr="A screenshot of a computer&#10;&#10;Description automatically generated"/>
                    <pic:cNvPicPr/>
                  </pic:nvPicPr>
                  <pic:blipFill>
                    <a:blip r:embed="rId17"/>
                    <a:stretch>
                      <a:fillRect/>
                    </a:stretch>
                  </pic:blipFill>
                  <pic:spPr>
                    <a:xfrm>
                      <a:off x="0" y="0"/>
                      <a:ext cx="5099075" cy="1545089"/>
                    </a:xfrm>
                    <a:prstGeom prst="rect">
                      <a:avLst/>
                    </a:prstGeom>
                  </pic:spPr>
                </pic:pic>
              </a:graphicData>
            </a:graphic>
          </wp:inline>
        </w:drawing>
      </w:r>
    </w:p>
    <w:p w14:paraId="77EAAFF2" w14:textId="5C756C1C" w:rsidR="003C702A" w:rsidRDefault="003C702A" w:rsidP="003C702A">
      <w:pPr>
        <w:pStyle w:val="ListParagraph"/>
        <w:numPr>
          <w:ilvl w:val="0"/>
          <w:numId w:val="4"/>
        </w:numPr>
      </w:pPr>
      <w:r>
        <w:rPr>
          <w:noProof/>
        </w:rPr>
        <w:t xml:space="preserve">Ensure that the dropdown (^ says SkyrimTogetherReborn) has </w:t>
      </w:r>
      <w:r>
        <w:rPr>
          <w:noProof/>
        </w:rPr>
        <w:t>SkyrimTogetherReborn</w:t>
      </w:r>
      <w:r>
        <w:rPr>
          <w:noProof/>
        </w:rPr>
        <w:t xml:space="preserve"> selected.</w:t>
      </w:r>
    </w:p>
    <w:p w14:paraId="596F5929" w14:textId="43D0F65A" w:rsidR="003C702A" w:rsidRDefault="003C702A" w:rsidP="003C702A">
      <w:pPr>
        <w:pStyle w:val="ListParagraph"/>
        <w:numPr>
          <w:ilvl w:val="0"/>
          <w:numId w:val="4"/>
        </w:numPr>
      </w:pPr>
      <w:r>
        <w:rPr>
          <w:noProof/>
        </w:rPr>
        <w:t>Optionally, Use the shortcut dropdown to make a shortcut to easily launch this again later.</w:t>
      </w:r>
    </w:p>
    <w:p w14:paraId="6AFA9F61" w14:textId="44732053" w:rsidR="003C702A" w:rsidRDefault="003C702A" w:rsidP="003C702A">
      <w:pPr>
        <w:pStyle w:val="ListParagraph"/>
        <w:numPr>
          <w:ilvl w:val="0"/>
          <w:numId w:val="4"/>
        </w:numPr>
      </w:pPr>
      <w:r>
        <w:rPr>
          <w:noProof/>
        </w:rPr>
        <w:t>Click Run and the game ‘should’ start.</w:t>
      </w:r>
    </w:p>
    <w:p w14:paraId="51B54183" w14:textId="301188C0" w:rsidR="003C702A" w:rsidRDefault="003C702A" w:rsidP="003C702A">
      <w:pPr>
        <w:pStyle w:val="ListParagraph"/>
        <w:numPr>
          <w:ilvl w:val="1"/>
          <w:numId w:val="4"/>
        </w:numPr>
      </w:pPr>
      <w:r>
        <w:rPr>
          <w:noProof/>
        </w:rPr>
        <w:t xml:space="preserve">Note, you may need to switch to </w:t>
      </w:r>
      <w:r w:rsidRPr="003C702A">
        <w:rPr>
          <w:noProof/>
        </w:rPr>
        <w:drawing>
          <wp:inline distT="0" distB="0" distL="0" distR="0" wp14:anchorId="3188341D" wp14:editId="6BA28FB1">
            <wp:extent cx="1229096" cy="241790"/>
            <wp:effectExtent l="0" t="0" r="0" b="6350"/>
            <wp:docPr id="1467720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20441" name=""/>
                    <pic:cNvPicPr/>
                  </pic:nvPicPr>
                  <pic:blipFill>
                    <a:blip r:embed="rId18"/>
                    <a:stretch>
                      <a:fillRect/>
                    </a:stretch>
                  </pic:blipFill>
                  <pic:spPr>
                    <a:xfrm>
                      <a:off x="0" y="0"/>
                      <a:ext cx="1387498" cy="272951"/>
                    </a:xfrm>
                    <a:prstGeom prst="rect">
                      <a:avLst/>
                    </a:prstGeom>
                  </pic:spPr>
                </pic:pic>
              </a:graphicData>
            </a:graphic>
          </wp:inline>
        </w:drawing>
      </w:r>
      <w:r>
        <w:rPr>
          <w:noProof/>
        </w:rPr>
        <w:t xml:space="preserve"> and set your graphics settings correctly first. Close the launcher without starting the game after changing settings.</w:t>
      </w:r>
    </w:p>
    <w:p w14:paraId="49F32D90" w14:textId="77777777" w:rsidR="003C702A" w:rsidRDefault="003C702A" w:rsidP="003C702A">
      <w:pPr>
        <w:pStyle w:val="ListParagraph"/>
        <w:numPr>
          <w:ilvl w:val="1"/>
          <w:numId w:val="4"/>
        </w:numPr>
      </w:pPr>
      <w:r>
        <w:rPr>
          <w:noProof/>
        </w:rPr>
        <w:t>Always launch this pack with SkyrimTogetherReborn or things will break.</w:t>
      </w:r>
    </w:p>
    <w:p w14:paraId="764C7D0C" w14:textId="08C91FCA" w:rsidR="003C702A" w:rsidRDefault="003C702A" w:rsidP="003C702A">
      <w:pPr>
        <w:pStyle w:val="ListParagraph"/>
        <w:numPr>
          <w:ilvl w:val="0"/>
          <w:numId w:val="4"/>
        </w:numPr>
      </w:pPr>
      <w:r>
        <w:t>Start a new save (if you haven't already) and play until you’ve left Helgen.</w:t>
      </w:r>
    </w:p>
    <w:p w14:paraId="601539AF" w14:textId="77777777" w:rsidR="003C702A" w:rsidRDefault="003C702A" w:rsidP="003C702A"/>
    <w:p w14:paraId="76DD9376" w14:textId="1FF0916A" w:rsidR="003C702A" w:rsidRDefault="003C702A" w:rsidP="003C702A">
      <w:pPr>
        <w:pStyle w:val="Heading2"/>
      </w:pPr>
      <w:r>
        <w:t>Joining a game server</w:t>
      </w:r>
    </w:p>
    <w:p w14:paraId="12EBF4D7" w14:textId="05C7F305" w:rsidR="003C702A" w:rsidRDefault="002A2ECE" w:rsidP="003C702A">
      <w:pPr>
        <w:pStyle w:val="ListParagraph"/>
        <w:numPr>
          <w:ilvl w:val="0"/>
          <w:numId w:val="5"/>
        </w:numPr>
      </w:pPr>
      <w:r>
        <w:t>Once in-game and past the Helgen intro to the game. Hit F2.</w:t>
      </w:r>
    </w:p>
    <w:p w14:paraId="64D05123" w14:textId="0AE1C4E5" w:rsidR="002A2ECE" w:rsidRDefault="002A2ECE" w:rsidP="003C702A">
      <w:pPr>
        <w:pStyle w:val="ListParagraph"/>
        <w:numPr>
          <w:ilvl w:val="0"/>
          <w:numId w:val="5"/>
        </w:numPr>
      </w:pPr>
      <w:r>
        <w:t>The Multiplayer UI for Skyrim Together Reborn has now opened. Click CONNECT.</w:t>
      </w:r>
      <w:r w:rsidRPr="002A2ECE">
        <w:rPr>
          <w:noProof/>
        </w:rPr>
        <w:t xml:space="preserve"> </w:t>
      </w:r>
      <w:r w:rsidRPr="002A2ECE">
        <w:drawing>
          <wp:inline distT="0" distB="0" distL="0" distR="0" wp14:anchorId="7BE6FDB7" wp14:editId="67A04772">
            <wp:extent cx="3057952" cy="1028844"/>
            <wp:effectExtent l="0" t="0" r="0" b="0"/>
            <wp:docPr id="2069279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279085" name=""/>
                    <pic:cNvPicPr/>
                  </pic:nvPicPr>
                  <pic:blipFill>
                    <a:blip r:embed="rId19"/>
                    <a:stretch>
                      <a:fillRect/>
                    </a:stretch>
                  </pic:blipFill>
                  <pic:spPr>
                    <a:xfrm>
                      <a:off x="0" y="0"/>
                      <a:ext cx="3057952" cy="1028844"/>
                    </a:xfrm>
                    <a:prstGeom prst="rect">
                      <a:avLst/>
                    </a:prstGeom>
                  </pic:spPr>
                </pic:pic>
              </a:graphicData>
            </a:graphic>
          </wp:inline>
        </w:drawing>
      </w:r>
    </w:p>
    <w:p w14:paraId="6E1F8361" w14:textId="5B71BA43" w:rsidR="002A2ECE" w:rsidRDefault="002A2ECE" w:rsidP="003C702A">
      <w:pPr>
        <w:pStyle w:val="ListParagraph"/>
        <w:numPr>
          <w:ilvl w:val="0"/>
          <w:numId w:val="5"/>
        </w:numPr>
      </w:pPr>
      <w:r>
        <w:rPr>
          <w:noProof/>
        </w:rPr>
        <w:t>A new window will open where you can fill in the connection details and password. Fill it out with details provided to you, or join a public server if you know there is one you can join.</w:t>
      </w:r>
    </w:p>
    <w:p w14:paraId="476F9FF7" w14:textId="77777777" w:rsidR="003C702A" w:rsidRDefault="003C702A" w:rsidP="002A2ECE"/>
    <w:p w14:paraId="387D86D1" w14:textId="77777777" w:rsidR="002A2ECE" w:rsidRDefault="002A2ECE" w:rsidP="002A2ECE"/>
    <w:p w14:paraId="06E09F3A" w14:textId="1D770456" w:rsidR="002A2ECE" w:rsidRDefault="002A2ECE" w:rsidP="002A2ECE">
      <w:r>
        <w:t>Happy Dragon Slaying.</w:t>
      </w:r>
    </w:p>
    <w:sectPr w:rsidR="002A2E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61D4C"/>
    <w:multiLevelType w:val="hybridMultilevel"/>
    <w:tmpl w:val="FC90EA7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5590732"/>
    <w:multiLevelType w:val="hybridMultilevel"/>
    <w:tmpl w:val="24CAD18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9BE1168"/>
    <w:multiLevelType w:val="hybridMultilevel"/>
    <w:tmpl w:val="F36C26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FC55262"/>
    <w:multiLevelType w:val="hybridMultilevel"/>
    <w:tmpl w:val="C756BBE6"/>
    <w:lvl w:ilvl="0" w:tplc="E230E2E4">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6A4331"/>
    <w:multiLevelType w:val="hybridMultilevel"/>
    <w:tmpl w:val="ECDC5BD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28251593">
    <w:abstractNumId w:val="3"/>
  </w:num>
  <w:num w:numId="2" w16cid:durableId="290675750">
    <w:abstractNumId w:val="4"/>
  </w:num>
  <w:num w:numId="3" w16cid:durableId="850800959">
    <w:abstractNumId w:val="0"/>
  </w:num>
  <w:num w:numId="4" w16cid:durableId="102001424">
    <w:abstractNumId w:val="1"/>
  </w:num>
  <w:num w:numId="5" w16cid:durableId="1135294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CD0"/>
    <w:rsid w:val="000A05EB"/>
    <w:rsid w:val="001D0DDA"/>
    <w:rsid w:val="002A2ECE"/>
    <w:rsid w:val="003C702A"/>
    <w:rsid w:val="00817CD0"/>
    <w:rsid w:val="008B1078"/>
    <w:rsid w:val="00A23EED"/>
    <w:rsid w:val="00A348CA"/>
    <w:rsid w:val="00B32CF7"/>
    <w:rsid w:val="00C05488"/>
    <w:rsid w:val="00C5487E"/>
    <w:rsid w:val="00CB4C8D"/>
    <w:rsid w:val="00D81715"/>
    <w:rsid w:val="00FF16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66A75"/>
  <w15:chartTrackingRefBased/>
  <w15:docId w15:val="{40E4FDC0-9121-4A4E-91C7-AB0A5245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C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70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CD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17CD0"/>
    <w:pPr>
      <w:ind w:left="720"/>
      <w:contextualSpacing/>
    </w:pPr>
  </w:style>
  <w:style w:type="character" w:styleId="Hyperlink">
    <w:name w:val="Hyperlink"/>
    <w:basedOn w:val="DefaultParagraphFont"/>
    <w:uiPriority w:val="99"/>
    <w:unhideWhenUsed/>
    <w:rsid w:val="00817CD0"/>
    <w:rPr>
      <w:color w:val="0563C1" w:themeColor="hyperlink"/>
      <w:u w:val="single"/>
    </w:rPr>
  </w:style>
  <w:style w:type="character" w:styleId="UnresolvedMention">
    <w:name w:val="Unresolved Mention"/>
    <w:basedOn w:val="DefaultParagraphFont"/>
    <w:uiPriority w:val="99"/>
    <w:semiHidden/>
    <w:unhideWhenUsed/>
    <w:rsid w:val="00817CD0"/>
    <w:rPr>
      <w:color w:val="605E5C"/>
      <w:shd w:val="clear" w:color="auto" w:fill="E1DFDD"/>
    </w:rPr>
  </w:style>
  <w:style w:type="paragraph" w:styleId="Title">
    <w:name w:val="Title"/>
    <w:basedOn w:val="Normal"/>
    <w:next w:val="Normal"/>
    <w:link w:val="TitleChar"/>
    <w:uiPriority w:val="10"/>
    <w:qFormat/>
    <w:rsid w:val="00A348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8C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C702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6507">
      <w:bodyDiv w:val="1"/>
      <w:marLeft w:val="0"/>
      <w:marRight w:val="0"/>
      <w:marTop w:val="0"/>
      <w:marBottom w:val="0"/>
      <w:divBdr>
        <w:top w:val="none" w:sz="0" w:space="0" w:color="auto"/>
        <w:left w:val="none" w:sz="0" w:space="0" w:color="auto"/>
        <w:bottom w:val="none" w:sz="0" w:space="0" w:color="auto"/>
        <w:right w:val="none" w:sz="0" w:space="0" w:color="auto"/>
      </w:divBdr>
      <w:divsChild>
        <w:div w:id="211428913">
          <w:marLeft w:val="0"/>
          <w:marRight w:val="0"/>
          <w:marTop w:val="0"/>
          <w:marBottom w:val="0"/>
          <w:divBdr>
            <w:top w:val="none" w:sz="0" w:space="0" w:color="auto"/>
            <w:left w:val="none" w:sz="0" w:space="0" w:color="auto"/>
            <w:bottom w:val="none" w:sz="0" w:space="0" w:color="auto"/>
            <w:right w:val="none" w:sz="0" w:space="0" w:color="auto"/>
          </w:divBdr>
          <w:divsChild>
            <w:div w:id="293872529">
              <w:marLeft w:val="0"/>
              <w:marRight w:val="0"/>
              <w:marTop w:val="0"/>
              <w:marBottom w:val="0"/>
              <w:divBdr>
                <w:top w:val="none" w:sz="0" w:space="0" w:color="auto"/>
                <w:left w:val="none" w:sz="0" w:space="0" w:color="auto"/>
                <w:bottom w:val="none" w:sz="0" w:space="0" w:color="auto"/>
                <w:right w:val="none" w:sz="0" w:space="0" w:color="auto"/>
              </w:divBdr>
            </w:div>
          </w:divsChild>
        </w:div>
        <w:div w:id="553203596">
          <w:marLeft w:val="0"/>
          <w:marRight w:val="0"/>
          <w:marTop w:val="0"/>
          <w:marBottom w:val="0"/>
          <w:divBdr>
            <w:top w:val="none" w:sz="0" w:space="0" w:color="auto"/>
            <w:left w:val="none" w:sz="0" w:space="0" w:color="auto"/>
            <w:bottom w:val="none" w:sz="0" w:space="0" w:color="auto"/>
            <w:right w:val="none" w:sz="0" w:space="0" w:color="auto"/>
          </w:divBdr>
          <w:divsChild>
            <w:div w:id="1240099925">
              <w:marLeft w:val="0"/>
              <w:marRight w:val="0"/>
              <w:marTop w:val="0"/>
              <w:marBottom w:val="0"/>
              <w:divBdr>
                <w:top w:val="none" w:sz="0" w:space="0" w:color="auto"/>
                <w:left w:val="none" w:sz="0" w:space="0" w:color="auto"/>
                <w:bottom w:val="none" w:sz="0" w:space="0" w:color="auto"/>
                <w:right w:val="none" w:sz="0" w:space="0" w:color="auto"/>
              </w:divBdr>
              <w:divsChild>
                <w:div w:id="1530021577">
                  <w:marLeft w:val="0"/>
                  <w:marRight w:val="0"/>
                  <w:marTop w:val="0"/>
                  <w:marBottom w:val="0"/>
                  <w:divBdr>
                    <w:top w:val="none" w:sz="0" w:space="0" w:color="auto"/>
                    <w:left w:val="none" w:sz="0" w:space="0" w:color="auto"/>
                    <w:bottom w:val="none" w:sz="0" w:space="0" w:color="auto"/>
                    <w:right w:val="none" w:sz="0" w:space="0" w:color="auto"/>
                  </w:divBdr>
                  <w:divsChild>
                    <w:div w:id="929776167">
                      <w:marLeft w:val="0"/>
                      <w:marRight w:val="0"/>
                      <w:marTop w:val="0"/>
                      <w:marBottom w:val="0"/>
                      <w:divBdr>
                        <w:top w:val="none" w:sz="0" w:space="0" w:color="auto"/>
                        <w:left w:val="none" w:sz="0" w:space="0" w:color="auto"/>
                        <w:bottom w:val="none" w:sz="0" w:space="0" w:color="auto"/>
                        <w:right w:val="none" w:sz="0" w:space="0" w:color="auto"/>
                      </w:divBdr>
                      <w:divsChild>
                        <w:div w:id="84424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879075">
          <w:marLeft w:val="0"/>
          <w:marRight w:val="0"/>
          <w:marTop w:val="0"/>
          <w:marBottom w:val="0"/>
          <w:divBdr>
            <w:top w:val="none" w:sz="0" w:space="0" w:color="auto"/>
            <w:left w:val="none" w:sz="0" w:space="0" w:color="auto"/>
            <w:bottom w:val="none" w:sz="0" w:space="0" w:color="auto"/>
            <w:right w:val="none" w:sz="0" w:space="0" w:color="auto"/>
          </w:divBdr>
          <w:divsChild>
            <w:div w:id="588193647">
              <w:marLeft w:val="0"/>
              <w:marRight w:val="0"/>
              <w:marTop w:val="0"/>
              <w:marBottom w:val="0"/>
              <w:divBdr>
                <w:top w:val="none" w:sz="0" w:space="0" w:color="auto"/>
                <w:left w:val="none" w:sz="0" w:space="0" w:color="auto"/>
                <w:bottom w:val="none" w:sz="0" w:space="0" w:color="auto"/>
                <w:right w:val="none" w:sz="0" w:space="0" w:color="auto"/>
              </w:divBdr>
              <w:divsChild>
                <w:div w:id="275453944">
                  <w:marLeft w:val="0"/>
                  <w:marRight w:val="0"/>
                  <w:marTop w:val="0"/>
                  <w:marBottom w:val="0"/>
                  <w:divBdr>
                    <w:top w:val="none" w:sz="0" w:space="0" w:color="auto"/>
                    <w:left w:val="none" w:sz="0" w:space="0" w:color="auto"/>
                    <w:bottom w:val="none" w:sz="0" w:space="0" w:color="auto"/>
                    <w:right w:val="none" w:sz="0" w:space="0" w:color="auto"/>
                  </w:divBdr>
                  <w:divsChild>
                    <w:div w:id="1707171183">
                      <w:marLeft w:val="0"/>
                      <w:marRight w:val="0"/>
                      <w:marTop w:val="0"/>
                      <w:marBottom w:val="0"/>
                      <w:divBdr>
                        <w:top w:val="none" w:sz="0" w:space="0" w:color="auto"/>
                        <w:left w:val="none" w:sz="0" w:space="0" w:color="auto"/>
                        <w:bottom w:val="none" w:sz="0" w:space="0" w:color="auto"/>
                        <w:right w:val="none" w:sz="0" w:space="0" w:color="auto"/>
                      </w:divBdr>
                      <w:divsChild>
                        <w:div w:id="30520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102906">
      <w:bodyDiv w:val="1"/>
      <w:marLeft w:val="0"/>
      <w:marRight w:val="0"/>
      <w:marTop w:val="0"/>
      <w:marBottom w:val="0"/>
      <w:divBdr>
        <w:top w:val="none" w:sz="0" w:space="0" w:color="auto"/>
        <w:left w:val="none" w:sz="0" w:space="0" w:color="auto"/>
        <w:bottom w:val="none" w:sz="0" w:space="0" w:color="auto"/>
        <w:right w:val="none" w:sz="0" w:space="0" w:color="auto"/>
      </w:divBdr>
      <w:divsChild>
        <w:div w:id="383872700">
          <w:marLeft w:val="0"/>
          <w:marRight w:val="0"/>
          <w:marTop w:val="0"/>
          <w:marBottom w:val="0"/>
          <w:divBdr>
            <w:top w:val="none" w:sz="0" w:space="0" w:color="auto"/>
            <w:left w:val="none" w:sz="0" w:space="0" w:color="auto"/>
            <w:bottom w:val="none" w:sz="0" w:space="0" w:color="auto"/>
            <w:right w:val="none" w:sz="0" w:space="0" w:color="auto"/>
          </w:divBdr>
          <w:divsChild>
            <w:div w:id="1530027519">
              <w:marLeft w:val="0"/>
              <w:marRight w:val="0"/>
              <w:marTop w:val="0"/>
              <w:marBottom w:val="0"/>
              <w:divBdr>
                <w:top w:val="none" w:sz="0" w:space="0" w:color="auto"/>
                <w:left w:val="none" w:sz="0" w:space="0" w:color="auto"/>
                <w:bottom w:val="none" w:sz="0" w:space="0" w:color="auto"/>
                <w:right w:val="none" w:sz="0" w:space="0" w:color="auto"/>
              </w:divBdr>
            </w:div>
          </w:divsChild>
        </w:div>
        <w:div w:id="1754082820">
          <w:marLeft w:val="0"/>
          <w:marRight w:val="0"/>
          <w:marTop w:val="0"/>
          <w:marBottom w:val="0"/>
          <w:divBdr>
            <w:top w:val="none" w:sz="0" w:space="0" w:color="auto"/>
            <w:left w:val="none" w:sz="0" w:space="0" w:color="auto"/>
            <w:bottom w:val="none" w:sz="0" w:space="0" w:color="auto"/>
            <w:right w:val="none" w:sz="0" w:space="0" w:color="auto"/>
          </w:divBdr>
          <w:divsChild>
            <w:div w:id="1935164140">
              <w:marLeft w:val="0"/>
              <w:marRight w:val="0"/>
              <w:marTop w:val="0"/>
              <w:marBottom w:val="0"/>
              <w:divBdr>
                <w:top w:val="none" w:sz="0" w:space="0" w:color="auto"/>
                <w:left w:val="none" w:sz="0" w:space="0" w:color="auto"/>
                <w:bottom w:val="none" w:sz="0" w:space="0" w:color="auto"/>
                <w:right w:val="none" w:sz="0" w:space="0" w:color="auto"/>
              </w:divBdr>
              <w:divsChild>
                <w:div w:id="388193494">
                  <w:marLeft w:val="0"/>
                  <w:marRight w:val="0"/>
                  <w:marTop w:val="0"/>
                  <w:marBottom w:val="0"/>
                  <w:divBdr>
                    <w:top w:val="none" w:sz="0" w:space="0" w:color="auto"/>
                    <w:left w:val="none" w:sz="0" w:space="0" w:color="auto"/>
                    <w:bottom w:val="none" w:sz="0" w:space="0" w:color="auto"/>
                    <w:right w:val="none" w:sz="0" w:space="0" w:color="auto"/>
                  </w:divBdr>
                  <w:divsChild>
                    <w:div w:id="76438548">
                      <w:marLeft w:val="0"/>
                      <w:marRight w:val="0"/>
                      <w:marTop w:val="0"/>
                      <w:marBottom w:val="0"/>
                      <w:divBdr>
                        <w:top w:val="none" w:sz="0" w:space="0" w:color="auto"/>
                        <w:left w:val="none" w:sz="0" w:space="0" w:color="auto"/>
                        <w:bottom w:val="none" w:sz="0" w:space="0" w:color="auto"/>
                        <w:right w:val="none" w:sz="0" w:space="0" w:color="auto"/>
                      </w:divBdr>
                      <w:divsChild>
                        <w:div w:id="118112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90090">
          <w:marLeft w:val="0"/>
          <w:marRight w:val="0"/>
          <w:marTop w:val="0"/>
          <w:marBottom w:val="0"/>
          <w:divBdr>
            <w:top w:val="none" w:sz="0" w:space="0" w:color="auto"/>
            <w:left w:val="none" w:sz="0" w:space="0" w:color="auto"/>
            <w:bottom w:val="none" w:sz="0" w:space="0" w:color="auto"/>
            <w:right w:val="none" w:sz="0" w:space="0" w:color="auto"/>
          </w:divBdr>
          <w:divsChild>
            <w:div w:id="1374816861">
              <w:marLeft w:val="0"/>
              <w:marRight w:val="0"/>
              <w:marTop w:val="0"/>
              <w:marBottom w:val="0"/>
              <w:divBdr>
                <w:top w:val="none" w:sz="0" w:space="0" w:color="auto"/>
                <w:left w:val="none" w:sz="0" w:space="0" w:color="auto"/>
                <w:bottom w:val="none" w:sz="0" w:space="0" w:color="auto"/>
                <w:right w:val="none" w:sz="0" w:space="0" w:color="auto"/>
              </w:divBdr>
              <w:divsChild>
                <w:div w:id="1119761571">
                  <w:marLeft w:val="0"/>
                  <w:marRight w:val="0"/>
                  <w:marTop w:val="0"/>
                  <w:marBottom w:val="0"/>
                  <w:divBdr>
                    <w:top w:val="none" w:sz="0" w:space="0" w:color="auto"/>
                    <w:left w:val="none" w:sz="0" w:space="0" w:color="auto"/>
                    <w:bottom w:val="none" w:sz="0" w:space="0" w:color="auto"/>
                    <w:right w:val="none" w:sz="0" w:space="0" w:color="auto"/>
                  </w:divBdr>
                  <w:divsChild>
                    <w:div w:id="602999750">
                      <w:marLeft w:val="0"/>
                      <w:marRight w:val="0"/>
                      <w:marTop w:val="0"/>
                      <w:marBottom w:val="0"/>
                      <w:divBdr>
                        <w:top w:val="none" w:sz="0" w:space="0" w:color="auto"/>
                        <w:left w:val="none" w:sz="0" w:space="0" w:color="auto"/>
                        <w:bottom w:val="none" w:sz="0" w:space="0" w:color="auto"/>
                        <w:right w:val="none" w:sz="0" w:space="0" w:color="auto"/>
                      </w:divBdr>
                      <w:divsChild>
                        <w:div w:id="18463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tiltedphoques.com/tilted-online/guides/client-setup/using-modorganizer2-mo2/disabling-the-anniversary-editions-included-creation-club-content"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iki.tiltedphoques.com/tilted-online/guides/client-setup/initial-setup/launching-the-game" TargetMode="Externa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iki.tiltedphoques.com/tilted-online/guides/client-setup/using-modorganizer2-mo2/playing-skyrim-together-reborn/before-we-begi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iki.tiltedphoques.com/tilted-online/guides/client-setup/initial-setup/installing-the-game" TargetMode="External"/><Relationship Id="rId11" Type="http://schemas.openxmlformats.org/officeDocument/2006/relationships/image" Target="media/image1.png"/><Relationship Id="rId5" Type="http://schemas.openxmlformats.org/officeDocument/2006/relationships/hyperlink" Target="https://wiki.tiltedphoques.com/tilted-online/guides/client-setup/initial-setup/removing-the-old-setup" TargetMode="External"/><Relationship Id="rId15" Type="http://schemas.openxmlformats.org/officeDocument/2006/relationships/image" Target="media/image4.png"/><Relationship Id="rId10" Type="http://schemas.openxmlformats.org/officeDocument/2006/relationships/hyperlink" Target="https://github.com/pacas00/SkyrimSEModPack/blob/main/README.md"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wabbajack.org" TargetMode="External"/><Relationship Id="rId14" Type="http://schemas.openxmlformats.org/officeDocument/2006/relationships/hyperlink" Target="https://skse.silverlock.org/beta/skse64_2_02_03.7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Cashel</dc:creator>
  <cp:keywords/>
  <dc:description/>
  <cp:lastModifiedBy>Peter Cashel</cp:lastModifiedBy>
  <cp:revision>4</cp:revision>
  <dcterms:created xsi:type="dcterms:W3CDTF">2023-08-15T12:02:00Z</dcterms:created>
  <dcterms:modified xsi:type="dcterms:W3CDTF">2023-08-15T13:50:00Z</dcterms:modified>
</cp:coreProperties>
</file>