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Cassandra Gordon</w:t>
      </w:r>
    </w:p>
    <w:p>
      <w:pPr>
        <w:jc w:val="center"/>
      </w:pPr>
      <w:r>
        <w:rPr>
          <w:sz w:val="20"/>
        </w:rPr>
        <w:t>060-4040065 | cassandra.gordon@email.com | Herzliya, Israel</w:t>
      </w:r>
    </w:p>
    <w:p/>
    <w:p>
      <w:pPr>
        <w:pStyle w:val="Heading2"/>
      </w:pPr>
      <w:r>
        <w:t>Profile</w:t>
      </w:r>
    </w:p>
    <w:p>
      <w:r>
        <w:t>Senior Release Engineer with 6 years of experience managing complex software release processes for enterprise applications. Expert in release automation, deployment strategies, and release orchestration across multiple environments. Strong focus on release quality, risk mitigation, and developer productivity. Experienced in both traditional and cloud-native release methodologies.</w:t>
      </w:r>
    </w:p>
    <w:p>
      <w:pPr>
        <w:pStyle w:val="Heading2"/>
      </w:pPr>
      <w:r>
        <w:t>Skills</w:t>
      </w:r>
    </w:p>
    <w:p>
      <w:r>
        <w:t>Chef, CircleCI, Groovy, Spinnaker, Jenkins, PowerShell, GCP, Cloud Monitoring, ArgoCD, Azure DevOps</w:t>
      </w:r>
    </w:p>
    <w:p>
      <w:pPr>
        <w:pStyle w:val="Heading2"/>
      </w:pPr>
      <w:r>
        <w:t>Work Experience</w:t>
      </w:r>
    </w:p>
    <w:p>
      <w:r>
        <w:rPr>
          <w:b/>
        </w:rPr>
        <w:t>Senior Release Engineer</w:t>
      </w:r>
    </w:p>
    <w:p>
      <w:r>
        <w:rPr>
          <w:i/>
        </w:rPr>
        <w:t>Company 071 | 2021 - Present</w:t>
      </w:r>
    </w:p>
    <w:p>
      <w:pPr>
        <w:pStyle w:val="ListBullet"/>
      </w:pPr>
      <w:r>
        <w:t>Manage release pipeline for 60+ microservices with bi-weekly release cadence</w:t>
      </w:r>
    </w:p>
    <w:p>
      <w:pPr>
        <w:pStyle w:val="ListBullet"/>
      </w:pPr>
      <w:r>
        <w:t>Implemented progressive delivery strategies including canary and blue-green deployments</w:t>
      </w:r>
    </w:p>
    <w:p>
      <w:pPr>
        <w:pStyle w:val="ListBullet"/>
      </w:pPr>
      <w:r>
        <w:t>Reduced release failures by 75% through automated testing and rollback procedures</w:t>
      </w:r>
    </w:p>
    <w:p>
      <w:pPr>
        <w:pStyle w:val="ListBullet"/>
      </w:pPr>
      <w:r>
        <w:t>Built release orchestration platform using Spinnaker and ArgoCD</w:t>
      </w:r>
    </w:p>
    <w:p>
      <w:pPr>
        <w:pStyle w:val="ListBullet"/>
      </w:pPr>
      <w:r>
        <w:t>Created comprehensive release documentation and runbooks</w:t>
      </w:r>
    </w:p>
    <w:p>
      <w:pPr>
        <w:pStyle w:val="ListBullet"/>
      </w:pPr>
      <w:r>
        <w:t>Coordinate cross-team releases involving 8 development teams</w:t>
      </w:r>
    </w:p>
    <w:p>
      <w:pPr>
        <w:pStyle w:val="ListBullet"/>
      </w:pPr>
      <w:r>
        <w:t>Established release metrics and KPIs tracking deployment frequency and MTTR</w:t>
      </w:r>
    </w:p>
    <w:p/>
    <w:p>
      <w:r>
        <w:rPr>
          <w:b/>
        </w:rPr>
        <w:t>Release Engineer</w:t>
      </w:r>
    </w:p>
    <w:p>
      <w:r>
        <w:rPr>
          <w:i/>
        </w:rPr>
        <w:t>Company 495 | 2019 - 2021</w:t>
      </w:r>
    </w:p>
    <w:p>
      <w:pPr>
        <w:pStyle w:val="ListBullet"/>
      </w:pPr>
      <w:r>
        <w:t>Managed weekly production releases for SaaS application</w:t>
      </w:r>
    </w:p>
    <w:p>
      <w:pPr>
        <w:pStyle w:val="ListBullet"/>
      </w:pPr>
      <w:r>
        <w:t>Built automated deployment pipelines using Jenkins and Ansible</w:t>
      </w:r>
    </w:p>
    <w:p>
      <w:pPr>
        <w:pStyle w:val="ListBullet"/>
      </w:pPr>
      <w:r>
        <w:t>Implemented feature flags for controlled rollouts</w:t>
      </w:r>
    </w:p>
    <w:p>
      <w:pPr>
        <w:pStyle w:val="ListBullet"/>
      </w:pPr>
      <w:r>
        <w:t>Coordinated with QA and development teams for release planning</w:t>
      </w:r>
    </w:p>
    <w:p/>
    <w:p>
      <w:r>
        <w:rPr>
          <w:b/>
        </w:rPr>
        <w:t>DevOps Engineer</w:t>
      </w:r>
    </w:p>
    <w:p>
      <w:r>
        <w:rPr>
          <w:i/>
        </w:rPr>
        <w:t>Company 149 | 2018 - 2019</w:t>
      </w:r>
    </w:p>
    <w:p>
      <w:pPr>
        <w:pStyle w:val="ListBullet"/>
      </w:pPr>
      <w:r>
        <w:t>Maintained CI/CD pipelines and deployment automation</w:t>
      </w:r>
    </w:p>
    <w:p>
      <w:pPr>
        <w:pStyle w:val="ListBullet"/>
      </w:pPr>
      <w:r>
        <w:t>Deployed applications to AWS infrastructure</w:t>
      </w:r>
    </w:p>
    <w:p>
      <w:pPr>
        <w:pStyle w:val="ListBullet"/>
      </w:pPr>
      <w:r>
        <w:t>Automated testing and quality gates</w:t>
      </w:r>
    </w:p>
    <w:p/>
    <w:p>
      <w:pPr>
        <w:pStyle w:val="Heading2"/>
      </w:pPr>
      <w:r>
        <w:t>Education</w:t>
      </w:r>
    </w:p>
    <w:p>
      <w:r>
        <w:rPr>
          <w:b/>
        </w:rPr>
        <w:t>B.Sc. in Industrial Engineering and Management</w:t>
      </w:r>
    </w:p>
    <w:p>
      <w:r>
        <w:t>Ben-Gurion University | 2014 - 2018</w:t>
      </w:r>
    </w:p>
    <w:p>
      <w:pPr>
        <w:pStyle w:val="Heading2"/>
      </w:pPr>
      <w:r>
        <w:t>Certifications</w:t>
      </w:r>
    </w:p>
    <w:p>
      <w:pPr>
        <w:pStyle w:val="ListBullet"/>
      </w:pPr>
      <w:r>
        <w:t>Certified Kubernetes Administrator (CKA) (2024)</w:t>
      </w:r>
    </w:p>
    <w:p>
      <w:pPr>
        <w:pStyle w:val="ListBullet"/>
      </w:pPr>
      <w:r>
        <w:t>Certified Kubernetes Security Specialist (CKS) (2024)</w:t>
      </w:r>
    </w:p>
    <w:p>
      <w:pPr>
        <w:pStyle w:val="Heading2"/>
      </w:pPr>
      <w:r>
        <w:t>Languages</w:t>
      </w:r>
    </w:p>
    <w:p>
      <w:r>
        <w:t>Hebrew (Native), English (Professional)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