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Collins Person</w:t>
      </w:r>
    </w:p>
    <w:p>
      <w:pPr>
        <w:jc w:val="center"/>
      </w:pPr>
      <w:r>
        <w:rPr>
          <w:sz w:val="20"/>
        </w:rPr>
        <w:t>060-5632976 | collins.person@email.com | Rishon LeZion, Israel</w:t>
      </w:r>
    </w:p>
    <w:p/>
    <w:p>
      <w:pPr>
        <w:pStyle w:val="Heading2"/>
      </w:pPr>
      <w:r>
        <w:t>Profile</w:t>
      </w:r>
    </w:p>
    <w:p>
      <w:r>
        <w:t>GCP-focused DevOps Engineer with 3.5 years of experience building and maintaining Google Cloud infrastructure. Specialized in GKE, Cloud Build, and Terraform on GCP. Strong background in containerization, infrastructure automation, and CI/CD pipelines in Google Cloud ecosystem. Certified Google Cloud Professional.</w:t>
      </w:r>
    </w:p>
    <w:p>
      <w:pPr>
        <w:pStyle w:val="Heading2"/>
      </w:pPr>
      <w:r>
        <w:t>Skills</w:t>
      </w:r>
    </w:p>
    <w:p>
      <w:r>
        <w:t>Cloud Run, GCP, GKE (Google Kubernetes Engine), New Relic, Terraform, Google Cloud Platform (GCP), Kubernetes, Pulumi, Cloud Build</w:t>
      </w:r>
    </w:p>
    <w:p>
      <w:pPr>
        <w:pStyle w:val="Heading2"/>
      </w:pPr>
      <w:r>
        <w:t>Work Experience</w:t>
      </w:r>
    </w:p>
    <w:p>
      <w:r>
        <w:rPr>
          <w:b/>
        </w:rPr>
        <w:t>GCP DevOps Engineer</w:t>
      </w:r>
    </w:p>
    <w:p>
      <w:r>
        <w:rPr>
          <w:i/>
        </w:rPr>
        <w:t>Company 485 | 2022 - Present</w:t>
      </w:r>
    </w:p>
    <w:p>
      <w:pPr>
        <w:pStyle w:val="ListBullet"/>
      </w:pPr>
      <w:r>
        <w:t>Manage GCP infrastructure for data analytics platform processing 10TB+ daily</w:t>
      </w:r>
    </w:p>
    <w:p>
      <w:pPr>
        <w:pStyle w:val="ListBullet"/>
      </w:pPr>
      <w:r>
        <w:t>Deploy and maintain GKE clusters with autoscaling and multi-zone availability</w:t>
      </w:r>
    </w:p>
    <w:p>
      <w:pPr>
        <w:pStyle w:val="ListBullet"/>
      </w:pPr>
      <w:r>
        <w:t>Build CI/CD pipelines using Cloud Build and Artifact Registry</w:t>
      </w:r>
    </w:p>
    <w:p>
      <w:pPr>
        <w:pStyle w:val="ListBullet"/>
      </w:pPr>
      <w:r>
        <w:t>Implement infrastructure as code using Terraform for all GCP resources</w:t>
      </w:r>
    </w:p>
    <w:p>
      <w:pPr>
        <w:pStyle w:val="ListBullet"/>
      </w:pPr>
      <w:r>
        <w:t>Optimize GCP costs resulting in 25% reduction through rightsizing and committed use discounts</w:t>
      </w:r>
    </w:p>
    <w:p>
      <w:pPr>
        <w:pStyle w:val="ListBullet"/>
      </w:pPr>
      <w:r>
        <w:t>Set up monitoring and alerting using Cloud Monitoring and Cloud Logging</w:t>
      </w:r>
    </w:p>
    <w:p/>
    <w:p>
      <w:r>
        <w:rPr>
          <w:b/>
        </w:rPr>
        <w:t>Cloud Engineer</w:t>
      </w:r>
    </w:p>
    <w:p>
      <w:r>
        <w:rPr>
          <w:i/>
        </w:rPr>
        <w:t>Company 170 | 2021 - 2022</w:t>
      </w:r>
    </w:p>
    <w:p>
      <w:pPr>
        <w:pStyle w:val="ListBullet"/>
      </w:pPr>
      <w:r>
        <w:t>Migrated applications from on-premise to GCP</w:t>
      </w:r>
    </w:p>
    <w:p>
      <w:pPr>
        <w:pStyle w:val="ListBullet"/>
      </w:pPr>
      <w:r>
        <w:t>Deployed containerized applications on Cloud Run and GKE</w:t>
      </w:r>
    </w:p>
    <w:p>
      <w:pPr>
        <w:pStyle w:val="ListBullet"/>
      </w:pPr>
      <w:r>
        <w:t>Automated infrastructure provisioning using Terraform</w:t>
      </w:r>
    </w:p>
    <w:p>
      <w:pPr>
        <w:pStyle w:val="ListBullet"/>
      </w:pPr>
      <w:r>
        <w:t>Implemented backup and disaster recovery solutions</w:t>
      </w:r>
    </w:p>
    <w:p/>
    <w:p>
      <w:pPr>
        <w:pStyle w:val="Heading2"/>
      </w:pPr>
      <w:r>
        <w:t>Education</w:t>
      </w:r>
    </w:p>
    <w:p>
      <w:r>
        <w:rPr>
          <w:b/>
        </w:rPr>
        <w:t>B.Sc. in Information Technology</w:t>
      </w:r>
    </w:p>
    <w:p>
      <w:r>
        <w:t>Holon Institute of Technology | 2017 - 2021</w:t>
      </w:r>
    </w:p>
    <w:p>
      <w:pPr>
        <w:pStyle w:val="Heading2"/>
      </w:pPr>
      <w:r>
        <w:t>Certifications</w:t>
      </w:r>
    </w:p>
    <w:p>
      <w:pPr>
        <w:pStyle w:val="ListBullet"/>
      </w:pPr>
      <w:r>
        <w:t>Microsoft Certified: Azure Fundamentals (2022)</w:t>
      </w:r>
    </w:p>
    <w:p>
      <w:pPr>
        <w:pStyle w:val="ListBullet"/>
      </w:pPr>
      <w:r>
        <w:t>VMware Certified Professional (2024)</w:t>
      </w:r>
    </w:p>
    <w:p>
      <w:pPr>
        <w:pStyle w:val="Heading2"/>
      </w:pPr>
      <w:r>
        <w:t>Languages</w:t>
      </w:r>
    </w:p>
    <w:p>
      <w:r>
        <w:t>Hebrew (Native), English (Native), Arabic (Conversational)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