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1122A" w14:textId="4B4E8C02" w:rsidR="00035F6D" w:rsidRPr="00F914C5" w:rsidRDefault="00194555" w:rsidP="00F914C5">
      <w:pPr>
        <w:jc w:val="center"/>
        <w:rPr>
          <w:rFonts w:ascii="Calibri" w:hAnsi="Calibri"/>
          <w:b/>
          <w:sz w:val="44"/>
          <w:szCs w:val="44"/>
          <w:lang w:eastAsia="zh-CN"/>
        </w:rPr>
      </w:pPr>
      <w:r w:rsidRPr="00F914C5">
        <w:rPr>
          <w:rFonts w:ascii="Calibri" w:hAnsi="Calibri"/>
          <w:b/>
          <w:sz w:val="44"/>
          <w:szCs w:val="44"/>
        </w:rPr>
        <w:t xml:space="preserve">Final Year Project </w:t>
      </w:r>
      <w:r w:rsidR="00265BD8" w:rsidRPr="00F914C5">
        <w:rPr>
          <w:rFonts w:ascii="Calibri" w:hAnsi="Calibri"/>
          <w:b/>
          <w:sz w:val="44"/>
          <w:szCs w:val="44"/>
        </w:rPr>
        <w:t>Plan</w:t>
      </w:r>
    </w:p>
    <w:p w14:paraId="7CA4814A" w14:textId="77777777" w:rsidR="00F914C5" w:rsidRPr="00A254E2" w:rsidRDefault="00F914C5" w:rsidP="00F914C5">
      <w:pPr>
        <w:jc w:val="center"/>
        <w:rPr>
          <w:rFonts w:ascii="Calibri" w:hAnsi="Calibri" w:hint="eastAsia"/>
          <w:b/>
          <w:sz w:val="40"/>
          <w:szCs w:val="40"/>
          <w:lang w:eastAsia="zh-CN"/>
        </w:rPr>
      </w:pPr>
    </w:p>
    <w:p w14:paraId="7467486A" w14:textId="19C28D44" w:rsidR="00A254E2" w:rsidRPr="00A254E2" w:rsidRDefault="00A254E2" w:rsidP="00F914C5">
      <w:pPr>
        <w:jc w:val="center"/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sz w:val="32"/>
          <w:szCs w:val="32"/>
          <w:lang w:eastAsia="zh-CN"/>
        </w:rPr>
        <w:t xml:space="preserve">Name: Li </w:t>
      </w:r>
      <w:proofErr w:type="spellStart"/>
      <w:r w:rsidRPr="00A254E2">
        <w:rPr>
          <w:rFonts w:ascii="Calibri" w:hAnsi="Calibri"/>
          <w:sz w:val="32"/>
          <w:szCs w:val="32"/>
          <w:lang w:eastAsia="zh-CN"/>
        </w:rPr>
        <w:t>Gaofeng</w:t>
      </w:r>
      <w:proofErr w:type="spellEnd"/>
    </w:p>
    <w:p w14:paraId="3951FF79" w14:textId="68B70CA1" w:rsidR="00A254E2" w:rsidRPr="00A254E2" w:rsidRDefault="00A254E2" w:rsidP="00F914C5">
      <w:pPr>
        <w:jc w:val="center"/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sz w:val="32"/>
          <w:szCs w:val="32"/>
          <w:lang w:eastAsia="zh-CN"/>
        </w:rPr>
        <w:t>Department: CSC/4</w:t>
      </w:r>
    </w:p>
    <w:p w14:paraId="57B2280B" w14:textId="0F258B8E" w:rsidR="00A254E2" w:rsidRPr="00A254E2" w:rsidRDefault="00A254E2" w:rsidP="00F914C5">
      <w:pPr>
        <w:jc w:val="center"/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sz w:val="32"/>
          <w:szCs w:val="32"/>
          <w:lang w:eastAsia="zh-CN"/>
        </w:rPr>
        <w:t>Matriculation Number: U1220814B</w:t>
      </w:r>
      <w:bookmarkStart w:id="0" w:name="_GoBack"/>
      <w:bookmarkEnd w:id="0"/>
    </w:p>
    <w:p w14:paraId="3B6EF5EF" w14:textId="77777777" w:rsidR="00E26C1D" w:rsidRPr="00A254E2" w:rsidRDefault="00E26C1D" w:rsidP="00623EB6">
      <w:pPr>
        <w:jc w:val="center"/>
        <w:rPr>
          <w:rFonts w:ascii="Calibri" w:hAnsi="Calibri"/>
          <w:sz w:val="32"/>
          <w:szCs w:val="32"/>
          <w:lang w:eastAsia="zh-CN"/>
        </w:rPr>
      </w:pPr>
    </w:p>
    <w:p w14:paraId="2ADDAAB1" w14:textId="3373EAC4" w:rsidR="00E26C1D" w:rsidRPr="00A254E2" w:rsidRDefault="00E26C1D" w:rsidP="00E26C1D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b/>
          <w:sz w:val="32"/>
          <w:szCs w:val="32"/>
          <w:lang w:eastAsia="zh-CN"/>
        </w:rPr>
        <w:t>Project Title:</w:t>
      </w:r>
      <w:r w:rsidRPr="00A254E2">
        <w:rPr>
          <w:rFonts w:ascii="Calibri" w:hAnsi="Calibri"/>
          <w:sz w:val="32"/>
          <w:szCs w:val="32"/>
          <w:lang w:eastAsia="zh-CN"/>
        </w:rPr>
        <w:t xml:space="preserve"> Development of healthcare and sports application using wireless wearable devices</w:t>
      </w:r>
    </w:p>
    <w:p w14:paraId="24DC5349" w14:textId="77777777" w:rsidR="00E26C1D" w:rsidRPr="00A254E2" w:rsidRDefault="00E26C1D" w:rsidP="00E26C1D">
      <w:pPr>
        <w:rPr>
          <w:rFonts w:ascii="Calibri" w:hAnsi="Calibri"/>
          <w:sz w:val="32"/>
          <w:szCs w:val="32"/>
          <w:lang w:eastAsia="zh-CN"/>
        </w:rPr>
      </w:pPr>
    </w:p>
    <w:p w14:paraId="0102337B" w14:textId="3EB09A73" w:rsidR="00E26C1D" w:rsidRPr="00A254E2" w:rsidRDefault="00E26C1D" w:rsidP="00E26C1D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sz w:val="32"/>
          <w:szCs w:val="32"/>
          <w:lang w:eastAsia="zh-CN"/>
        </w:rPr>
        <w:t>Supervisor: Wang Ping</w:t>
      </w:r>
      <w:r w:rsidR="004F6BE9" w:rsidRPr="00A254E2">
        <w:rPr>
          <w:rFonts w:ascii="Calibri" w:hAnsi="Calibri"/>
          <w:sz w:val="32"/>
          <w:szCs w:val="32"/>
          <w:lang w:eastAsia="zh-CN"/>
        </w:rPr>
        <w:t>, Associate Professor</w:t>
      </w:r>
    </w:p>
    <w:p w14:paraId="4C7D93BB" w14:textId="77777777" w:rsidR="00E26C1D" w:rsidRPr="00A254E2" w:rsidRDefault="00E26C1D" w:rsidP="00E26C1D">
      <w:pPr>
        <w:rPr>
          <w:rFonts w:ascii="Calibri" w:hAnsi="Calibri"/>
          <w:sz w:val="32"/>
          <w:szCs w:val="32"/>
          <w:lang w:eastAsia="zh-CN"/>
        </w:rPr>
      </w:pPr>
    </w:p>
    <w:p w14:paraId="7A4E61CC" w14:textId="05A08F53" w:rsidR="00E26C1D" w:rsidRPr="00A254E2" w:rsidRDefault="00E26C1D" w:rsidP="00E26C1D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sz w:val="32"/>
          <w:szCs w:val="32"/>
          <w:lang w:eastAsia="zh-CN"/>
        </w:rPr>
        <w:t>Supervisor on I2R lab:</w:t>
      </w:r>
      <w:r w:rsidR="004F6BE9" w:rsidRPr="00A254E2">
        <w:rPr>
          <w:rFonts w:ascii="Calibri" w:hAnsi="Calibri"/>
          <w:sz w:val="32"/>
          <w:szCs w:val="32"/>
          <w:lang w:eastAsia="zh-CN"/>
        </w:rPr>
        <w:t xml:space="preserve"> Dr.</w:t>
      </w:r>
      <w:r w:rsidRPr="00A254E2">
        <w:rPr>
          <w:rFonts w:ascii="Calibri" w:hAnsi="Calibri"/>
          <w:sz w:val="32"/>
          <w:szCs w:val="32"/>
          <w:lang w:eastAsia="zh-CN"/>
        </w:rPr>
        <w:t xml:space="preserve"> Ge Yu</w:t>
      </w:r>
    </w:p>
    <w:p w14:paraId="5876E634" w14:textId="77777777" w:rsidR="0078115B" w:rsidRPr="00A254E2" w:rsidRDefault="0078115B" w:rsidP="00623EB6">
      <w:pPr>
        <w:jc w:val="center"/>
        <w:rPr>
          <w:rFonts w:ascii="Calibri" w:hAnsi="Calibri"/>
          <w:sz w:val="32"/>
          <w:szCs w:val="32"/>
          <w:lang w:eastAsia="zh-CN"/>
        </w:rPr>
      </w:pPr>
    </w:p>
    <w:p w14:paraId="646A411D" w14:textId="0AF27D37" w:rsidR="0078115B" w:rsidRPr="00A254E2" w:rsidRDefault="0078115B" w:rsidP="0078115B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sz w:val="32"/>
          <w:szCs w:val="32"/>
          <w:lang w:eastAsia="zh-CN"/>
        </w:rPr>
        <w:t>Project Scope:</w:t>
      </w:r>
    </w:p>
    <w:p w14:paraId="2E677C3C" w14:textId="77777777" w:rsidR="00A254E2" w:rsidRPr="00A254E2" w:rsidRDefault="00A254E2" w:rsidP="0078115B">
      <w:pPr>
        <w:rPr>
          <w:rFonts w:ascii="Calibri" w:hAnsi="Calibri"/>
          <w:sz w:val="32"/>
          <w:szCs w:val="32"/>
          <w:lang w:eastAsia="zh-CN"/>
        </w:rPr>
      </w:pPr>
    </w:p>
    <w:p w14:paraId="13BA6E2A" w14:textId="5471F0EB" w:rsidR="0078115B" w:rsidRPr="00A254E2" w:rsidRDefault="00B876BB" w:rsidP="00B876BB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b/>
          <w:sz w:val="32"/>
          <w:szCs w:val="32"/>
          <w:lang w:eastAsia="zh-CN"/>
        </w:rPr>
        <w:t>Part1:</w:t>
      </w:r>
      <w:r w:rsidRPr="00A254E2">
        <w:rPr>
          <w:rFonts w:ascii="Calibri" w:hAnsi="Calibri"/>
          <w:sz w:val="32"/>
          <w:szCs w:val="32"/>
          <w:lang w:eastAsia="zh-CN"/>
        </w:rPr>
        <w:t xml:space="preserve"> </w:t>
      </w:r>
      <w:r w:rsidR="0078115B" w:rsidRPr="00A254E2">
        <w:rPr>
          <w:rFonts w:ascii="Calibri" w:hAnsi="Calibri"/>
          <w:sz w:val="32"/>
          <w:szCs w:val="32"/>
          <w:lang w:eastAsia="zh-CN"/>
        </w:rPr>
        <w:t>EMG application on human body movement</w:t>
      </w:r>
      <w:r w:rsidR="009E1EFD" w:rsidRPr="00A254E2">
        <w:rPr>
          <w:rFonts w:ascii="Calibri" w:hAnsi="Calibri"/>
          <w:sz w:val="32"/>
          <w:szCs w:val="32"/>
          <w:lang w:eastAsia="zh-CN"/>
        </w:rPr>
        <w:t xml:space="preserve"> </w:t>
      </w:r>
      <w:r w:rsidR="004B21E2" w:rsidRPr="00A254E2">
        <w:rPr>
          <w:rFonts w:ascii="Calibri" w:hAnsi="Calibri"/>
          <w:sz w:val="32"/>
          <w:szCs w:val="32"/>
          <w:lang w:eastAsia="zh-CN"/>
        </w:rPr>
        <w:t>–</w:t>
      </w:r>
      <w:r w:rsidR="000109E1" w:rsidRPr="00A254E2">
        <w:rPr>
          <w:rFonts w:ascii="Calibri" w:hAnsi="Calibri"/>
          <w:sz w:val="32"/>
          <w:szCs w:val="32"/>
          <w:lang w:eastAsia="zh-CN"/>
        </w:rPr>
        <w:t xml:space="preserve"> phase 2</w:t>
      </w:r>
      <w:r w:rsidR="00E23546" w:rsidRPr="00A254E2">
        <w:rPr>
          <w:rFonts w:ascii="Calibri" w:hAnsi="Calibri"/>
          <w:sz w:val="32"/>
          <w:szCs w:val="32"/>
          <w:lang w:eastAsia="zh-CN"/>
        </w:rPr>
        <w:t>: improvement of</w:t>
      </w:r>
      <w:r w:rsidR="0078115B" w:rsidRPr="00A254E2">
        <w:rPr>
          <w:rFonts w:ascii="Calibri" w:hAnsi="Calibri"/>
          <w:sz w:val="32"/>
          <w:szCs w:val="32"/>
          <w:lang w:eastAsia="zh-CN"/>
        </w:rPr>
        <w:t xml:space="preserve"> output signal synchronization</w:t>
      </w:r>
      <w:r w:rsidR="003E62AD" w:rsidRPr="00A254E2">
        <w:rPr>
          <w:rFonts w:ascii="Calibri" w:hAnsi="Calibri"/>
          <w:sz w:val="32"/>
          <w:szCs w:val="32"/>
          <w:lang w:eastAsia="zh-CN"/>
        </w:rPr>
        <w:t xml:space="preserve"> </w:t>
      </w:r>
      <w:r w:rsidR="00E23546" w:rsidRPr="00A254E2">
        <w:rPr>
          <w:rFonts w:ascii="Calibri" w:hAnsi="Calibri"/>
          <w:sz w:val="32"/>
          <w:szCs w:val="32"/>
          <w:lang w:eastAsia="zh-CN"/>
        </w:rPr>
        <w:t>in high speed movement</w:t>
      </w:r>
    </w:p>
    <w:p w14:paraId="6F2555AB" w14:textId="77777777" w:rsidR="00B876BB" w:rsidRPr="00A254E2" w:rsidRDefault="00B876BB" w:rsidP="00B876BB">
      <w:pPr>
        <w:rPr>
          <w:rFonts w:ascii="Calibri" w:hAnsi="Calibri"/>
          <w:sz w:val="32"/>
          <w:szCs w:val="32"/>
          <w:lang w:eastAsia="zh-CN"/>
        </w:rPr>
      </w:pPr>
    </w:p>
    <w:p w14:paraId="03C261E0" w14:textId="2625A3BB" w:rsidR="0078115B" w:rsidRPr="00A254E2" w:rsidRDefault="00B876BB" w:rsidP="00B876BB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b/>
          <w:sz w:val="32"/>
          <w:szCs w:val="32"/>
          <w:lang w:eastAsia="zh-CN"/>
        </w:rPr>
        <w:t>Part2:</w:t>
      </w:r>
      <w:r w:rsidRPr="00A254E2">
        <w:rPr>
          <w:rFonts w:ascii="Calibri" w:hAnsi="Calibri"/>
          <w:sz w:val="32"/>
          <w:szCs w:val="32"/>
          <w:lang w:eastAsia="zh-CN"/>
        </w:rPr>
        <w:t xml:space="preserve"> </w:t>
      </w:r>
      <w:r w:rsidR="001C2055" w:rsidRPr="00A254E2">
        <w:rPr>
          <w:rFonts w:ascii="Calibri" w:hAnsi="Calibri"/>
          <w:sz w:val="32"/>
          <w:szCs w:val="32"/>
          <w:lang w:eastAsia="zh-CN"/>
        </w:rPr>
        <w:t>Convert the</w:t>
      </w:r>
      <w:r w:rsidR="006C5F01" w:rsidRPr="00A254E2">
        <w:rPr>
          <w:rFonts w:ascii="Calibri" w:hAnsi="Calibri"/>
          <w:sz w:val="32"/>
          <w:szCs w:val="32"/>
          <w:lang w:eastAsia="zh-CN"/>
        </w:rPr>
        <w:t xml:space="preserve"> </w:t>
      </w:r>
      <w:r w:rsidR="008C14F5" w:rsidRPr="00A254E2">
        <w:rPr>
          <w:rFonts w:ascii="Calibri" w:hAnsi="Calibri"/>
          <w:sz w:val="32"/>
          <w:szCs w:val="32"/>
          <w:lang w:eastAsia="zh-CN"/>
        </w:rPr>
        <w:t xml:space="preserve">generated power into energy by using </w:t>
      </w:r>
      <w:proofErr w:type="spellStart"/>
      <w:r w:rsidR="008C14F5" w:rsidRPr="00A254E2">
        <w:rPr>
          <w:rFonts w:ascii="Calibri" w:hAnsi="Calibri"/>
          <w:sz w:val="32"/>
          <w:szCs w:val="32"/>
          <w:lang w:eastAsia="zh-CN"/>
        </w:rPr>
        <w:t>Computrainer</w:t>
      </w:r>
      <w:proofErr w:type="spellEnd"/>
    </w:p>
    <w:p w14:paraId="76DC538E" w14:textId="77777777" w:rsidR="00B876BB" w:rsidRPr="00A254E2" w:rsidRDefault="00B876BB" w:rsidP="00B876BB">
      <w:pPr>
        <w:rPr>
          <w:rFonts w:ascii="Calibri" w:hAnsi="Calibri"/>
          <w:sz w:val="32"/>
          <w:szCs w:val="32"/>
          <w:lang w:eastAsia="zh-CN"/>
        </w:rPr>
      </w:pPr>
    </w:p>
    <w:p w14:paraId="169A7C58" w14:textId="7C98B228" w:rsidR="008C14F5" w:rsidRPr="00A254E2" w:rsidRDefault="00B876BB" w:rsidP="00B876BB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b/>
          <w:sz w:val="32"/>
          <w:szCs w:val="32"/>
          <w:lang w:eastAsia="zh-CN"/>
        </w:rPr>
        <w:t>Part3:</w:t>
      </w:r>
      <w:r w:rsidRPr="00A254E2">
        <w:rPr>
          <w:rFonts w:ascii="Calibri" w:hAnsi="Calibri"/>
          <w:sz w:val="32"/>
          <w:szCs w:val="32"/>
          <w:lang w:eastAsia="zh-CN"/>
        </w:rPr>
        <w:t xml:space="preserve"> </w:t>
      </w:r>
      <w:r w:rsidR="000059B2" w:rsidRPr="00A254E2">
        <w:rPr>
          <w:rFonts w:ascii="Calibri" w:hAnsi="Calibri"/>
          <w:sz w:val="32"/>
          <w:szCs w:val="32"/>
          <w:lang w:eastAsia="zh-CN"/>
        </w:rPr>
        <w:t>Data</w:t>
      </w:r>
      <w:r w:rsidRPr="00A254E2">
        <w:rPr>
          <w:rFonts w:ascii="Calibri" w:hAnsi="Calibri"/>
          <w:sz w:val="32"/>
          <w:szCs w:val="32"/>
          <w:lang w:eastAsia="zh-CN"/>
        </w:rPr>
        <w:t xml:space="preserve"> analysis on</w:t>
      </w:r>
      <w:r w:rsidR="00433B22" w:rsidRPr="00A254E2">
        <w:rPr>
          <w:rFonts w:ascii="Calibri" w:hAnsi="Calibri"/>
          <w:sz w:val="32"/>
          <w:szCs w:val="32"/>
          <w:lang w:eastAsia="zh-CN"/>
        </w:rPr>
        <w:t xml:space="preserve"> part1 and part2</w:t>
      </w:r>
    </w:p>
    <w:p w14:paraId="209E8673" w14:textId="77777777" w:rsidR="00433B22" w:rsidRPr="00A254E2" w:rsidRDefault="00433B22" w:rsidP="00B876BB">
      <w:pPr>
        <w:rPr>
          <w:rFonts w:ascii="Calibri" w:hAnsi="Calibri"/>
          <w:sz w:val="32"/>
          <w:szCs w:val="32"/>
          <w:lang w:eastAsia="zh-CN"/>
        </w:rPr>
      </w:pPr>
    </w:p>
    <w:p w14:paraId="08F79435" w14:textId="6ECC838C" w:rsidR="00433B22" w:rsidRPr="00A254E2" w:rsidRDefault="00433B22" w:rsidP="00B876BB">
      <w:pPr>
        <w:rPr>
          <w:rFonts w:ascii="Calibri" w:hAnsi="Calibri"/>
          <w:sz w:val="32"/>
          <w:szCs w:val="32"/>
          <w:lang w:eastAsia="zh-CN"/>
        </w:rPr>
      </w:pPr>
      <w:r w:rsidRPr="00A254E2">
        <w:rPr>
          <w:rFonts w:ascii="Calibri" w:hAnsi="Calibri"/>
          <w:b/>
          <w:sz w:val="32"/>
          <w:szCs w:val="32"/>
          <w:lang w:eastAsia="zh-CN"/>
        </w:rPr>
        <w:t>Part4:</w:t>
      </w:r>
      <w:r w:rsidR="00E7112F" w:rsidRPr="00A254E2">
        <w:rPr>
          <w:rFonts w:ascii="Calibri" w:hAnsi="Calibri"/>
          <w:sz w:val="32"/>
          <w:szCs w:val="32"/>
          <w:lang w:eastAsia="zh-CN"/>
        </w:rPr>
        <w:t xml:space="preserve"> Comparison of predicted </w:t>
      </w:r>
      <w:r w:rsidR="006C7BE8" w:rsidRPr="00A254E2">
        <w:rPr>
          <w:rFonts w:ascii="Calibri" w:hAnsi="Calibri"/>
          <w:sz w:val="32"/>
          <w:szCs w:val="32"/>
          <w:lang w:eastAsia="zh-CN"/>
        </w:rPr>
        <w:t>data</w:t>
      </w:r>
      <w:r w:rsidR="000E7F81" w:rsidRPr="00A254E2">
        <w:rPr>
          <w:rFonts w:ascii="Calibri" w:hAnsi="Calibri"/>
          <w:sz w:val="32"/>
          <w:szCs w:val="32"/>
          <w:lang w:eastAsia="zh-CN"/>
        </w:rPr>
        <w:t xml:space="preserve"> and real situation for sport players</w:t>
      </w:r>
    </w:p>
    <w:p w14:paraId="49CB94E2" w14:textId="77777777" w:rsidR="00490EBB" w:rsidRDefault="00490EBB" w:rsidP="00B876BB">
      <w:pPr>
        <w:rPr>
          <w:b/>
          <w:sz w:val="38"/>
          <w:lang w:eastAsia="zh-CN"/>
        </w:rPr>
      </w:pPr>
    </w:p>
    <w:p w14:paraId="221B9113" w14:textId="77777777" w:rsidR="00490EBB" w:rsidRDefault="00490EBB" w:rsidP="00B876BB">
      <w:pPr>
        <w:rPr>
          <w:b/>
          <w:sz w:val="38"/>
          <w:lang w:eastAsia="zh-CN"/>
        </w:rPr>
      </w:pPr>
    </w:p>
    <w:p w14:paraId="169939C1" w14:textId="77777777" w:rsidR="00490EBB" w:rsidRDefault="00490EBB" w:rsidP="00B876BB">
      <w:pPr>
        <w:rPr>
          <w:b/>
          <w:sz w:val="38"/>
          <w:lang w:eastAsia="zh-CN"/>
        </w:rPr>
      </w:pPr>
    </w:p>
    <w:p w14:paraId="0F496F44" w14:textId="77777777" w:rsidR="00490EBB" w:rsidRDefault="00490EBB" w:rsidP="00B876BB">
      <w:pPr>
        <w:rPr>
          <w:b/>
          <w:sz w:val="38"/>
          <w:lang w:eastAsia="zh-CN"/>
        </w:rPr>
      </w:pPr>
    </w:p>
    <w:p w14:paraId="0F3E487E" w14:textId="77777777" w:rsidR="00490EBB" w:rsidRPr="00B876BB" w:rsidRDefault="00490EBB" w:rsidP="00B876BB">
      <w:pPr>
        <w:rPr>
          <w:b/>
          <w:sz w:val="38"/>
          <w:lang w:eastAsia="zh-CN"/>
        </w:rPr>
      </w:pPr>
    </w:p>
    <w:p w14:paraId="26EB9B2A" w14:textId="77777777" w:rsidR="000D10B0" w:rsidRPr="000D10B0" w:rsidRDefault="000D10B0" w:rsidP="00623EB6">
      <w:pPr>
        <w:jc w:val="center"/>
        <w:rPr>
          <w:b/>
          <w:sz w:val="18"/>
          <w:lang w:eastAsia="zh-CN"/>
        </w:rPr>
      </w:pPr>
    </w:p>
    <w:p w14:paraId="5484EF90" w14:textId="3418A9CF" w:rsidR="00C158DA" w:rsidRPr="00C158DA" w:rsidRDefault="00A37C6A" w:rsidP="00C158DA">
      <w:pPr>
        <w:rPr>
          <w:b/>
          <w:sz w:val="30"/>
          <w:lang w:eastAsia="zh-CN"/>
        </w:rPr>
      </w:pPr>
      <w:r>
        <w:rPr>
          <w:b/>
          <w:sz w:val="30"/>
        </w:rPr>
        <w:t>Timeline: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66"/>
        <w:gridCol w:w="366"/>
        <w:gridCol w:w="308"/>
        <w:gridCol w:w="414"/>
        <w:gridCol w:w="426"/>
        <w:gridCol w:w="296"/>
        <w:gridCol w:w="310"/>
        <w:gridCol w:w="412"/>
        <w:gridCol w:w="361"/>
        <w:gridCol w:w="36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1007"/>
      </w:tblGrid>
      <w:tr w:rsidR="00971EC3" w:rsidRPr="00911835" w14:paraId="05D4F53B" w14:textId="7801DE3D" w:rsidTr="00971EC3">
        <w:tc>
          <w:tcPr>
            <w:tcW w:w="4566" w:type="dxa"/>
            <w:shd w:val="clear" w:color="auto" w:fill="D9D9D9" w:themeFill="background1" w:themeFillShade="D9"/>
          </w:tcPr>
          <w:p w14:paraId="48112F9A" w14:textId="77777777" w:rsidR="008D0D82" w:rsidRPr="00911835" w:rsidRDefault="008D0D82" w:rsidP="004A2312"/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5BFE3C" w14:textId="5CD9AA79" w:rsidR="008D0D82" w:rsidRPr="00911835" w:rsidRDefault="008D0D82" w:rsidP="008239FB">
            <w:pPr>
              <w:jc w:val="center"/>
            </w:pPr>
            <w:r w:rsidRPr="00911835"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353517" w14:textId="7D0D3D0E" w:rsidR="008D0D82" w:rsidRPr="00911835" w:rsidRDefault="008D0D82" w:rsidP="008239FB">
            <w:pPr>
              <w:jc w:val="center"/>
            </w:pPr>
            <w:r w:rsidRPr="00911835"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427F68" w14:textId="7FEC4FC6" w:rsidR="008D0D82" w:rsidRPr="00911835" w:rsidRDefault="008D0D82" w:rsidP="008239FB">
            <w:pPr>
              <w:jc w:val="center"/>
            </w:pPr>
            <w:r w:rsidRPr="00911835"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1EA0A3" w14:textId="27BD4B5A" w:rsidR="008D0D82" w:rsidRPr="00911835" w:rsidRDefault="008D0D82" w:rsidP="008239FB">
            <w:pPr>
              <w:jc w:val="center"/>
            </w:pPr>
            <w:r w:rsidRPr="00911835"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A053767" w14:textId="24008F3E" w:rsidR="008D0D82" w:rsidRPr="00911835" w:rsidRDefault="008D0D82" w:rsidP="008239FB">
            <w:pPr>
              <w:jc w:val="center"/>
            </w:pPr>
            <w:r w:rsidRPr="00911835">
              <w:t>5</w:t>
            </w:r>
          </w:p>
        </w:tc>
        <w:tc>
          <w:tcPr>
            <w:tcW w:w="310" w:type="dxa"/>
            <w:shd w:val="clear" w:color="auto" w:fill="D9D9D9" w:themeFill="background1" w:themeFillShade="D9"/>
          </w:tcPr>
          <w:p w14:paraId="552B2802" w14:textId="4484054E" w:rsidR="008D0D82" w:rsidRPr="00911835" w:rsidRDefault="008D0D82" w:rsidP="008239FB">
            <w:pPr>
              <w:jc w:val="center"/>
            </w:pPr>
            <w:r w:rsidRPr="00911835">
              <w:t>6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14:paraId="73AABA67" w14:textId="17CC5BA1" w:rsidR="008D0D82" w:rsidRPr="00911835" w:rsidRDefault="008D0D82" w:rsidP="008239FB">
            <w:pPr>
              <w:jc w:val="center"/>
            </w:pPr>
            <w:r w:rsidRPr="00911835">
              <w:t>7</w:t>
            </w:r>
          </w:p>
        </w:tc>
        <w:tc>
          <w:tcPr>
            <w:tcW w:w="361" w:type="dxa"/>
            <w:shd w:val="clear" w:color="auto" w:fill="D9D9D9" w:themeFill="background1" w:themeFillShade="D9"/>
          </w:tcPr>
          <w:p w14:paraId="77BDEDE9" w14:textId="15E3DE3F" w:rsidR="008D0D82" w:rsidRPr="00911835" w:rsidRDefault="008D0D82" w:rsidP="008239FB">
            <w:pPr>
              <w:jc w:val="center"/>
            </w:pPr>
            <w:r w:rsidRPr="00911835">
              <w:t>8</w:t>
            </w:r>
          </w:p>
        </w:tc>
        <w:tc>
          <w:tcPr>
            <w:tcW w:w="361" w:type="dxa"/>
            <w:shd w:val="clear" w:color="auto" w:fill="D9D9D9" w:themeFill="background1" w:themeFillShade="D9"/>
          </w:tcPr>
          <w:p w14:paraId="4C5D0472" w14:textId="61D1D78C" w:rsidR="008D0D82" w:rsidRPr="00911835" w:rsidRDefault="008D0D82" w:rsidP="008239FB">
            <w:pPr>
              <w:jc w:val="center"/>
            </w:pPr>
            <w:r w:rsidRPr="00911835">
              <w:t>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27806C8C" w14:textId="4A470CB2" w:rsidR="008D0D82" w:rsidRPr="00911835" w:rsidRDefault="008D0D82" w:rsidP="008239FB">
            <w:pPr>
              <w:jc w:val="center"/>
            </w:pPr>
            <w:r w:rsidRPr="00911835">
              <w:t>10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04D0F641" w14:textId="22BEE5A7" w:rsidR="008D0D82" w:rsidRPr="00911835" w:rsidRDefault="008D0D82" w:rsidP="008239FB">
            <w:pPr>
              <w:jc w:val="center"/>
            </w:pPr>
            <w:r w:rsidRPr="00911835">
              <w:t>11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F83C25A" w14:textId="107CFB1B" w:rsidR="008D0D82" w:rsidRPr="00911835" w:rsidRDefault="008D0D82" w:rsidP="008239FB">
            <w:pPr>
              <w:jc w:val="center"/>
            </w:pPr>
            <w:r w:rsidRPr="00911835">
              <w:t>12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CC3CD03" w14:textId="25BA0092" w:rsidR="008D0D82" w:rsidRPr="00911835" w:rsidRDefault="008D0D82" w:rsidP="008239FB">
            <w:pPr>
              <w:jc w:val="center"/>
            </w:pPr>
            <w:r w:rsidRPr="00911835">
              <w:t>13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E9CCF85" w14:textId="6BB498A2" w:rsidR="008D0D82" w:rsidRPr="00911835" w:rsidRDefault="008D0D82" w:rsidP="008239FB">
            <w:pPr>
              <w:jc w:val="center"/>
            </w:pPr>
            <w:r w:rsidRPr="00911835">
              <w:t>14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0D1FC94" w14:textId="0A507684" w:rsidR="008D0D82" w:rsidRPr="00911835" w:rsidRDefault="008D0D82" w:rsidP="008239FB">
            <w:pPr>
              <w:jc w:val="center"/>
            </w:pPr>
            <w:r w:rsidRPr="00911835">
              <w:t>15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2D39CBF" w14:textId="4BDF5C93" w:rsidR="008D0D82" w:rsidRPr="00911835" w:rsidRDefault="008D0D82" w:rsidP="008239FB">
            <w:pPr>
              <w:jc w:val="center"/>
            </w:pPr>
            <w:r w:rsidRPr="00911835">
              <w:t>16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1B312335" w14:textId="52EF5D33" w:rsidR="008D0D82" w:rsidRPr="00911835" w:rsidRDefault="008D0D82" w:rsidP="008239FB">
            <w:pPr>
              <w:jc w:val="center"/>
            </w:pPr>
            <w:r w:rsidRPr="00911835">
              <w:t>17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720573C" w14:textId="43D759A6" w:rsidR="008D0D82" w:rsidRPr="00911835" w:rsidRDefault="008D0D82" w:rsidP="008239FB">
            <w:pPr>
              <w:jc w:val="center"/>
            </w:pPr>
            <w:r w:rsidRPr="00911835">
              <w:t>18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3EBF6E5E" w14:textId="37971344" w:rsidR="008D0D82" w:rsidRPr="00911835" w:rsidRDefault="008D0D82" w:rsidP="008239FB">
            <w:pPr>
              <w:jc w:val="center"/>
            </w:pPr>
            <w:r w:rsidRPr="00911835">
              <w:t>19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F9D042" w14:textId="39CAE900" w:rsidR="008D0D82" w:rsidRPr="00911835" w:rsidRDefault="008D0D82" w:rsidP="008239FB">
            <w:pPr>
              <w:jc w:val="center"/>
            </w:pPr>
            <w:r w:rsidRPr="00911835">
              <w:t>20</w:t>
            </w:r>
          </w:p>
        </w:tc>
        <w:tc>
          <w:tcPr>
            <w:tcW w:w="1007" w:type="dxa"/>
            <w:shd w:val="clear" w:color="auto" w:fill="D9D9D9" w:themeFill="background1" w:themeFillShade="D9"/>
          </w:tcPr>
          <w:p w14:paraId="7AB7B66E" w14:textId="0A9876F9" w:rsidR="008D0D82" w:rsidRPr="00911835" w:rsidRDefault="00545FEA" w:rsidP="008239FB">
            <w:pPr>
              <w:jc w:val="center"/>
            </w:pPr>
            <w:r>
              <w:t>21 - 30</w:t>
            </w:r>
          </w:p>
        </w:tc>
      </w:tr>
      <w:tr w:rsidR="00971EC3" w:rsidRPr="00911835" w14:paraId="5B16B37D" w14:textId="74DE85EE" w:rsidTr="00971EC3">
        <w:trPr>
          <w:trHeight w:val="325"/>
        </w:trPr>
        <w:tc>
          <w:tcPr>
            <w:tcW w:w="4566" w:type="dxa"/>
            <w:shd w:val="clear" w:color="auto" w:fill="D9D9D9" w:themeFill="background1" w:themeFillShade="D9"/>
          </w:tcPr>
          <w:p w14:paraId="55D086BD" w14:textId="59583D2E" w:rsidR="008D0D82" w:rsidRPr="00911835" w:rsidRDefault="00545D65" w:rsidP="00545D65">
            <w:pPr>
              <w:rPr>
                <w:lang w:eastAsia="zh-CN"/>
              </w:rPr>
            </w:pPr>
            <w:r>
              <w:rPr>
                <w:lang w:eastAsia="zh-CN"/>
              </w:rPr>
              <w:t>Research on</w:t>
            </w:r>
            <w:r w:rsidR="009D510F">
              <w:rPr>
                <w:lang w:eastAsia="zh-CN"/>
              </w:rPr>
              <w:t xml:space="preserve"> EMG sensor</w:t>
            </w:r>
            <w:r>
              <w:rPr>
                <w:lang w:eastAsia="zh-CN"/>
              </w:rPr>
              <w:t xml:space="preserve"> and </w:t>
            </w:r>
            <w:r>
              <w:t>output signal synchronization</w:t>
            </w:r>
          </w:p>
        </w:tc>
        <w:tc>
          <w:tcPr>
            <w:tcW w:w="366" w:type="dxa"/>
            <w:shd w:val="clear" w:color="auto" w:fill="FFFF00"/>
          </w:tcPr>
          <w:p w14:paraId="3BCDE43E" w14:textId="77777777" w:rsidR="008D0D82" w:rsidRPr="005D54EB" w:rsidRDefault="008D0D82" w:rsidP="008239FB"/>
        </w:tc>
        <w:tc>
          <w:tcPr>
            <w:tcW w:w="308" w:type="dxa"/>
            <w:shd w:val="clear" w:color="auto" w:fill="FFFF00"/>
          </w:tcPr>
          <w:p w14:paraId="64B9E15C" w14:textId="77777777" w:rsidR="008D0D82" w:rsidRPr="005D54EB" w:rsidRDefault="008D0D82" w:rsidP="008239FB"/>
        </w:tc>
        <w:tc>
          <w:tcPr>
            <w:tcW w:w="414" w:type="dxa"/>
            <w:shd w:val="clear" w:color="auto" w:fill="FFFF00"/>
          </w:tcPr>
          <w:p w14:paraId="4A076129" w14:textId="77777777" w:rsidR="008D0D82" w:rsidRPr="005D54EB" w:rsidRDefault="008D0D82" w:rsidP="008239FB">
            <w:pPr>
              <w:rPr>
                <w:highlight w:val="black"/>
              </w:rPr>
            </w:pPr>
          </w:p>
        </w:tc>
        <w:tc>
          <w:tcPr>
            <w:tcW w:w="426" w:type="dxa"/>
            <w:shd w:val="clear" w:color="auto" w:fill="FFFF00"/>
          </w:tcPr>
          <w:p w14:paraId="18273A76" w14:textId="77777777" w:rsidR="008D0D82" w:rsidRPr="005D54EB" w:rsidRDefault="008D0D82" w:rsidP="008239FB"/>
        </w:tc>
        <w:tc>
          <w:tcPr>
            <w:tcW w:w="296" w:type="dxa"/>
            <w:tcBorders>
              <w:bottom w:val="single" w:sz="4" w:space="0" w:color="auto"/>
            </w:tcBorders>
          </w:tcPr>
          <w:p w14:paraId="33FA8F2B" w14:textId="77777777" w:rsidR="008D0D82" w:rsidRPr="005D54EB" w:rsidRDefault="008D0D82" w:rsidP="008239FB"/>
        </w:tc>
        <w:tc>
          <w:tcPr>
            <w:tcW w:w="310" w:type="dxa"/>
            <w:tcBorders>
              <w:bottom w:val="single" w:sz="4" w:space="0" w:color="auto"/>
            </w:tcBorders>
          </w:tcPr>
          <w:p w14:paraId="2E533758" w14:textId="77777777" w:rsidR="008D0D82" w:rsidRPr="005D54EB" w:rsidRDefault="008D0D82" w:rsidP="008239FB"/>
        </w:tc>
        <w:tc>
          <w:tcPr>
            <w:tcW w:w="412" w:type="dxa"/>
            <w:tcBorders>
              <w:bottom w:val="single" w:sz="4" w:space="0" w:color="auto"/>
            </w:tcBorders>
          </w:tcPr>
          <w:p w14:paraId="497EF2D3" w14:textId="77777777" w:rsidR="008D0D82" w:rsidRPr="005D54EB" w:rsidRDefault="008D0D82" w:rsidP="008239FB"/>
        </w:tc>
        <w:tc>
          <w:tcPr>
            <w:tcW w:w="361" w:type="dxa"/>
            <w:tcBorders>
              <w:bottom w:val="single" w:sz="4" w:space="0" w:color="auto"/>
            </w:tcBorders>
          </w:tcPr>
          <w:p w14:paraId="263669E9" w14:textId="77777777" w:rsidR="008D0D82" w:rsidRPr="005D54EB" w:rsidRDefault="008D0D82" w:rsidP="008239FB"/>
        </w:tc>
        <w:tc>
          <w:tcPr>
            <w:tcW w:w="361" w:type="dxa"/>
            <w:tcBorders>
              <w:bottom w:val="single" w:sz="4" w:space="0" w:color="auto"/>
            </w:tcBorders>
          </w:tcPr>
          <w:p w14:paraId="1089E0A5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147BDAFB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6E8C9C22" w14:textId="77777777" w:rsidR="008D0D82" w:rsidRPr="005D54EB" w:rsidRDefault="008D0D82" w:rsidP="008239FB"/>
        </w:tc>
        <w:tc>
          <w:tcPr>
            <w:tcW w:w="491" w:type="dxa"/>
          </w:tcPr>
          <w:p w14:paraId="234EB319" w14:textId="77777777" w:rsidR="008D0D82" w:rsidRPr="005D54EB" w:rsidRDefault="008D0D82" w:rsidP="008239FB"/>
        </w:tc>
        <w:tc>
          <w:tcPr>
            <w:tcW w:w="491" w:type="dxa"/>
          </w:tcPr>
          <w:p w14:paraId="1D398B8B" w14:textId="77777777" w:rsidR="008D0D82" w:rsidRPr="005D54EB" w:rsidRDefault="008D0D82" w:rsidP="008239FB"/>
        </w:tc>
        <w:tc>
          <w:tcPr>
            <w:tcW w:w="491" w:type="dxa"/>
          </w:tcPr>
          <w:p w14:paraId="43AB1595" w14:textId="77777777" w:rsidR="008D0D82" w:rsidRPr="005D54EB" w:rsidRDefault="008D0D82" w:rsidP="008239FB"/>
        </w:tc>
        <w:tc>
          <w:tcPr>
            <w:tcW w:w="491" w:type="dxa"/>
          </w:tcPr>
          <w:p w14:paraId="1567D6EA" w14:textId="77777777" w:rsidR="008D0D82" w:rsidRPr="005D54EB" w:rsidRDefault="008D0D82" w:rsidP="008239FB"/>
        </w:tc>
        <w:tc>
          <w:tcPr>
            <w:tcW w:w="491" w:type="dxa"/>
          </w:tcPr>
          <w:p w14:paraId="4BAC840F" w14:textId="77777777" w:rsidR="008D0D82" w:rsidRPr="005D54EB" w:rsidRDefault="008D0D82" w:rsidP="008239FB"/>
        </w:tc>
        <w:tc>
          <w:tcPr>
            <w:tcW w:w="491" w:type="dxa"/>
          </w:tcPr>
          <w:p w14:paraId="3452FE01" w14:textId="77777777" w:rsidR="008D0D82" w:rsidRPr="005D54EB" w:rsidRDefault="008D0D82" w:rsidP="008239FB"/>
        </w:tc>
        <w:tc>
          <w:tcPr>
            <w:tcW w:w="491" w:type="dxa"/>
          </w:tcPr>
          <w:p w14:paraId="6EE73BEF" w14:textId="77777777" w:rsidR="008D0D82" w:rsidRPr="005D54EB" w:rsidRDefault="008D0D82" w:rsidP="008239FB"/>
        </w:tc>
        <w:tc>
          <w:tcPr>
            <w:tcW w:w="491" w:type="dxa"/>
          </w:tcPr>
          <w:p w14:paraId="37F33C48" w14:textId="77777777" w:rsidR="008D0D82" w:rsidRPr="005D54EB" w:rsidRDefault="008D0D82" w:rsidP="008239FB"/>
        </w:tc>
        <w:tc>
          <w:tcPr>
            <w:tcW w:w="491" w:type="dxa"/>
          </w:tcPr>
          <w:p w14:paraId="095C64C2" w14:textId="77777777" w:rsidR="008D0D82" w:rsidRPr="005D54EB" w:rsidRDefault="008D0D82" w:rsidP="008239FB"/>
        </w:tc>
        <w:tc>
          <w:tcPr>
            <w:tcW w:w="1007" w:type="dxa"/>
          </w:tcPr>
          <w:p w14:paraId="17C4F1ED" w14:textId="77777777" w:rsidR="008D0D82" w:rsidRPr="005D54EB" w:rsidRDefault="008D0D82" w:rsidP="008239FB"/>
        </w:tc>
      </w:tr>
      <w:tr w:rsidR="00C844D0" w:rsidRPr="00911835" w14:paraId="557A62E0" w14:textId="7981CB50" w:rsidTr="00971EC3">
        <w:trPr>
          <w:trHeight w:val="318"/>
        </w:trPr>
        <w:tc>
          <w:tcPr>
            <w:tcW w:w="4566" w:type="dxa"/>
            <w:shd w:val="clear" w:color="auto" w:fill="D9D9D9" w:themeFill="background1" w:themeFillShade="D9"/>
          </w:tcPr>
          <w:p w14:paraId="10F0A52B" w14:textId="2E0531FB" w:rsidR="008D0D82" w:rsidRPr="00911835" w:rsidRDefault="00081182" w:rsidP="00545D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Implementation </w:t>
            </w:r>
            <w:r w:rsidR="002E70E7">
              <w:rPr>
                <w:lang w:eastAsia="zh-CN"/>
              </w:rPr>
              <w:t xml:space="preserve">of </w:t>
            </w:r>
            <w:r w:rsidR="009422B6">
              <w:rPr>
                <w:lang w:eastAsia="zh-CN"/>
              </w:rPr>
              <w:t>EMG application</w:t>
            </w:r>
            <w:r w:rsidR="002E70E7">
              <w:rPr>
                <w:lang w:eastAsia="zh-CN"/>
              </w:rPr>
              <w:t xml:space="preserve"> </w:t>
            </w:r>
            <w:r w:rsidR="00456234">
              <w:rPr>
                <w:lang w:eastAsia="zh-CN"/>
              </w:rPr>
              <w:t>(phase 2)</w:t>
            </w:r>
          </w:p>
        </w:tc>
        <w:tc>
          <w:tcPr>
            <w:tcW w:w="366" w:type="dxa"/>
          </w:tcPr>
          <w:p w14:paraId="7AFD2587" w14:textId="77777777" w:rsidR="008D0D82" w:rsidRPr="005D54EB" w:rsidRDefault="008D0D82" w:rsidP="008239FB"/>
        </w:tc>
        <w:tc>
          <w:tcPr>
            <w:tcW w:w="308" w:type="dxa"/>
          </w:tcPr>
          <w:p w14:paraId="5C95B41C" w14:textId="77777777" w:rsidR="008D0D82" w:rsidRPr="005D54EB" w:rsidRDefault="008D0D82" w:rsidP="008239FB"/>
        </w:tc>
        <w:tc>
          <w:tcPr>
            <w:tcW w:w="414" w:type="dxa"/>
          </w:tcPr>
          <w:p w14:paraId="762B90FA" w14:textId="77777777" w:rsidR="008D0D82" w:rsidRPr="005D54EB" w:rsidRDefault="008D0D82" w:rsidP="008239FB"/>
        </w:tc>
        <w:tc>
          <w:tcPr>
            <w:tcW w:w="426" w:type="dxa"/>
          </w:tcPr>
          <w:p w14:paraId="0065BBDD" w14:textId="77777777" w:rsidR="008D0D82" w:rsidRPr="005D54EB" w:rsidRDefault="008D0D82" w:rsidP="008239FB"/>
        </w:tc>
        <w:tc>
          <w:tcPr>
            <w:tcW w:w="296" w:type="dxa"/>
            <w:shd w:val="clear" w:color="auto" w:fill="00B0F0"/>
          </w:tcPr>
          <w:p w14:paraId="59E4B645" w14:textId="77777777" w:rsidR="008D0D82" w:rsidRPr="005D54EB" w:rsidRDefault="008D0D82" w:rsidP="008239FB"/>
        </w:tc>
        <w:tc>
          <w:tcPr>
            <w:tcW w:w="310" w:type="dxa"/>
            <w:shd w:val="clear" w:color="auto" w:fill="00B0F0"/>
          </w:tcPr>
          <w:p w14:paraId="36315C9F" w14:textId="77777777" w:rsidR="008D0D82" w:rsidRPr="005D54EB" w:rsidRDefault="008D0D82" w:rsidP="008239FB"/>
        </w:tc>
        <w:tc>
          <w:tcPr>
            <w:tcW w:w="412" w:type="dxa"/>
            <w:shd w:val="clear" w:color="auto" w:fill="00B0F0"/>
          </w:tcPr>
          <w:p w14:paraId="1EBB02AD" w14:textId="77777777" w:rsidR="008D0D82" w:rsidRPr="005D54EB" w:rsidRDefault="008D0D82" w:rsidP="008239FB"/>
        </w:tc>
        <w:tc>
          <w:tcPr>
            <w:tcW w:w="361" w:type="dxa"/>
            <w:shd w:val="clear" w:color="auto" w:fill="00B0F0"/>
          </w:tcPr>
          <w:p w14:paraId="07626232" w14:textId="77777777" w:rsidR="008D0D82" w:rsidRPr="005D54EB" w:rsidRDefault="008D0D82" w:rsidP="008239FB"/>
        </w:tc>
        <w:tc>
          <w:tcPr>
            <w:tcW w:w="361" w:type="dxa"/>
            <w:shd w:val="clear" w:color="auto" w:fill="00B0F0"/>
          </w:tcPr>
          <w:p w14:paraId="645DC63E" w14:textId="77777777" w:rsidR="008D0D82" w:rsidRPr="005D54EB" w:rsidRDefault="008D0D82" w:rsidP="008239FB"/>
        </w:tc>
        <w:tc>
          <w:tcPr>
            <w:tcW w:w="491" w:type="dxa"/>
            <w:shd w:val="clear" w:color="auto" w:fill="00B0F0"/>
          </w:tcPr>
          <w:p w14:paraId="7C8B2D8F" w14:textId="77777777" w:rsidR="008D0D82" w:rsidRPr="005D54EB" w:rsidRDefault="008D0D82" w:rsidP="008239FB"/>
        </w:tc>
        <w:tc>
          <w:tcPr>
            <w:tcW w:w="491" w:type="dxa"/>
            <w:shd w:val="clear" w:color="auto" w:fill="00B0F0"/>
          </w:tcPr>
          <w:p w14:paraId="025FBC84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2DCFC748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171CD8E6" w14:textId="77777777" w:rsidR="008D0D82" w:rsidRPr="005D54EB" w:rsidRDefault="008D0D82" w:rsidP="008239FB"/>
        </w:tc>
        <w:tc>
          <w:tcPr>
            <w:tcW w:w="491" w:type="dxa"/>
          </w:tcPr>
          <w:p w14:paraId="48B99B76" w14:textId="77777777" w:rsidR="008D0D82" w:rsidRPr="005D54EB" w:rsidRDefault="008D0D82" w:rsidP="008239FB"/>
        </w:tc>
        <w:tc>
          <w:tcPr>
            <w:tcW w:w="491" w:type="dxa"/>
          </w:tcPr>
          <w:p w14:paraId="138DE8A5" w14:textId="77777777" w:rsidR="008D0D82" w:rsidRPr="005D54EB" w:rsidRDefault="008D0D82" w:rsidP="008239FB"/>
        </w:tc>
        <w:tc>
          <w:tcPr>
            <w:tcW w:w="491" w:type="dxa"/>
          </w:tcPr>
          <w:p w14:paraId="4622AF33" w14:textId="77777777" w:rsidR="008D0D82" w:rsidRPr="005D54EB" w:rsidRDefault="008D0D82" w:rsidP="008239FB"/>
        </w:tc>
        <w:tc>
          <w:tcPr>
            <w:tcW w:w="491" w:type="dxa"/>
          </w:tcPr>
          <w:p w14:paraId="3BA80647" w14:textId="77777777" w:rsidR="008D0D82" w:rsidRPr="005D54EB" w:rsidRDefault="008D0D82" w:rsidP="008239FB"/>
        </w:tc>
        <w:tc>
          <w:tcPr>
            <w:tcW w:w="491" w:type="dxa"/>
          </w:tcPr>
          <w:p w14:paraId="3805A7F6" w14:textId="77777777" w:rsidR="008D0D82" w:rsidRPr="005D54EB" w:rsidRDefault="008D0D82" w:rsidP="008239FB"/>
        </w:tc>
        <w:tc>
          <w:tcPr>
            <w:tcW w:w="491" w:type="dxa"/>
          </w:tcPr>
          <w:p w14:paraId="4C095DDC" w14:textId="77777777" w:rsidR="008D0D82" w:rsidRPr="005D54EB" w:rsidRDefault="008D0D82" w:rsidP="008239FB"/>
        </w:tc>
        <w:tc>
          <w:tcPr>
            <w:tcW w:w="491" w:type="dxa"/>
          </w:tcPr>
          <w:p w14:paraId="1E62A46E" w14:textId="77777777" w:rsidR="008D0D82" w:rsidRPr="005D54EB" w:rsidRDefault="008D0D82" w:rsidP="008239FB"/>
        </w:tc>
        <w:tc>
          <w:tcPr>
            <w:tcW w:w="1007" w:type="dxa"/>
          </w:tcPr>
          <w:p w14:paraId="0361C170" w14:textId="77777777" w:rsidR="008D0D82" w:rsidRPr="005D54EB" w:rsidRDefault="008D0D82" w:rsidP="008239FB"/>
        </w:tc>
      </w:tr>
      <w:tr w:rsidR="00971EC3" w:rsidRPr="00911835" w14:paraId="3865C7CC" w14:textId="5846A573" w:rsidTr="00971EC3">
        <w:tc>
          <w:tcPr>
            <w:tcW w:w="4566" w:type="dxa"/>
            <w:shd w:val="clear" w:color="auto" w:fill="D9D9D9" w:themeFill="background1" w:themeFillShade="D9"/>
          </w:tcPr>
          <w:p w14:paraId="0F670049" w14:textId="22738281" w:rsidR="008D0D82" w:rsidRPr="00911835" w:rsidRDefault="00334894" w:rsidP="008239F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Computrainer</w:t>
            </w:r>
            <w:proofErr w:type="spellEnd"/>
            <w:r>
              <w:rPr>
                <w:lang w:eastAsia="zh-CN"/>
              </w:rPr>
              <w:t xml:space="preserve"> research and analysis</w:t>
            </w:r>
          </w:p>
        </w:tc>
        <w:tc>
          <w:tcPr>
            <w:tcW w:w="366" w:type="dxa"/>
          </w:tcPr>
          <w:p w14:paraId="7D82B4A0" w14:textId="77777777" w:rsidR="008D0D82" w:rsidRPr="005D54EB" w:rsidRDefault="008D0D82" w:rsidP="008239FB"/>
        </w:tc>
        <w:tc>
          <w:tcPr>
            <w:tcW w:w="308" w:type="dxa"/>
          </w:tcPr>
          <w:p w14:paraId="1A58629A" w14:textId="77777777" w:rsidR="008D0D82" w:rsidRPr="005D54EB" w:rsidRDefault="008D0D82" w:rsidP="008239FB"/>
        </w:tc>
        <w:tc>
          <w:tcPr>
            <w:tcW w:w="414" w:type="dxa"/>
          </w:tcPr>
          <w:p w14:paraId="4BCB66D1" w14:textId="77777777" w:rsidR="008D0D82" w:rsidRPr="005D54EB" w:rsidRDefault="008D0D82" w:rsidP="008239FB"/>
        </w:tc>
        <w:tc>
          <w:tcPr>
            <w:tcW w:w="426" w:type="dxa"/>
          </w:tcPr>
          <w:p w14:paraId="55343498" w14:textId="77777777" w:rsidR="008D0D82" w:rsidRPr="005D54EB" w:rsidRDefault="008D0D82" w:rsidP="008239FB"/>
        </w:tc>
        <w:tc>
          <w:tcPr>
            <w:tcW w:w="296" w:type="dxa"/>
          </w:tcPr>
          <w:p w14:paraId="4ED28ECC" w14:textId="77777777" w:rsidR="008D0D82" w:rsidRPr="005D54EB" w:rsidRDefault="008D0D82" w:rsidP="008239FB"/>
        </w:tc>
        <w:tc>
          <w:tcPr>
            <w:tcW w:w="310" w:type="dxa"/>
          </w:tcPr>
          <w:p w14:paraId="7EBD114E" w14:textId="77777777" w:rsidR="008D0D82" w:rsidRPr="005D54EB" w:rsidRDefault="008D0D82" w:rsidP="005D54EB"/>
        </w:tc>
        <w:tc>
          <w:tcPr>
            <w:tcW w:w="412" w:type="dxa"/>
          </w:tcPr>
          <w:p w14:paraId="364DDE70" w14:textId="77777777" w:rsidR="008D0D82" w:rsidRPr="005D54EB" w:rsidRDefault="008D0D82" w:rsidP="005D54EB"/>
        </w:tc>
        <w:tc>
          <w:tcPr>
            <w:tcW w:w="361" w:type="dxa"/>
          </w:tcPr>
          <w:p w14:paraId="645B4753" w14:textId="77777777" w:rsidR="008D0D82" w:rsidRPr="005D54EB" w:rsidRDefault="008D0D82" w:rsidP="005D54EB"/>
        </w:tc>
        <w:tc>
          <w:tcPr>
            <w:tcW w:w="361" w:type="dxa"/>
          </w:tcPr>
          <w:p w14:paraId="1CCC36C9" w14:textId="77777777" w:rsidR="008D0D82" w:rsidRPr="005D54EB" w:rsidRDefault="008D0D82" w:rsidP="005D54EB"/>
        </w:tc>
        <w:tc>
          <w:tcPr>
            <w:tcW w:w="491" w:type="dxa"/>
          </w:tcPr>
          <w:p w14:paraId="615E8B9E" w14:textId="77777777" w:rsidR="008D0D82" w:rsidRPr="005D54EB" w:rsidRDefault="008D0D82" w:rsidP="005D54EB"/>
        </w:tc>
        <w:tc>
          <w:tcPr>
            <w:tcW w:w="491" w:type="dxa"/>
          </w:tcPr>
          <w:p w14:paraId="031F1AFF" w14:textId="77777777" w:rsidR="008D0D82" w:rsidRPr="005D54EB" w:rsidRDefault="008D0D82" w:rsidP="005D54EB"/>
        </w:tc>
        <w:tc>
          <w:tcPr>
            <w:tcW w:w="491" w:type="dxa"/>
            <w:shd w:val="clear" w:color="auto" w:fill="538135" w:themeFill="accent6" w:themeFillShade="BF"/>
          </w:tcPr>
          <w:p w14:paraId="5B5B6002" w14:textId="77777777" w:rsidR="008D0D82" w:rsidRPr="005D54EB" w:rsidRDefault="008D0D82" w:rsidP="008239FB"/>
        </w:tc>
        <w:tc>
          <w:tcPr>
            <w:tcW w:w="491" w:type="dxa"/>
            <w:shd w:val="clear" w:color="auto" w:fill="538135" w:themeFill="accent6" w:themeFillShade="BF"/>
          </w:tcPr>
          <w:p w14:paraId="5B7F0F7C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3481E1F6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75C67301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5936E8FE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2A954D63" w14:textId="77777777" w:rsidR="008D0D82" w:rsidRPr="005D54EB" w:rsidRDefault="008D0D82" w:rsidP="008239FB"/>
        </w:tc>
        <w:tc>
          <w:tcPr>
            <w:tcW w:w="491" w:type="dxa"/>
          </w:tcPr>
          <w:p w14:paraId="3CC6A522" w14:textId="77777777" w:rsidR="008D0D82" w:rsidRPr="005D54EB" w:rsidRDefault="008D0D82" w:rsidP="008239FB"/>
        </w:tc>
        <w:tc>
          <w:tcPr>
            <w:tcW w:w="491" w:type="dxa"/>
          </w:tcPr>
          <w:p w14:paraId="2BB9DED9" w14:textId="77777777" w:rsidR="008D0D82" w:rsidRPr="005D54EB" w:rsidRDefault="008D0D82" w:rsidP="008239FB"/>
        </w:tc>
        <w:tc>
          <w:tcPr>
            <w:tcW w:w="491" w:type="dxa"/>
          </w:tcPr>
          <w:p w14:paraId="14A6E7FA" w14:textId="77777777" w:rsidR="008D0D82" w:rsidRPr="005D54EB" w:rsidRDefault="008D0D82" w:rsidP="008239FB"/>
        </w:tc>
        <w:tc>
          <w:tcPr>
            <w:tcW w:w="1007" w:type="dxa"/>
          </w:tcPr>
          <w:p w14:paraId="29461CB9" w14:textId="77777777" w:rsidR="008D0D82" w:rsidRPr="005D54EB" w:rsidRDefault="008D0D82" w:rsidP="008239FB"/>
        </w:tc>
      </w:tr>
      <w:tr w:rsidR="00C844D0" w:rsidRPr="00911835" w14:paraId="00821AFD" w14:textId="01C8A6EC" w:rsidTr="00971EC3">
        <w:trPr>
          <w:trHeight w:val="325"/>
        </w:trPr>
        <w:tc>
          <w:tcPr>
            <w:tcW w:w="4566" w:type="dxa"/>
            <w:shd w:val="clear" w:color="auto" w:fill="D9D9D9" w:themeFill="background1" w:themeFillShade="D9"/>
          </w:tcPr>
          <w:p w14:paraId="33AEB54D" w14:textId="0B7CB3A4" w:rsidR="008D0D82" w:rsidRPr="00911835" w:rsidRDefault="00F62B83" w:rsidP="008239FB">
            <w:pPr>
              <w:rPr>
                <w:lang w:eastAsia="zh-CN"/>
              </w:rPr>
            </w:pPr>
            <w:r>
              <w:rPr>
                <w:lang w:eastAsia="zh-CN"/>
              </w:rPr>
              <w:t>Data collection and analysis</w:t>
            </w:r>
          </w:p>
        </w:tc>
        <w:tc>
          <w:tcPr>
            <w:tcW w:w="366" w:type="dxa"/>
          </w:tcPr>
          <w:p w14:paraId="506E1CCB" w14:textId="77777777" w:rsidR="008D0D82" w:rsidRPr="005D54EB" w:rsidRDefault="008D0D82" w:rsidP="008239FB"/>
        </w:tc>
        <w:tc>
          <w:tcPr>
            <w:tcW w:w="308" w:type="dxa"/>
          </w:tcPr>
          <w:p w14:paraId="2B537F13" w14:textId="77777777" w:rsidR="008D0D82" w:rsidRPr="005D54EB" w:rsidRDefault="008D0D82" w:rsidP="008239FB"/>
        </w:tc>
        <w:tc>
          <w:tcPr>
            <w:tcW w:w="414" w:type="dxa"/>
          </w:tcPr>
          <w:p w14:paraId="3D3EC1E3" w14:textId="77777777" w:rsidR="008D0D82" w:rsidRPr="005D54EB" w:rsidRDefault="008D0D82" w:rsidP="008239FB"/>
        </w:tc>
        <w:tc>
          <w:tcPr>
            <w:tcW w:w="426" w:type="dxa"/>
          </w:tcPr>
          <w:p w14:paraId="2BA0EDF8" w14:textId="77777777" w:rsidR="008D0D82" w:rsidRPr="005D54EB" w:rsidRDefault="008D0D82" w:rsidP="008239FB"/>
        </w:tc>
        <w:tc>
          <w:tcPr>
            <w:tcW w:w="296" w:type="dxa"/>
          </w:tcPr>
          <w:p w14:paraId="57D60807" w14:textId="77777777" w:rsidR="008D0D82" w:rsidRPr="005D54EB" w:rsidRDefault="008D0D82" w:rsidP="008239FB"/>
        </w:tc>
        <w:tc>
          <w:tcPr>
            <w:tcW w:w="310" w:type="dxa"/>
          </w:tcPr>
          <w:p w14:paraId="48FED294" w14:textId="77777777" w:rsidR="008D0D82" w:rsidRPr="005D54EB" w:rsidRDefault="008D0D82" w:rsidP="008239FB"/>
        </w:tc>
        <w:tc>
          <w:tcPr>
            <w:tcW w:w="412" w:type="dxa"/>
          </w:tcPr>
          <w:p w14:paraId="72E15007" w14:textId="77777777" w:rsidR="008D0D82" w:rsidRPr="005D54EB" w:rsidRDefault="008D0D82" w:rsidP="008239FB"/>
        </w:tc>
        <w:tc>
          <w:tcPr>
            <w:tcW w:w="361" w:type="dxa"/>
          </w:tcPr>
          <w:p w14:paraId="48C81BB2" w14:textId="77777777" w:rsidR="008D0D82" w:rsidRPr="005D54EB" w:rsidRDefault="008D0D82" w:rsidP="008239FB"/>
        </w:tc>
        <w:tc>
          <w:tcPr>
            <w:tcW w:w="361" w:type="dxa"/>
          </w:tcPr>
          <w:p w14:paraId="3FDB5EF2" w14:textId="77777777" w:rsidR="008D0D82" w:rsidRPr="005D54EB" w:rsidRDefault="008D0D82" w:rsidP="008239FB"/>
        </w:tc>
        <w:tc>
          <w:tcPr>
            <w:tcW w:w="491" w:type="dxa"/>
          </w:tcPr>
          <w:p w14:paraId="5DD6373D" w14:textId="77777777" w:rsidR="008D0D82" w:rsidRPr="005D54EB" w:rsidRDefault="008D0D82" w:rsidP="008239FB"/>
        </w:tc>
        <w:tc>
          <w:tcPr>
            <w:tcW w:w="491" w:type="dxa"/>
          </w:tcPr>
          <w:p w14:paraId="7E120A61" w14:textId="77777777" w:rsidR="008D0D82" w:rsidRPr="005D54EB" w:rsidRDefault="008D0D82" w:rsidP="008239FB"/>
        </w:tc>
        <w:tc>
          <w:tcPr>
            <w:tcW w:w="491" w:type="dxa"/>
          </w:tcPr>
          <w:p w14:paraId="152528AC" w14:textId="77777777" w:rsidR="008D0D82" w:rsidRPr="005D54EB" w:rsidRDefault="008D0D82" w:rsidP="008239FB"/>
        </w:tc>
        <w:tc>
          <w:tcPr>
            <w:tcW w:w="491" w:type="dxa"/>
          </w:tcPr>
          <w:p w14:paraId="4D9604A8" w14:textId="77777777" w:rsidR="008D0D82" w:rsidRPr="005D54EB" w:rsidRDefault="008D0D82" w:rsidP="008239FB"/>
        </w:tc>
        <w:tc>
          <w:tcPr>
            <w:tcW w:w="491" w:type="dxa"/>
            <w:shd w:val="clear" w:color="auto" w:fill="FFC000"/>
          </w:tcPr>
          <w:p w14:paraId="0F3D8763" w14:textId="77777777" w:rsidR="008D0D82" w:rsidRPr="005D54EB" w:rsidRDefault="008D0D82" w:rsidP="008239FB"/>
        </w:tc>
        <w:tc>
          <w:tcPr>
            <w:tcW w:w="491" w:type="dxa"/>
            <w:shd w:val="clear" w:color="auto" w:fill="FFC000"/>
          </w:tcPr>
          <w:p w14:paraId="467F9916" w14:textId="77777777" w:rsidR="008D0D82" w:rsidRPr="005D54EB" w:rsidRDefault="008D0D82" w:rsidP="008239FB"/>
        </w:tc>
        <w:tc>
          <w:tcPr>
            <w:tcW w:w="491" w:type="dxa"/>
            <w:shd w:val="clear" w:color="auto" w:fill="FFC000"/>
          </w:tcPr>
          <w:p w14:paraId="2820BCB5" w14:textId="77777777" w:rsidR="008D0D82" w:rsidRPr="005D54EB" w:rsidRDefault="008D0D82" w:rsidP="008239FB"/>
        </w:tc>
        <w:tc>
          <w:tcPr>
            <w:tcW w:w="491" w:type="dxa"/>
            <w:shd w:val="clear" w:color="auto" w:fill="FFC000"/>
          </w:tcPr>
          <w:p w14:paraId="0AF42BD2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5441D661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7CCA1ED3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</w:tcPr>
          <w:p w14:paraId="710D91D1" w14:textId="77777777" w:rsidR="008D0D82" w:rsidRPr="005D54EB" w:rsidRDefault="008D0D82" w:rsidP="008239FB"/>
        </w:tc>
        <w:tc>
          <w:tcPr>
            <w:tcW w:w="1007" w:type="dxa"/>
          </w:tcPr>
          <w:p w14:paraId="09B86AAE" w14:textId="77777777" w:rsidR="008D0D82" w:rsidRPr="005D54EB" w:rsidRDefault="008D0D82" w:rsidP="008239FB"/>
        </w:tc>
      </w:tr>
      <w:tr w:rsidR="00971EC3" w:rsidRPr="00911835" w14:paraId="153BAA3D" w14:textId="02E13882" w:rsidTr="00971EC3">
        <w:tc>
          <w:tcPr>
            <w:tcW w:w="4566" w:type="dxa"/>
            <w:shd w:val="clear" w:color="auto" w:fill="D9D9D9" w:themeFill="background1" w:themeFillShade="D9"/>
          </w:tcPr>
          <w:p w14:paraId="1697D2EF" w14:textId="01DEA395" w:rsidR="008D0D82" w:rsidRPr="00911835" w:rsidRDefault="008D0D82" w:rsidP="008239FB">
            <w:r w:rsidRPr="00911835">
              <w:t>Project Optimization</w:t>
            </w:r>
          </w:p>
        </w:tc>
        <w:tc>
          <w:tcPr>
            <w:tcW w:w="366" w:type="dxa"/>
          </w:tcPr>
          <w:p w14:paraId="5983D8B7" w14:textId="77777777" w:rsidR="008D0D82" w:rsidRPr="005D54EB" w:rsidRDefault="008D0D82" w:rsidP="008239FB"/>
        </w:tc>
        <w:tc>
          <w:tcPr>
            <w:tcW w:w="308" w:type="dxa"/>
          </w:tcPr>
          <w:p w14:paraId="321DBFAB" w14:textId="77777777" w:rsidR="008D0D82" w:rsidRPr="005D54EB" w:rsidRDefault="008D0D82" w:rsidP="008239FB"/>
        </w:tc>
        <w:tc>
          <w:tcPr>
            <w:tcW w:w="414" w:type="dxa"/>
          </w:tcPr>
          <w:p w14:paraId="3A4EDF22" w14:textId="77777777" w:rsidR="008D0D82" w:rsidRPr="005D54EB" w:rsidRDefault="008D0D82" w:rsidP="008239FB"/>
        </w:tc>
        <w:tc>
          <w:tcPr>
            <w:tcW w:w="426" w:type="dxa"/>
          </w:tcPr>
          <w:p w14:paraId="7ED2F749" w14:textId="77777777" w:rsidR="008D0D82" w:rsidRPr="005D54EB" w:rsidRDefault="008D0D82" w:rsidP="008239FB"/>
        </w:tc>
        <w:tc>
          <w:tcPr>
            <w:tcW w:w="296" w:type="dxa"/>
          </w:tcPr>
          <w:p w14:paraId="7E65A6D9" w14:textId="77777777" w:rsidR="008D0D82" w:rsidRPr="005D54EB" w:rsidRDefault="008D0D82" w:rsidP="008239FB"/>
        </w:tc>
        <w:tc>
          <w:tcPr>
            <w:tcW w:w="310" w:type="dxa"/>
          </w:tcPr>
          <w:p w14:paraId="1CBED270" w14:textId="77777777" w:rsidR="008D0D82" w:rsidRPr="005D54EB" w:rsidRDefault="008D0D82" w:rsidP="008239FB"/>
        </w:tc>
        <w:tc>
          <w:tcPr>
            <w:tcW w:w="412" w:type="dxa"/>
          </w:tcPr>
          <w:p w14:paraId="5F9BD30D" w14:textId="77777777" w:rsidR="008D0D82" w:rsidRPr="005D54EB" w:rsidRDefault="008D0D82" w:rsidP="008239FB"/>
        </w:tc>
        <w:tc>
          <w:tcPr>
            <w:tcW w:w="361" w:type="dxa"/>
          </w:tcPr>
          <w:p w14:paraId="77FC74AF" w14:textId="77777777" w:rsidR="008D0D82" w:rsidRPr="005D54EB" w:rsidRDefault="008D0D82" w:rsidP="008239FB"/>
        </w:tc>
        <w:tc>
          <w:tcPr>
            <w:tcW w:w="361" w:type="dxa"/>
          </w:tcPr>
          <w:p w14:paraId="2B154B0C" w14:textId="77777777" w:rsidR="008D0D82" w:rsidRPr="005D54EB" w:rsidRDefault="008D0D82" w:rsidP="008239FB"/>
        </w:tc>
        <w:tc>
          <w:tcPr>
            <w:tcW w:w="491" w:type="dxa"/>
          </w:tcPr>
          <w:p w14:paraId="6AECCD5E" w14:textId="77777777" w:rsidR="008D0D82" w:rsidRPr="005D54EB" w:rsidRDefault="008D0D82" w:rsidP="008239FB"/>
        </w:tc>
        <w:tc>
          <w:tcPr>
            <w:tcW w:w="491" w:type="dxa"/>
          </w:tcPr>
          <w:p w14:paraId="198F9054" w14:textId="77777777" w:rsidR="008D0D82" w:rsidRPr="005D54EB" w:rsidRDefault="008D0D82" w:rsidP="008239FB"/>
        </w:tc>
        <w:tc>
          <w:tcPr>
            <w:tcW w:w="491" w:type="dxa"/>
          </w:tcPr>
          <w:p w14:paraId="33A09FB0" w14:textId="77777777" w:rsidR="008D0D82" w:rsidRPr="005D54EB" w:rsidRDefault="008D0D82" w:rsidP="008239FB"/>
        </w:tc>
        <w:tc>
          <w:tcPr>
            <w:tcW w:w="491" w:type="dxa"/>
          </w:tcPr>
          <w:p w14:paraId="341AED1E" w14:textId="77777777" w:rsidR="008D0D82" w:rsidRPr="005D54EB" w:rsidRDefault="008D0D82" w:rsidP="008239FB"/>
        </w:tc>
        <w:tc>
          <w:tcPr>
            <w:tcW w:w="491" w:type="dxa"/>
          </w:tcPr>
          <w:p w14:paraId="08076AFF" w14:textId="77777777" w:rsidR="008D0D82" w:rsidRPr="005D54EB" w:rsidRDefault="008D0D82" w:rsidP="008239FB"/>
        </w:tc>
        <w:tc>
          <w:tcPr>
            <w:tcW w:w="491" w:type="dxa"/>
          </w:tcPr>
          <w:p w14:paraId="1FA07CF9" w14:textId="77777777" w:rsidR="008D0D82" w:rsidRPr="005D54EB" w:rsidRDefault="008D0D82" w:rsidP="008239FB"/>
        </w:tc>
        <w:tc>
          <w:tcPr>
            <w:tcW w:w="491" w:type="dxa"/>
          </w:tcPr>
          <w:p w14:paraId="6AE7291B" w14:textId="77777777" w:rsidR="008D0D82" w:rsidRPr="005D54EB" w:rsidRDefault="008D0D82" w:rsidP="008239FB"/>
        </w:tc>
        <w:tc>
          <w:tcPr>
            <w:tcW w:w="491" w:type="dxa"/>
          </w:tcPr>
          <w:p w14:paraId="4120EA0B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00"/>
          </w:tcPr>
          <w:p w14:paraId="26BF7DF1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00"/>
          </w:tcPr>
          <w:p w14:paraId="1B4F4724" w14:textId="77777777" w:rsidR="008D0D82" w:rsidRPr="005D54EB" w:rsidRDefault="008D0D82" w:rsidP="008239FB"/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00"/>
          </w:tcPr>
          <w:p w14:paraId="4B68F995" w14:textId="77777777" w:rsidR="008D0D82" w:rsidRPr="005D54EB" w:rsidRDefault="008D0D82" w:rsidP="008239FB"/>
        </w:tc>
        <w:tc>
          <w:tcPr>
            <w:tcW w:w="1007" w:type="dxa"/>
            <w:tcBorders>
              <w:bottom w:val="single" w:sz="4" w:space="0" w:color="auto"/>
            </w:tcBorders>
          </w:tcPr>
          <w:p w14:paraId="15418C8A" w14:textId="77777777" w:rsidR="008D0D82" w:rsidRPr="005D54EB" w:rsidRDefault="008D0D82" w:rsidP="008239FB"/>
        </w:tc>
      </w:tr>
      <w:tr w:rsidR="00C844D0" w:rsidRPr="00911835" w14:paraId="20DBA196" w14:textId="0EB952FF" w:rsidTr="00971EC3">
        <w:tc>
          <w:tcPr>
            <w:tcW w:w="4566" w:type="dxa"/>
            <w:shd w:val="clear" w:color="auto" w:fill="D9D9D9" w:themeFill="background1" w:themeFillShade="D9"/>
          </w:tcPr>
          <w:p w14:paraId="6B9A1484" w14:textId="55364952" w:rsidR="008D0D82" w:rsidRPr="00911835" w:rsidRDefault="008D0D82" w:rsidP="008239FB">
            <w:r w:rsidRPr="00911835">
              <w:t>Prepare Project Report &amp; Oral Presentation</w:t>
            </w:r>
          </w:p>
        </w:tc>
        <w:tc>
          <w:tcPr>
            <w:tcW w:w="366" w:type="dxa"/>
          </w:tcPr>
          <w:p w14:paraId="1111FDC6" w14:textId="77777777" w:rsidR="008D0D82" w:rsidRPr="005D54EB" w:rsidRDefault="008D0D82" w:rsidP="008239FB"/>
        </w:tc>
        <w:tc>
          <w:tcPr>
            <w:tcW w:w="308" w:type="dxa"/>
          </w:tcPr>
          <w:p w14:paraId="7A41451B" w14:textId="77777777" w:rsidR="008D0D82" w:rsidRPr="005D54EB" w:rsidRDefault="008D0D82" w:rsidP="008239FB"/>
        </w:tc>
        <w:tc>
          <w:tcPr>
            <w:tcW w:w="414" w:type="dxa"/>
          </w:tcPr>
          <w:p w14:paraId="35051525" w14:textId="77777777" w:rsidR="008D0D82" w:rsidRPr="005D54EB" w:rsidRDefault="008D0D82" w:rsidP="008239FB"/>
        </w:tc>
        <w:tc>
          <w:tcPr>
            <w:tcW w:w="426" w:type="dxa"/>
          </w:tcPr>
          <w:p w14:paraId="1F08FB7E" w14:textId="77777777" w:rsidR="008D0D82" w:rsidRPr="005D54EB" w:rsidRDefault="008D0D82" w:rsidP="008239FB"/>
        </w:tc>
        <w:tc>
          <w:tcPr>
            <w:tcW w:w="296" w:type="dxa"/>
          </w:tcPr>
          <w:p w14:paraId="36A4DC74" w14:textId="77777777" w:rsidR="008D0D82" w:rsidRPr="005D54EB" w:rsidRDefault="008D0D82" w:rsidP="008239FB"/>
        </w:tc>
        <w:tc>
          <w:tcPr>
            <w:tcW w:w="310" w:type="dxa"/>
          </w:tcPr>
          <w:p w14:paraId="6DAA1326" w14:textId="77777777" w:rsidR="008D0D82" w:rsidRPr="005D54EB" w:rsidRDefault="008D0D82" w:rsidP="008239FB"/>
        </w:tc>
        <w:tc>
          <w:tcPr>
            <w:tcW w:w="412" w:type="dxa"/>
          </w:tcPr>
          <w:p w14:paraId="30AD7DCF" w14:textId="77777777" w:rsidR="008D0D82" w:rsidRPr="005D54EB" w:rsidRDefault="008D0D82" w:rsidP="008239FB"/>
        </w:tc>
        <w:tc>
          <w:tcPr>
            <w:tcW w:w="361" w:type="dxa"/>
          </w:tcPr>
          <w:p w14:paraId="0AC04259" w14:textId="77777777" w:rsidR="008D0D82" w:rsidRPr="005D54EB" w:rsidRDefault="008D0D82" w:rsidP="008239FB"/>
        </w:tc>
        <w:tc>
          <w:tcPr>
            <w:tcW w:w="361" w:type="dxa"/>
          </w:tcPr>
          <w:p w14:paraId="0CBE0323" w14:textId="77777777" w:rsidR="008D0D82" w:rsidRPr="005D54EB" w:rsidRDefault="008D0D82" w:rsidP="008239FB"/>
        </w:tc>
        <w:tc>
          <w:tcPr>
            <w:tcW w:w="491" w:type="dxa"/>
          </w:tcPr>
          <w:p w14:paraId="708B0F08" w14:textId="77777777" w:rsidR="008D0D82" w:rsidRPr="005D54EB" w:rsidRDefault="008D0D82" w:rsidP="008239FB"/>
        </w:tc>
        <w:tc>
          <w:tcPr>
            <w:tcW w:w="491" w:type="dxa"/>
          </w:tcPr>
          <w:p w14:paraId="21CCA463" w14:textId="77777777" w:rsidR="008D0D82" w:rsidRPr="005D54EB" w:rsidRDefault="008D0D82" w:rsidP="008239FB"/>
        </w:tc>
        <w:tc>
          <w:tcPr>
            <w:tcW w:w="491" w:type="dxa"/>
          </w:tcPr>
          <w:p w14:paraId="42CB34D2" w14:textId="77777777" w:rsidR="008D0D82" w:rsidRPr="005D54EB" w:rsidRDefault="008D0D82" w:rsidP="008239FB"/>
        </w:tc>
        <w:tc>
          <w:tcPr>
            <w:tcW w:w="491" w:type="dxa"/>
          </w:tcPr>
          <w:p w14:paraId="08B62160" w14:textId="77777777" w:rsidR="008D0D82" w:rsidRPr="005D54EB" w:rsidRDefault="008D0D82" w:rsidP="008239FB"/>
        </w:tc>
        <w:tc>
          <w:tcPr>
            <w:tcW w:w="491" w:type="dxa"/>
          </w:tcPr>
          <w:p w14:paraId="4E2B257C" w14:textId="77777777" w:rsidR="008D0D82" w:rsidRPr="005D54EB" w:rsidRDefault="008D0D82" w:rsidP="008239FB"/>
        </w:tc>
        <w:tc>
          <w:tcPr>
            <w:tcW w:w="491" w:type="dxa"/>
          </w:tcPr>
          <w:p w14:paraId="6849D611" w14:textId="77777777" w:rsidR="008D0D82" w:rsidRPr="005D54EB" w:rsidRDefault="008D0D82" w:rsidP="008239FB"/>
        </w:tc>
        <w:tc>
          <w:tcPr>
            <w:tcW w:w="491" w:type="dxa"/>
          </w:tcPr>
          <w:p w14:paraId="73A64A13" w14:textId="77777777" w:rsidR="008D0D82" w:rsidRPr="005D54EB" w:rsidRDefault="008D0D82" w:rsidP="008239FB"/>
        </w:tc>
        <w:tc>
          <w:tcPr>
            <w:tcW w:w="491" w:type="dxa"/>
          </w:tcPr>
          <w:p w14:paraId="4D74BD6D" w14:textId="77777777" w:rsidR="008D0D82" w:rsidRPr="005D54EB" w:rsidRDefault="008D0D82" w:rsidP="008239FB"/>
        </w:tc>
        <w:tc>
          <w:tcPr>
            <w:tcW w:w="491" w:type="dxa"/>
            <w:shd w:val="clear" w:color="auto" w:fill="auto"/>
          </w:tcPr>
          <w:p w14:paraId="1293E8A0" w14:textId="77777777" w:rsidR="008D0D82" w:rsidRPr="005D54EB" w:rsidRDefault="008D0D82" w:rsidP="008239FB"/>
        </w:tc>
        <w:tc>
          <w:tcPr>
            <w:tcW w:w="491" w:type="dxa"/>
            <w:shd w:val="clear" w:color="auto" w:fill="auto"/>
          </w:tcPr>
          <w:p w14:paraId="4F4FF66D" w14:textId="77777777" w:rsidR="008D0D82" w:rsidRPr="005D54EB" w:rsidRDefault="008D0D82" w:rsidP="008239FB"/>
        </w:tc>
        <w:tc>
          <w:tcPr>
            <w:tcW w:w="491" w:type="dxa"/>
            <w:shd w:val="clear" w:color="auto" w:fill="auto"/>
          </w:tcPr>
          <w:p w14:paraId="49AD8532" w14:textId="77777777" w:rsidR="008D0D82" w:rsidRPr="005D54EB" w:rsidRDefault="008D0D82" w:rsidP="008239FB"/>
        </w:tc>
        <w:tc>
          <w:tcPr>
            <w:tcW w:w="1007" w:type="dxa"/>
            <w:shd w:val="clear" w:color="auto" w:fill="7030A0"/>
          </w:tcPr>
          <w:p w14:paraId="76B1C16E" w14:textId="77777777" w:rsidR="008D0D82" w:rsidRPr="005D54EB" w:rsidRDefault="008D0D82" w:rsidP="008239FB"/>
        </w:tc>
      </w:tr>
    </w:tbl>
    <w:p w14:paraId="4823F7F0" w14:textId="77777777" w:rsidR="000D10B0" w:rsidRDefault="000D10B0" w:rsidP="00C158DA">
      <w:pPr>
        <w:rPr>
          <w:b/>
          <w:sz w:val="30"/>
          <w:lang w:eastAsia="zh-CN"/>
        </w:rPr>
      </w:pPr>
    </w:p>
    <w:p w14:paraId="4EE785AC" w14:textId="77777777" w:rsidR="00453184" w:rsidRDefault="00453184" w:rsidP="00C158DA">
      <w:pPr>
        <w:rPr>
          <w:b/>
          <w:sz w:val="30"/>
          <w:lang w:eastAsia="zh-CN"/>
        </w:rPr>
      </w:pPr>
    </w:p>
    <w:p w14:paraId="22FFEDBB" w14:textId="77777777" w:rsidR="00453184" w:rsidRDefault="00453184" w:rsidP="00C158DA">
      <w:pPr>
        <w:rPr>
          <w:b/>
          <w:sz w:val="30"/>
          <w:lang w:eastAsia="zh-CN"/>
        </w:rPr>
      </w:pPr>
    </w:p>
    <w:p w14:paraId="4F4FD508" w14:textId="77777777" w:rsidR="00453184" w:rsidRDefault="00453184" w:rsidP="00C158DA">
      <w:pPr>
        <w:rPr>
          <w:b/>
          <w:sz w:val="30"/>
          <w:lang w:eastAsia="zh-CN"/>
        </w:rPr>
      </w:pPr>
    </w:p>
    <w:p w14:paraId="576F5346" w14:textId="4A5B268F" w:rsidR="00056FB0" w:rsidRPr="00C158DA" w:rsidRDefault="00652A4E" w:rsidP="00C158DA">
      <w:pPr>
        <w:rPr>
          <w:b/>
          <w:sz w:val="30"/>
        </w:rPr>
      </w:pPr>
      <w:r>
        <w:rPr>
          <w:b/>
          <w:sz w:val="30"/>
        </w:rPr>
        <w:t xml:space="preserve">Time </w:t>
      </w:r>
      <w:r w:rsidR="00056FB0" w:rsidRPr="00C158DA">
        <w:rPr>
          <w:b/>
          <w:sz w:val="30"/>
        </w:rPr>
        <w:t>Period allocated for each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3137"/>
        <w:gridCol w:w="4584"/>
      </w:tblGrid>
      <w:tr w:rsidR="00C40CCE" w:rsidRPr="00911835" w14:paraId="01AC11E3" w14:textId="59117DC3" w:rsidTr="006B56F9">
        <w:tc>
          <w:tcPr>
            <w:tcW w:w="4566" w:type="dxa"/>
            <w:shd w:val="clear" w:color="auto" w:fill="D9D9D9" w:themeFill="background1" w:themeFillShade="D9"/>
          </w:tcPr>
          <w:p w14:paraId="121283CC" w14:textId="55172356" w:rsidR="00C40CCE" w:rsidRPr="00911835" w:rsidRDefault="00C40CCE" w:rsidP="00377650">
            <w:pPr>
              <w:jc w:val="center"/>
            </w:pPr>
            <w:r w:rsidRPr="00911835">
              <w:t>Task</w:t>
            </w:r>
          </w:p>
        </w:tc>
        <w:tc>
          <w:tcPr>
            <w:tcW w:w="3137" w:type="dxa"/>
            <w:shd w:val="clear" w:color="auto" w:fill="D9D9D9" w:themeFill="background1" w:themeFillShade="D9"/>
          </w:tcPr>
          <w:p w14:paraId="7EF0ECFF" w14:textId="7DAD8BA0" w:rsidR="00C40CCE" w:rsidRPr="00911835" w:rsidRDefault="002E2E2C" w:rsidP="004E144E">
            <w:pPr>
              <w:jc w:val="center"/>
            </w:pPr>
            <w:r>
              <w:t xml:space="preserve">Estimated </w:t>
            </w:r>
            <w:r w:rsidR="00C40CCE">
              <w:t>Number of Weeks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1B0C7FFC" w14:textId="0BB0DC90" w:rsidR="00C40CCE" w:rsidRDefault="00652A4E" w:rsidP="00377650">
            <w:pPr>
              <w:jc w:val="center"/>
            </w:pPr>
            <w:r>
              <w:t xml:space="preserve">Time </w:t>
            </w:r>
            <w:r w:rsidR="00C40CCE" w:rsidRPr="00911835">
              <w:t>Period</w:t>
            </w:r>
          </w:p>
        </w:tc>
      </w:tr>
      <w:tr w:rsidR="00C40CCE" w:rsidRPr="00911835" w14:paraId="2944AF2B" w14:textId="53956E94" w:rsidTr="006B56F9">
        <w:tc>
          <w:tcPr>
            <w:tcW w:w="4566" w:type="dxa"/>
            <w:shd w:val="clear" w:color="auto" w:fill="D9D9D9" w:themeFill="background1" w:themeFillShade="D9"/>
          </w:tcPr>
          <w:p w14:paraId="4136EC6F" w14:textId="49B3A84E" w:rsidR="00C40CCE" w:rsidRPr="00911835" w:rsidRDefault="00F7737B" w:rsidP="00377650">
            <w:r>
              <w:rPr>
                <w:lang w:eastAsia="zh-CN"/>
              </w:rPr>
              <w:t xml:space="preserve">Research on EMG sensor and </w:t>
            </w:r>
            <w:r>
              <w:t>output signal synchronization</w:t>
            </w:r>
          </w:p>
        </w:tc>
        <w:tc>
          <w:tcPr>
            <w:tcW w:w="3137" w:type="dxa"/>
          </w:tcPr>
          <w:p w14:paraId="32CC83E4" w14:textId="20C9FBE1" w:rsidR="00C40CCE" w:rsidRDefault="007042C0" w:rsidP="004E144E">
            <w:pPr>
              <w:jc w:val="center"/>
              <w:rPr>
                <w:lang w:eastAsia="zh-CN"/>
              </w:rPr>
            </w:pPr>
            <w:r>
              <w:t>4</w:t>
            </w:r>
          </w:p>
        </w:tc>
        <w:tc>
          <w:tcPr>
            <w:tcW w:w="4584" w:type="dxa"/>
          </w:tcPr>
          <w:p w14:paraId="3403EE4E" w14:textId="6344B0D8" w:rsidR="00C40CCE" w:rsidRDefault="006B56F9" w:rsidP="00377650">
            <w:r>
              <w:t xml:space="preserve">2015 </w:t>
            </w:r>
            <w:r w:rsidR="00C40CCE">
              <w:t>Aug</w:t>
            </w:r>
            <w:r w:rsidR="0051260E">
              <w:t xml:space="preserve"> 17</w:t>
            </w:r>
            <w:r w:rsidR="00C40CCE" w:rsidRPr="00911835">
              <w:rPr>
                <w:vertAlign w:val="superscript"/>
              </w:rPr>
              <w:t>th</w:t>
            </w:r>
            <w:r w:rsidR="00C40CCE"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 w:rsidR="00C40CCE" w:rsidRPr="00911835">
              <w:t>–</w:t>
            </w:r>
            <w:r w:rsidR="00C40CCE">
              <w:tab/>
            </w:r>
            <w:r>
              <w:t xml:space="preserve">2015 </w:t>
            </w:r>
            <w:r w:rsidR="00C40CCE">
              <w:t>Sept</w:t>
            </w:r>
            <w:r w:rsidR="00B57B4B">
              <w:t xml:space="preserve"> </w:t>
            </w:r>
            <w:r w:rsidR="00B57B4B">
              <w:rPr>
                <w:lang w:eastAsia="zh-CN"/>
              </w:rPr>
              <w:t>13</w:t>
            </w:r>
            <w:r w:rsidR="005307A4">
              <w:rPr>
                <w:vertAlign w:val="superscript"/>
              </w:rPr>
              <w:t>rd</w:t>
            </w:r>
            <w:r w:rsidR="00C40CCE" w:rsidRPr="00911835">
              <w:t xml:space="preserve"> </w:t>
            </w:r>
          </w:p>
        </w:tc>
      </w:tr>
      <w:tr w:rsidR="00C40CCE" w:rsidRPr="00911835" w14:paraId="16933504" w14:textId="31CC6E50" w:rsidTr="006B56F9">
        <w:tc>
          <w:tcPr>
            <w:tcW w:w="4566" w:type="dxa"/>
            <w:shd w:val="clear" w:color="auto" w:fill="D9D9D9" w:themeFill="background1" w:themeFillShade="D9"/>
          </w:tcPr>
          <w:p w14:paraId="4B00C8E1" w14:textId="196A36AA" w:rsidR="00C40CCE" w:rsidRPr="00911835" w:rsidRDefault="00F7737B" w:rsidP="00377650">
            <w:r>
              <w:rPr>
                <w:lang w:eastAsia="zh-CN"/>
              </w:rPr>
              <w:t>Implementation of EMG application (phase 2)</w:t>
            </w:r>
          </w:p>
        </w:tc>
        <w:tc>
          <w:tcPr>
            <w:tcW w:w="3137" w:type="dxa"/>
          </w:tcPr>
          <w:p w14:paraId="0F31626C" w14:textId="00F83ED0" w:rsidR="00C40CCE" w:rsidRDefault="007042C0" w:rsidP="004E144E">
            <w:pPr>
              <w:jc w:val="center"/>
              <w:rPr>
                <w:lang w:eastAsia="zh-CN"/>
              </w:rPr>
            </w:pPr>
            <w:r>
              <w:t>7</w:t>
            </w:r>
          </w:p>
        </w:tc>
        <w:tc>
          <w:tcPr>
            <w:tcW w:w="4584" w:type="dxa"/>
          </w:tcPr>
          <w:p w14:paraId="67E3A8E8" w14:textId="35770C57" w:rsidR="00C40CCE" w:rsidRDefault="006B56F9" w:rsidP="0004285B">
            <w:pPr>
              <w:rPr>
                <w:lang w:eastAsia="zh-CN"/>
              </w:rPr>
            </w:pPr>
            <w:r>
              <w:t xml:space="preserve">2015 </w:t>
            </w:r>
            <w:r w:rsidR="00B57B4B">
              <w:t>Sept 14</w:t>
            </w:r>
            <w:r w:rsidR="00C40CCE" w:rsidRPr="00C22975">
              <w:rPr>
                <w:vertAlign w:val="superscript"/>
              </w:rPr>
              <w:t>t</w:t>
            </w:r>
            <w:r w:rsidR="00C40CCE">
              <w:rPr>
                <w:vertAlign w:val="superscript"/>
              </w:rPr>
              <w:t>h</w:t>
            </w:r>
            <w:r w:rsidR="00C40CCE"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 w:rsidR="00C40CCE">
              <w:t>–</w:t>
            </w:r>
            <w:r w:rsidR="00C40CCE">
              <w:tab/>
            </w:r>
            <w:r>
              <w:t xml:space="preserve">2015 </w:t>
            </w:r>
            <w:r w:rsidR="00B57B4B">
              <w:t>Nov 1</w:t>
            </w:r>
            <w:r w:rsidR="00B57B4B">
              <w:rPr>
                <w:vertAlign w:val="superscript"/>
              </w:rPr>
              <w:t>st</w:t>
            </w:r>
          </w:p>
        </w:tc>
      </w:tr>
      <w:tr w:rsidR="00C40CCE" w:rsidRPr="00911835" w14:paraId="15F7B516" w14:textId="3AF0F441" w:rsidTr="006B56F9">
        <w:tc>
          <w:tcPr>
            <w:tcW w:w="4566" w:type="dxa"/>
            <w:shd w:val="clear" w:color="auto" w:fill="D9D9D9" w:themeFill="background1" w:themeFillShade="D9"/>
          </w:tcPr>
          <w:p w14:paraId="28658996" w14:textId="77AFF75F" w:rsidR="00C40CCE" w:rsidRPr="00911835" w:rsidRDefault="00F7737B" w:rsidP="00377650">
            <w:proofErr w:type="spellStart"/>
            <w:r>
              <w:rPr>
                <w:lang w:eastAsia="zh-CN"/>
              </w:rPr>
              <w:t>Computrainer</w:t>
            </w:r>
            <w:proofErr w:type="spellEnd"/>
            <w:r>
              <w:rPr>
                <w:lang w:eastAsia="zh-CN"/>
              </w:rPr>
              <w:t xml:space="preserve"> research and analysis</w:t>
            </w:r>
          </w:p>
        </w:tc>
        <w:tc>
          <w:tcPr>
            <w:tcW w:w="3137" w:type="dxa"/>
          </w:tcPr>
          <w:p w14:paraId="3EDF28F6" w14:textId="0C189841" w:rsidR="00C40CCE" w:rsidRDefault="009D12EF" w:rsidP="004E144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584" w:type="dxa"/>
          </w:tcPr>
          <w:p w14:paraId="0A0E9FA3" w14:textId="65908881" w:rsidR="00C40CCE" w:rsidRDefault="006B56F9" w:rsidP="0004285B">
            <w:r>
              <w:t xml:space="preserve">2015 </w:t>
            </w:r>
            <w:r w:rsidR="00B57B4B">
              <w:t>Nov 2</w:t>
            </w:r>
            <w:r w:rsidR="00B57B4B">
              <w:rPr>
                <w:vertAlign w:val="superscript"/>
              </w:rPr>
              <w:t>nd</w:t>
            </w:r>
            <w:r w:rsidR="00C40CCE"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 w:rsidR="00C40CCE">
              <w:t>–</w:t>
            </w:r>
            <w:r w:rsidR="00C40CCE">
              <w:tab/>
            </w:r>
            <w:r>
              <w:t xml:space="preserve">2015 </w:t>
            </w:r>
            <w:r w:rsidR="00B57B4B">
              <w:t>Nov 15</w:t>
            </w:r>
            <w:r w:rsidR="00C40CCE" w:rsidRPr="00845669">
              <w:rPr>
                <w:vertAlign w:val="superscript"/>
              </w:rPr>
              <w:t>th</w:t>
            </w:r>
          </w:p>
        </w:tc>
      </w:tr>
      <w:tr w:rsidR="00C40CCE" w:rsidRPr="00911835" w14:paraId="5633F9C4" w14:textId="0521B688" w:rsidTr="006B56F9">
        <w:tc>
          <w:tcPr>
            <w:tcW w:w="4566" w:type="dxa"/>
            <w:shd w:val="clear" w:color="auto" w:fill="D9D9D9" w:themeFill="background1" w:themeFillShade="D9"/>
          </w:tcPr>
          <w:p w14:paraId="5AEAC57D" w14:textId="62BF1C20" w:rsidR="00C40CCE" w:rsidRPr="00911835" w:rsidRDefault="00F7737B" w:rsidP="00377650">
            <w:r>
              <w:rPr>
                <w:lang w:eastAsia="zh-CN"/>
              </w:rPr>
              <w:t>Data collection and analysis</w:t>
            </w:r>
          </w:p>
        </w:tc>
        <w:tc>
          <w:tcPr>
            <w:tcW w:w="3137" w:type="dxa"/>
          </w:tcPr>
          <w:p w14:paraId="54B612C9" w14:textId="5528D8AD" w:rsidR="00C40CCE" w:rsidRDefault="009D12EF" w:rsidP="004E144E">
            <w:pPr>
              <w:jc w:val="center"/>
              <w:rPr>
                <w:lang w:eastAsia="zh-CN"/>
              </w:rPr>
            </w:pPr>
            <w:r>
              <w:t>4</w:t>
            </w:r>
          </w:p>
        </w:tc>
        <w:tc>
          <w:tcPr>
            <w:tcW w:w="4584" w:type="dxa"/>
          </w:tcPr>
          <w:p w14:paraId="49DD8A85" w14:textId="4A9D6B23" w:rsidR="00C40CCE" w:rsidRDefault="006B56F9" w:rsidP="008239FB">
            <w:pPr>
              <w:rPr>
                <w:lang w:eastAsia="zh-CN"/>
              </w:rPr>
            </w:pPr>
            <w:r>
              <w:t xml:space="preserve">2015 </w:t>
            </w:r>
            <w:r w:rsidR="00B57B4B">
              <w:t>Nov 16</w:t>
            </w:r>
            <w:r w:rsidR="00C40CCE" w:rsidRPr="0004285B">
              <w:rPr>
                <w:vertAlign w:val="superscript"/>
              </w:rPr>
              <w:t>th</w:t>
            </w:r>
            <w:r w:rsidR="00C40CCE">
              <w:tab/>
            </w:r>
            <w:r w:rsidR="00C40CCE">
              <w:tab/>
              <w:t>–</w:t>
            </w:r>
            <w:r w:rsidR="00C40CCE">
              <w:tab/>
            </w:r>
            <w:r>
              <w:t xml:space="preserve">2015 </w:t>
            </w:r>
            <w:r w:rsidR="00B57B4B">
              <w:t>Dec 13</w:t>
            </w:r>
            <w:r w:rsidR="005307A4">
              <w:rPr>
                <w:vertAlign w:val="superscript"/>
              </w:rPr>
              <w:t>rd</w:t>
            </w:r>
          </w:p>
        </w:tc>
      </w:tr>
      <w:tr w:rsidR="00C40CCE" w:rsidRPr="00911835" w14:paraId="2A5BC6D5" w14:textId="12C1C822" w:rsidTr="006B56F9">
        <w:tc>
          <w:tcPr>
            <w:tcW w:w="4566" w:type="dxa"/>
            <w:shd w:val="clear" w:color="auto" w:fill="D9D9D9" w:themeFill="background1" w:themeFillShade="D9"/>
          </w:tcPr>
          <w:p w14:paraId="2301BB88" w14:textId="0DE9E52C" w:rsidR="00C40CCE" w:rsidRPr="00911835" w:rsidRDefault="00F7737B" w:rsidP="00377650">
            <w:r w:rsidRPr="00911835">
              <w:t>Project Optimization</w:t>
            </w:r>
          </w:p>
        </w:tc>
        <w:tc>
          <w:tcPr>
            <w:tcW w:w="3137" w:type="dxa"/>
          </w:tcPr>
          <w:p w14:paraId="375C3DA5" w14:textId="66169883" w:rsidR="00C40CCE" w:rsidRDefault="009D12EF" w:rsidP="004E144E">
            <w:pPr>
              <w:jc w:val="center"/>
              <w:rPr>
                <w:lang w:eastAsia="zh-CN"/>
              </w:rPr>
            </w:pPr>
            <w:r>
              <w:t>3</w:t>
            </w:r>
          </w:p>
        </w:tc>
        <w:tc>
          <w:tcPr>
            <w:tcW w:w="4584" w:type="dxa"/>
          </w:tcPr>
          <w:p w14:paraId="56C11ABD" w14:textId="11DCFAC8" w:rsidR="00C40CCE" w:rsidRDefault="006B56F9" w:rsidP="008239FB">
            <w:pPr>
              <w:rPr>
                <w:lang w:eastAsia="zh-CN"/>
              </w:rPr>
            </w:pPr>
            <w:r>
              <w:t xml:space="preserve">2015 </w:t>
            </w:r>
            <w:r w:rsidR="00B57B4B">
              <w:t>Dec 14</w:t>
            </w:r>
            <w:r w:rsidR="00C40CCE" w:rsidRPr="00464A4D">
              <w:rPr>
                <w:vertAlign w:val="superscript"/>
              </w:rPr>
              <w:t>th</w:t>
            </w:r>
            <w:r w:rsidR="00C40CCE"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 w:rsidR="00C40CCE">
              <w:t>–</w:t>
            </w:r>
            <w:r w:rsidR="00C40CCE">
              <w:tab/>
            </w:r>
            <w:r w:rsidR="00B40206">
              <w:t>2016</w:t>
            </w:r>
            <w:r>
              <w:t xml:space="preserve"> </w:t>
            </w:r>
            <w:r w:rsidR="00B57B4B">
              <w:rPr>
                <w:lang w:eastAsia="zh-CN"/>
              </w:rPr>
              <w:t>Jan</w:t>
            </w:r>
            <w:r w:rsidR="00B57B4B">
              <w:t xml:space="preserve"> </w:t>
            </w:r>
            <w:r w:rsidR="00B57B4B">
              <w:rPr>
                <w:lang w:eastAsia="zh-CN"/>
              </w:rPr>
              <w:t>3</w:t>
            </w:r>
            <w:r w:rsidR="00B57B4B">
              <w:rPr>
                <w:vertAlign w:val="superscript"/>
              </w:rPr>
              <w:t>rd</w:t>
            </w:r>
          </w:p>
        </w:tc>
      </w:tr>
      <w:tr w:rsidR="00C40CCE" w:rsidRPr="00911835" w14:paraId="001B345A" w14:textId="1714E361" w:rsidTr="00F7737B">
        <w:trPr>
          <w:trHeight w:val="276"/>
        </w:trPr>
        <w:tc>
          <w:tcPr>
            <w:tcW w:w="4566" w:type="dxa"/>
            <w:shd w:val="clear" w:color="auto" w:fill="D9D9D9" w:themeFill="background1" w:themeFillShade="D9"/>
          </w:tcPr>
          <w:p w14:paraId="1DE79E51" w14:textId="64855DDE" w:rsidR="00C40CCE" w:rsidRPr="00911835" w:rsidRDefault="00F7737B" w:rsidP="00377650">
            <w:proofErr w:type="spellStart"/>
            <w:r w:rsidRPr="00911835">
              <w:t>repare</w:t>
            </w:r>
            <w:proofErr w:type="spellEnd"/>
            <w:r w:rsidRPr="00911835">
              <w:t xml:space="preserve"> Project Report &amp; Oral Presentation</w:t>
            </w:r>
          </w:p>
        </w:tc>
        <w:tc>
          <w:tcPr>
            <w:tcW w:w="3137" w:type="dxa"/>
          </w:tcPr>
          <w:p w14:paraId="1F5D133A" w14:textId="69FD2B4D" w:rsidR="00C40CCE" w:rsidRDefault="004E144E" w:rsidP="004E144E">
            <w:pPr>
              <w:jc w:val="center"/>
            </w:pPr>
            <w:r>
              <w:t>10</w:t>
            </w:r>
          </w:p>
        </w:tc>
        <w:tc>
          <w:tcPr>
            <w:tcW w:w="4584" w:type="dxa"/>
          </w:tcPr>
          <w:p w14:paraId="29DF6100" w14:textId="6AAD6719" w:rsidR="00C40CCE" w:rsidRDefault="00B40206" w:rsidP="008239FB">
            <w:pPr>
              <w:rPr>
                <w:lang w:eastAsia="zh-CN"/>
              </w:rPr>
            </w:pPr>
            <w:r>
              <w:t>2016</w:t>
            </w:r>
            <w:r w:rsidR="006B56F9">
              <w:t xml:space="preserve"> </w:t>
            </w:r>
            <w:r w:rsidR="00B57B4B">
              <w:t>Jan 4</w:t>
            </w:r>
            <w:r w:rsidR="00C40CCE" w:rsidRPr="00AC0235">
              <w:rPr>
                <w:vertAlign w:val="superscript"/>
              </w:rPr>
              <w:t>th</w:t>
            </w:r>
            <w:r w:rsidR="00C40CCE">
              <w:tab/>
            </w:r>
            <w:r w:rsidR="006B56F9">
              <w:tab/>
            </w:r>
            <w:r w:rsidR="00C40CCE">
              <w:t>–</w:t>
            </w:r>
            <w:r w:rsidR="00C40CCE">
              <w:tab/>
            </w:r>
            <w:r>
              <w:t>2016</w:t>
            </w:r>
            <w:r w:rsidR="006B56F9">
              <w:t xml:space="preserve"> </w:t>
            </w:r>
            <w:r w:rsidR="005307A4">
              <w:t>Mar 13</w:t>
            </w:r>
            <w:r w:rsidR="005307A4">
              <w:rPr>
                <w:vertAlign w:val="superscript"/>
              </w:rPr>
              <w:t>rd</w:t>
            </w:r>
          </w:p>
        </w:tc>
      </w:tr>
    </w:tbl>
    <w:p w14:paraId="6308153F" w14:textId="77777777" w:rsidR="000D10B0" w:rsidRDefault="000D10B0" w:rsidP="007C7B88">
      <w:pPr>
        <w:rPr>
          <w:b/>
          <w:sz w:val="30"/>
          <w:lang w:eastAsia="zh-CN"/>
        </w:rPr>
      </w:pPr>
    </w:p>
    <w:p w14:paraId="5B750761" w14:textId="77777777" w:rsidR="00A54D08" w:rsidRDefault="00A54D08" w:rsidP="007C7B88">
      <w:pPr>
        <w:rPr>
          <w:b/>
          <w:sz w:val="30"/>
          <w:lang w:eastAsia="zh-CN"/>
        </w:rPr>
      </w:pPr>
    </w:p>
    <w:p w14:paraId="33A90ADA" w14:textId="77777777" w:rsidR="00A54D08" w:rsidRDefault="00A54D08" w:rsidP="007C7B88">
      <w:pPr>
        <w:rPr>
          <w:b/>
          <w:sz w:val="30"/>
          <w:lang w:eastAsia="zh-CN"/>
        </w:rPr>
      </w:pPr>
    </w:p>
    <w:p w14:paraId="77121546" w14:textId="77777777" w:rsidR="00A54D08" w:rsidRDefault="00A54D08" w:rsidP="007C7B88">
      <w:pPr>
        <w:rPr>
          <w:b/>
          <w:sz w:val="30"/>
          <w:lang w:eastAsia="zh-CN"/>
        </w:rPr>
      </w:pPr>
    </w:p>
    <w:p w14:paraId="0BC71498" w14:textId="77777777" w:rsidR="00A54D08" w:rsidRDefault="00A54D08" w:rsidP="007C7B88">
      <w:pPr>
        <w:rPr>
          <w:b/>
          <w:sz w:val="30"/>
          <w:lang w:eastAsia="zh-CN"/>
        </w:rPr>
      </w:pPr>
    </w:p>
    <w:p w14:paraId="6F6DCFED" w14:textId="77777777" w:rsidR="00A54D08" w:rsidRDefault="00A54D08" w:rsidP="007C7B88">
      <w:pPr>
        <w:rPr>
          <w:b/>
          <w:sz w:val="30"/>
          <w:lang w:eastAsia="zh-CN"/>
        </w:rPr>
      </w:pPr>
    </w:p>
    <w:p w14:paraId="62CEA697" w14:textId="77777777" w:rsidR="00A54D08" w:rsidRDefault="00A54D08" w:rsidP="007C7B88">
      <w:pPr>
        <w:rPr>
          <w:b/>
          <w:sz w:val="30"/>
          <w:lang w:eastAsia="zh-CN"/>
        </w:rPr>
      </w:pPr>
    </w:p>
    <w:p w14:paraId="66AB534D" w14:textId="77777777" w:rsidR="007C7B88" w:rsidRPr="001E72F4" w:rsidRDefault="007C7B88" w:rsidP="00EC7058">
      <w:pPr>
        <w:rPr>
          <w:b/>
          <w:sz w:val="30"/>
        </w:rPr>
      </w:pPr>
      <w:r w:rsidRPr="001E72F4">
        <w:rPr>
          <w:b/>
          <w:sz w:val="30"/>
        </w:rPr>
        <w:t>A brief description of each task:</w:t>
      </w:r>
    </w:p>
    <w:tbl>
      <w:tblPr>
        <w:tblStyle w:val="TableGrid"/>
        <w:tblW w:w="15503" w:type="dxa"/>
        <w:tblLook w:val="04A0" w:firstRow="1" w:lastRow="0" w:firstColumn="1" w:lastColumn="0" w:noHBand="0" w:noVBand="1"/>
      </w:tblPr>
      <w:tblGrid>
        <w:gridCol w:w="4566"/>
        <w:gridCol w:w="10937"/>
      </w:tblGrid>
      <w:tr w:rsidR="007C7B88" w:rsidRPr="00911835" w14:paraId="2B69FBDB" w14:textId="77777777" w:rsidTr="00C844D0">
        <w:tc>
          <w:tcPr>
            <w:tcW w:w="4566" w:type="dxa"/>
            <w:shd w:val="clear" w:color="auto" w:fill="D9D9D9" w:themeFill="background1" w:themeFillShade="D9"/>
          </w:tcPr>
          <w:p w14:paraId="55A7A257" w14:textId="77777777" w:rsidR="007C7B88" w:rsidRPr="00911835" w:rsidRDefault="007C7B88" w:rsidP="00E764EC">
            <w:pPr>
              <w:jc w:val="center"/>
            </w:pPr>
            <w:r w:rsidRPr="00911835">
              <w:t>Task</w:t>
            </w:r>
          </w:p>
        </w:tc>
        <w:tc>
          <w:tcPr>
            <w:tcW w:w="10937" w:type="dxa"/>
            <w:shd w:val="clear" w:color="auto" w:fill="D9D9D9" w:themeFill="background1" w:themeFillShade="D9"/>
          </w:tcPr>
          <w:p w14:paraId="1B0BB6A1" w14:textId="77777777" w:rsidR="007C7B88" w:rsidRPr="00911835" w:rsidRDefault="007C7B88" w:rsidP="00E764EC">
            <w:pPr>
              <w:jc w:val="center"/>
            </w:pPr>
            <w:r>
              <w:t>Description</w:t>
            </w:r>
          </w:p>
        </w:tc>
      </w:tr>
      <w:tr w:rsidR="00A54D08" w:rsidRPr="00911835" w14:paraId="2A364831" w14:textId="77777777" w:rsidTr="00C844D0">
        <w:tc>
          <w:tcPr>
            <w:tcW w:w="4566" w:type="dxa"/>
            <w:shd w:val="clear" w:color="auto" w:fill="D9D9D9" w:themeFill="background1" w:themeFillShade="D9"/>
          </w:tcPr>
          <w:p w14:paraId="1BEFD155" w14:textId="5D4B6EE8" w:rsidR="00A54D08" w:rsidRPr="00911835" w:rsidRDefault="00A54D08" w:rsidP="00B25D2D">
            <w:r>
              <w:rPr>
                <w:lang w:eastAsia="zh-CN"/>
              </w:rPr>
              <w:t xml:space="preserve">Research on EMG sensor and </w:t>
            </w:r>
            <w:r>
              <w:t>output signal synchronization</w:t>
            </w:r>
          </w:p>
        </w:tc>
        <w:tc>
          <w:tcPr>
            <w:tcW w:w="10937" w:type="dxa"/>
          </w:tcPr>
          <w:p w14:paraId="5A3E7C60" w14:textId="6E6D2C06" w:rsidR="00A54D08" w:rsidRPr="00911835" w:rsidRDefault="00E20A46" w:rsidP="00B064C7">
            <w:pPr>
              <w:rPr>
                <w:lang w:eastAsia="zh-CN"/>
              </w:rPr>
            </w:pPr>
            <w:r>
              <w:rPr>
                <w:lang w:eastAsia="zh-CN"/>
              </w:rPr>
              <w:t>Research on</w:t>
            </w:r>
            <w:r w:rsidR="007C3545">
              <w:rPr>
                <w:lang w:eastAsia="zh-CN"/>
              </w:rPr>
              <w:t xml:space="preserve"> signal </w:t>
            </w:r>
            <w:proofErr w:type="spellStart"/>
            <w:r w:rsidR="007C3545">
              <w:rPr>
                <w:lang w:eastAsia="zh-CN"/>
              </w:rPr>
              <w:t>sychornization</w:t>
            </w:r>
            <w:proofErr w:type="spellEnd"/>
            <w:r w:rsidR="00B064C7">
              <w:rPr>
                <w:lang w:eastAsia="zh-CN"/>
              </w:rPr>
              <w:t xml:space="preserve"> issues and basic functionality of Shimmer EMG sensor</w:t>
            </w:r>
            <w:r w:rsidR="00A25F70">
              <w:rPr>
                <w:lang w:eastAsia="zh-CN"/>
              </w:rPr>
              <w:t>.</w:t>
            </w:r>
          </w:p>
        </w:tc>
      </w:tr>
      <w:tr w:rsidR="00A54D08" w:rsidRPr="00911835" w14:paraId="7DCA6DE7" w14:textId="77777777" w:rsidTr="00C844D0">
        <w:tc>
          <w:tcPr>
            <w:tcW w:w="4566" w:type="dxa"/>
            <w:shd w:val="clear" w:color="auto" w:fill="D9D9D9" w:themeFill="background1" w:themeFillShade="D9"/>
          </w:tcPr>
          <w:p w14:paraId="7F7C470E" w14:textId="31EAA774" w:rsidR="00A54D08" w:rsidRPr="00911835" w:rsidRDefault="00A54D08" w:rsidP="00B25D2D">
            <w:r>
              <w:rPr>
                <w:lang w:eastAsia="zh-CN"/>
              </w:rPr>
              <w:t>Implementation of EMG application (phase 2)</w:t>
            </w:r>
          </w:p>
        </w:tc>
        <w:tc>
          <w:tcPr>
            <w:tcW w:w="10937" w:type="dxa"/>
          </w:tcPr>
          <w:p w14:paraId="5DBEDA52" w14:textId="711FDCF9" w:rsidR="00A54D08" w:rsidRPr="00911835" w:rsidRDefault="00E20A46" w:rsidP="00E764EC">
            <w:r>
              <w:rPr>
                <w:lang w:eastAsia="zh-CN"/>
              </w:rPr>
              <w:t xml:space="preserve">Developing the second phase of an EMG application: by using Shimmer EMG sensor and software to synchronize </w:t>
            </w:r>
            <w:r>
              <w:rPr>
                <w:rFonts w:hint="eastAsia"/>
                <w:lang w:eastAsia="zh-CN"/>
              </w:rPr>
              <w:t>the output signal in high speed movement</w:t>
            </w:r>
            <w:r w:rsidR="00A25F70">
              <w:rPr>
                <w:lang w:eastAsia="zh-CN"/>
              </w:rPr>
              <w:t>.</w:t>
            </w:r>
          </w:p>
        </w:tc>
      </w:tr>
      <w:tr w:rsidR="00A54D08" w:rsidRPr="00911835" w14:paraId="2A54F12F" w14:textId="77777777" w:rsidTr="00C844D0">
        <w:tc>
          <w:tcPr>
            <w:tcW w:w="4566" w:type="dxa"/>
            <w:shd w:val="clear" w:color="auto" w:fill="D9D9D9" w:themeFill="background1" w:themeFillShade="D9"/>
          </w:tcPr>
          <w:p w14:paraId="59E72942" w14:textId="1226D992" w:rsidR="00A54D08" w:rsidRPr="00911835" w:rsidRDefault="00A54D08" w:rsidP="00B25D2D">
            <w:proofErr w:type="spellStart"/>
            <w:r>
              <w:rPr>
                <w:lang w:eastAsia="zh-CN"/>
              </w:rPr>
              <w:t>Computrainer</w:t>
            </w:r>
            <w:proofErr w:type="spellEnd"/>
            <w:r>
              <w:rPr>
                <w:lang w:eastAsia="zh-CN"/>
              </w:rPr>
              <w:t xml:space="preserve"> research and analysis</w:t>
            </w:r>
          </w:p>
        </w:tc>
        <w:tc>
          <w:tcPr>
            <w:tcW w:w="10937" w:type="dxa"/>
          </w:tcPr>
          <w:p w14:paraId="1426AA03" w14:textId="5F26DE02" w:rsidR="00A54D08" w:rsidRPr="00911835" w:rsidRDefault="00C26794" w:rsidP="00A54C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Study how to convert the input power into output energy and collect the essential data form </w:t>
            </w:r>
            <w:proofErr w:type="spellStart"/>
            <w:r>
              <w:rPr>
                <w:lang w:eastAsia="zh-CN"/>
              </w:rPr>
              <w:t>CompuTrainer</w:t>
            </w:r>
            <w:proofErr w:type="spellEnd"/>
            <w:r w:rsidR="00A25F70">
              <w:rPr>
                <w:lang w:eastAsia="zh-CN"/>
              </w:rPr>
              <w:t>.</w:t>
            </w:r>
          </w:p>
        </w:tc>
      </w:tr>
      <w:tr w:rsidR="00A54D08" w:rsidRPr="00911835" w14:paraId="765215BF" w14:textId="77777777" w:rsidTr="00C844D0">
        <w:tc>
          <w:tcPr>
            <w:tcW w:w="4566" w:type="dxa"/>
            <w:shd w:val="clear" w:color="auto" w:fill="D9D9D9" w:themeFill="background1" w:themeFillShade="D9"/>
          </w:tcPr>
          <w:p w14:paraId="17B5657A" w14:textId="77757400" w:rsidR="00A54D08" w:rsidRPr="00911835" w:rsidRDefault="00A54D08" w:rsidP="00B25D2D">
            <w:r>
              <w:rPr>
                <w:lang w:eastAsia="zh-CN"/>
              </w:rPr>
              <w:t>Data collection and analysis</w:t>
            </w:r>
          </w:p>
        </w:tc>
        <w:tc>
          <w:tcPr>
            <w:tcW w:w="10937" w:type="dxa"/>
          </w:tcPr>
          <w:p w14:paraId="2502C526" w14:textId="4B06CE58" w:rsidR="00A54D08" w:rsidRPr="00911835" w:rsidRDefault="001E3301" w:rsidP="00E764E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Collect and analyze the input data (from EMG sensor) and output data (from </w:t>
            </w:r>
            <w:proofErr w:type="spellStart"/>
            <w:r>
              <w:rPr>
                <w:lang w:eastAsia="zh-CN"/>
              </w:rPr>
              <w:t>Computrainer</w:t>
            </w:r>
            <w:proofErr w:type="spellEnd"/>
            <w:r>
              <w:rPr>
                <w:lang w:eastAsia="zh-CN"/>
              </w:rPr>
              <w:t>)</w:t>
            </w:r>
            <w:r w:rsidR="00A25F70">
              <w:rPr>
                <w:lang w:eastAsia="zh-CN"/>
              </w:rPr>
              <w:t>.</w:t>
            </w:r>
          </w:p>
        </w:tc>
      </w:tr>
      <w:tr w:rsidR="00A54D08" w:rsidRPr="00911835" w14:paraId="74C09FE8" w14:textId="77777777" w:rsidTr="00C844D0">
        <w:tc>
          <w:tcPr>
            <w:tcW w:w="4566" w:type="dxa"/>
            <w:shd w:val="clear" w:color="auto" w:fill="D9D9D9" w:themeFill="background1" w:themeFillShade="D9"/>
          </w:tcPr>
          <w:p w14:paraId="46194383" w14:textId="6FF02C84" w:rsidR="00A54D08" w:rsidRPr="00911835" w:rsidRDefault="00A54D08" w:rsidP="00B25D2D">
            <w:r w:rsidRPr="00911835">
              <w:t>Project Optimization</w:t>
            </w:r>
          </w:p>
        </w:tc>
        <w:tc>
          <w:tcPr>
            <w:tcW w:w="10937" w:type="dxa"/>
          </w:tcPr>
          <w:p w14:paraId="523FCDA2" w14:textId="09D967C3" w:rsidR="00A54D08" w:rsidRPr="00911835" w:rsidRDefault="0076334B" w:rsidP="00A94FC2">
            <w:pPr>
              <w:rPr>
                <w:lang w:eastAsia="zh-CN"/>
              </w:rPr>
            </w:pPr>
            <w:r>
              <w:t>Research and make possible improvements on the project</w:t>
            </w:r>
            <w:r>
              <w:rPr>
                <w:lang w:eastAsia="zh-CN"/>
              </w:rPr>
              <w:t>. Targets include to improve the</w:t>
            </w:r>
            <w:r w:rsidR="00104A42">
              <w:rPr>
                <w:lang w:eastAsia="zh-CN"/>
              </w:rPr>
              <w:t xml:space="preserve"> </w:t>
            </w:r>
            <w:r w:rsidR="00702566">
              <w:rPr>
                <w:lang w:eastAsia="zh-CN"/>
              </w:rPr>
              <w:t>quality of output data</w:t>
            </w:r>
            <w:r w:rsidR="00A94FC2">
              <w:rPr>
                <w:lang w:eastAsia="zh-CN"/>
              </w:rPr>
              <w:t xml:space="preserve"> and draw further conclusion from predicted data</w:t>
            </w:r>
            <w:r w:rsidR="00A25F70">
              <w:rPr>
                <w:lang w:eastAsia="zh-CN"/>
              </w:rPr>
              <w:t>.</w:t>
            </w:r>
          </w:p>
        </w:tc>
      </w:tr>
      <w:tr w:rsidR="00A54D08" w:rsidRPr="00911835" w14:paraId="20A664C2" w14:textId="77777777" w:rsidTr="00821DE6">
        <w:trPr>
          <w:trHeight w:val="276"/>
        </w:trPr>
        <w:tc>
          <w:tcPr>
            <w:tcW w:w="4566" w:type="dxa"/>
            <w:shd w:val="clear" w:color="auto" w:fill="D9D9D9" w:themeFill="background1" w:themeFillShade="D9"/>
          </w:tcPr>
          <w:p w14:paraId="1CC3823E" w14:textId="6BE8C25B" w:rsidR="00A54D08" w:rsidRPr="00911835" w:rsidRDefault="00A54D08" w:rsidP="00B25D2D">
            <w:r w:rsidRPr="00911835">
              <w:t>Prepare Project Report &amp; Oral Presentation</w:t>
            </w:r>
          </w:p>
        </w:tc>
        <w:tc>
          <w:tcPr>
            <w:tcW w:w="10937" w:type="dxa"/>
          </w:tcPr>
          <w:p w14:paraId="13683AD9" w14:textId="6CC3EDD7" w:rsidR="00A54D08" w:rsidRPr="00911835" w:rsidRDefault="007116C0" w:rsidP="00E764EC">
            <w:pPr>
              <w:rPr>
                <w:lang w:eastAsia="zh-CN"/>
              </w:rPr>
            </w:pPr>
            <w:r>
              <w:t>Analyze the learning result of this project, prepare for the final report and presentation.</w:t>
            </w:r>
          </w:p>
        </w:tc>
      </w:tr>
    </w:tbl>
    <w:p w14:paraId="09808A21" w14:textId="77777777" w:rsidR="00402D82" w:rsidRPr="00911835" w:rsidRDefault="00402D82" w:rsidP="00377650">
      <w:pPr>
        <w:rPr>
          <w:lang w:eastAsia="zh-CN"/>
        </w:rPr>
      </w:pPr>
    </w:p>
    <w:sectPr w:rsidR="00402D82" w:rsidRPr="00911835" w:rsidSect="009F63CA">
      <w:pgSz w:w="16840" w:h="11900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1063A"/>
    <w:multiLevelType w:val="hybridMultilevel"/>
    <w:tmpl w:val="B99AE276"/>
    <w:lvl w:ilvl="0" w:tplc="24147C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C7794"/>
    <w:multiLevelType w:val="hybridMultilevel"/>
    <w:tmpl w:val="D37E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42"/>
    <w:rsid w:val="000059B2"/>
    <w:rsid w:val="000109E1"/>
    <w:rsid w:val="000122EE"/>
    <w:rsid w:val="0001388B"/>
    <w:rsid w:val="00017A01"/>
    <w:rsid w:val="000210A0"/>
    <w:rsid w:val="00035F6D"/>
    <w:rsid w:val="0004285B"/>
    <w:rsid w:val="00056FB0"/>
    <w:rsid w:val="00081182"/>
    <w:rsid w:val="000C6FA2"/>
    <w:rsid w:val="000D10B0"/>
    <w:rsid w:val="000E79D8"/>
    <w:rsid w:val="000E7F81"/>
    <w:rsid w:val="00102546"/>
    <w:rsid w:val="00104A42"/>
    <w:rsid w:val="001066E9"/>
    <w:rsid w:val="0012592B"/>
    <w:rsid w:val="001549AF"/>
    <w:rsid w:val="00161C3C"/>
    <w:rsid w:val="001638DE"/>
    <w:rsid w:val="0016789C"/>
    <w:rsid w:val="00192EA5"/>
    <w:rsid w:val="00194555"/>
    <w:rsid w:val="001A5C7A"/>
    <w:rsid w:val="001A6A9E"/>
    <w:rsid w:val="001C2055"/>
    <w:rsid w:val="001C6E16"/>
    <w:rsid w:val="001E3301"/>
    <w:rsid w:val="001E7226"/>
    <w:rsid w:val="001E72F4"/>
    <w:rsid w:val="002024F6"/>
    <w:rsid w:val="002235D9"/>
    <w:rsid w:val="0023698D"/>
    <w:rsid w:val="00243BF9"/>
    <w:rsid w:val="00251B94"/>
    <w:rsid w:val="00254EA3"/>
    <w:rsid w:val="00265BD8"/>
    <w:rsid w:val="00271342"/>
    <w:rsid w:val="00286B58"/>
    <w:rsid w:val="002B67CF"/>
    <w:rsid w:val="002E2814"/>
    <w:rsid w:val="002E2E2C"/>
    <w:rsid w:val="002E70E7"/>
    <w:rsid w:val="003023E4"/>
    <w:rsid w:val="00321410"/>
    <w:rsid w:val="00334894"/>
    <w:rsid w:val="00355886"/>
    <w:rsid w:val="00377650"/>
    <w:rsid w:val="003B3940"/>
    <w:rsid w:val="003D2226"/>
    <w:rsid w:val="003E62AD"/>
    <w:rsid w:val="003F53D8"/>
    <w:rsid w:val="00401361"/>
    <w:rsid w:val="004021D2"/>
    <w:rsid w:val="00402D82"/>
    <w:rsid w:val="0042756E"/>
    <w:rsid w:val="00433B22"/>
    <w:rsid w:val="00436370"/>
    <w:rsid w:val="00453184"/>
    <w:rsid w:val="00456234"/>
    <w:rsid w:val="00464A4D"/>
    <w:rsid w:val="00464BC8"/>
    <w:rsid w:val="00471105"/>
    <w:rsid w:val="00481178"/>
    <w:rsid w:val="00490EBB"/>
    <w:rsid w:val="004A2312"/>
    <w:rsid w:val="004B0368"/>
    <w:rsid w:val="004B21E2"/>
    <w:rsid w:val="004E144E"/>
    <w:rsid w:val="004F587A"/>
    <w:rsid w:val="004F6BE9"/>
    <w:rsid w:val="0051260E"/>
    <w:rsid w:val="005307A4"/>
    <w:rsid w:val="00535842"/>
    <w:rsid w:val="00545D65"/>
    <w:rsid w:val="00545FEA"/>
    <w:rsid w:val="00563274"/>
    <w:rsid w:val="005A1222"/>
    <w:rsid w:val="005D1D80"/>
    <w:rsid w:val="005D54EB"/>
    <w:rsid w:val="00604516"/>
    <w:rsid w:val="00623EB6"/>
    <w:rsid w:val="00652A4E"/>
    <w:rsid w:val="00660C2B"/>
    <w:rsid w:val="006778DB"/>
    <w:rsid w:val="006B56F9"/>
    <w:rsid w:val="006C5F01"/>
    <w:rsid w:val="006C7BE8"/>
    <w:rsid w:val="006D749F"/>
    <w:rsid w:val="006F37CB"/>
    <w:rsid w:val="007019EE"/>
    <w:rsid w:val="00702566"/>
    <w:rsid w:val="007042C0"/>
    <w:rsid w:val="007116C0"/>
    <w:rsid w:val="007304F0"/>
    <w:rsid w:val="00752EB0"/>
    <w:rsid w:val="0076334B"/>
    <w:rsid w:val="00773A4B"/>
    <w:rsid w:val="0078115B"/>
    <w:rsid w:val="00792758"/>
    <w:rsid w:val="00795F2B"/>
    <w:rsid w:val="007A3A8F"/>
    <w:rsid w:val="007A3BCC"/>
    <w:rsid w:val="007C0D24"/>
    <w:rsid w:val="007C3545"/>
    <w:rsid w:val="007C7B88"/>
    <w:rsid w:val="0080159C"/>
    <w:rsid w:val="00821DE6"/>
    <w:rsid w:val="008239FB"/>
    <w:rsid w:val="00827B70"/>
    <w:rsid w:val="00833CDD"/>
    <w:rsid w:val="00845669"/>
    <w:rsid w:val="00851D73"/>
    <w:rsid w:val="00854C8A"/>
    <w:rsid w:val="0089672B"/>
    <w:rsid w:val="008A113F"/>
    <w:rsid w:val="008C14F5"/>
    <w:rsid w:val="008D0D82"/>
    <w:rsid w:val="008D2CA9"/>
    <w:rsid w:val="00911835"/>
    <w:rsid w:val="009274DC"/>
    <w:rsid w:val="009422B6"/>
    <w:rsid w:val="009434DA"/>
    <w:rsid w:val="00971EC3"/>
    <w:rsid w:val="009840E6"/>
    <w:rsid w:val="009916E4"/>
    <w:rsid w:val="009927E5"/>
    <w:rsid w:val="009B386A"/>
    <w:rsid w:val="009D12EF"/>
    <w:rsid w:val="009D510F"/>
    <w:rsid w:val="009E1EFD"/>
    <w:rsid w:val="009E3C5B"/>
    <w:rsid w:val="009F63CA"/>
    <w:rsid w:val="00A00B05"/>
    <w:rsid w:val="00A02909"/>
    <w:rsid w:val="00A21B10"/>
    <w:rsid w:val="00A254E2"/>
    <w:rsid w:val="00A25F70"/>
    <w:rsid w:val="00A342D2"/>
    <w:rsid w:val="00A37C6A"/>
    <w:rsid w:val="00A54C5D"/>
    <w:rsid w:val="00A54D08"/>
    <w:rsid w:val="00A94FC2"/>
    <w:rsid w:val="00AB4C09"/>
    <w:rsid w:val="00AC0235"/>
    <w:rsid w:val="00AD3547"/>
    <w:rsid w:val="00B064C7"/>
    <w:rsid w:val="00B11CB3"/>
    <w:rsid w:val="00B17D6E"/>
    <w:rsid w:val="00B25D2D"/>
    <w:rsid w:val="00B40206"/>
    <w:rsid w:val="00B57B4B"/>
    <w:rsid w:val="00B63AA8"/>
    <w:rsid w:val="00B84050"/>
    <w:rsid w:val="00B84D1A"/>
    <w:rsid w:val="00B876BB"/>
    <w:rsid w:val="00BD0467"/>
    <w:rsid w:val="00C158DA"/>
    <w:rsid w:val="00C22975"/>
    <w:rsid w:val="00C234CF"/>
    <w:rsid w:val="00C26794"/>
    <w:rsid w:val="00C34593"/>
    <w:rsid w:val="00C40CCE"/>
    <w:rsid w:val="00C54DD3"/>
    <w:rsid w:val="00C57A8B"/>
    <w:rsid w:val="00C65EEA"/>
    <w:rsid w:val="00C66ED8"/>
    <w:rsid w:val="00C844D0"/>
    <w:rsid w:val="00D31F02"/>
    <w:rsid w:val="00D54A2F"/>
    <w:rsid w:val="00D80C24"/>
    <w:rsid w:val="00D81D56"/>
    <w:rsid w:val="00D96586"/>
    <w:rsid w:val="00DE53A4"/>
    <w:rsid w:val="00DF0384"/>
    <w:rsid w:val="00E15128"/>
    <w:rsid w:val="00E20A46"/>
    <w:rsid w:val="00E23546"/>
    <w:rsid w:val="00E26C1D"/>
    <w:rsid w:val="00E35EF6"/>
    <w:rsid w:val="00E7112F"/>
    <w:rsid w:val="00EA3C0D"/>
    <w:rsid w:val="00EA7279"/>
    <w:rsid w:val="00EC7058"/>
    <w:rsid w:val="00ED0D3A"/>
    <w:rsid w:val="00F10401"/>
    <w:rsid w:val="00F214BB"/>
    <w:rsid w:val="00F25F37"/>
    <w:rsid w:val="00F30354"/>
    <w:rsid w:val="00F46F08"/>
    <w:rsid w:val="00F62B83"/>
    <w:rsid w:val="00F6648A"/>
    <w:rsid w:val="00F7737B"/>
    <w:rsid w:val="00F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B6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FB0"/>
    <w:pPr>
      <w:ind w:left="720"/>
      <w:contextualSpacing/>
    </w:pPr>
  </w:style>
  <w:style w:type="table" w:styleId="PlainTable1">
    <w:name w:val="Plain Table 1"/>
    <w:basedOn w:val="TableNormal"/>
    <w:uiPriority w:val="41"/>
    <w:rsid w:val="00971EC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71EC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71EC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71E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1E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71E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8A642-20A6-E545-A63E-498F8CCB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QILIN#</dc:creator>
  <cp:keywords/>
  <dc:description/>
  <cp:lastModifiedBy>Gaofeng Li</cp:lastModifiedBy>
  <cp:revision>88</cp:revision>
  <dcterms:created xsi:type="dcterms:W3CDTF">2015-08-28T01:53:00Z</dcterms:created>
  <dcterms:modified xsi:type="dcterms:W3CDTF">2015-08-31T05:15:00Z</dcterms:modified>
</cp:coreProperties>
</file>