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FEC29" w14:textId="46D90846" w:rsidR="003262FD" w:rsidRDefault="00E42939" w:rsidP="00E42939">
      <w:pPr>
        <w:jc w:val="center"/>
        <w:rPr>
          <w:u w:val="single"/>
        </w:rPr>
      </w:pPr>
      <w:r w:rsidRPr="00492F1E">
        <w:rPr>
          <w:u w:val="single"/>
        </w:rPr>
        <w:t>2024 LABOUR FORCE SURVEY SUPERVISION CHECKLIST</w:t>
      </w:r>
    </w:p>
    <w:p w14:paraId="571BE7B0" w14:textId="77777777" w:rsidR="00492F1E" w:rsidRPr="00492F1E" w:rsidRDefault="00492F1E" w:rsidP="00E42939">
      <w:pPr>
        <w:jc w:val="center"/>
        <w:rPr>
          <w:u w:val="single"/>
        </w:rPr>
      </w:pPr>
    </w:p>
    <w:sectPr w:rsidR="00492F1E" w:rsidRPr="0049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39"/>
    <w:rsid w:val="003262FD"/>
    <w:rsid w:val="00492F1E"/>
    <w:rsid w:val="007361F0"/>
    <w:rsid w:val="00B316DD"/>
    <w:rsid w:val="00E42939"/>
    <w:rsid w:val="00ED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0DBC"/>
  <w15:chartTrackingRefBased/>
  <w15:docId w15:val="{AC98864B-D6EF-40EC-A9CE-A31566BC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</dc:creator>
  <cp:keywords/>
  <dc:description/>
  <cp:lastModifiedBy>Pachalo Chizala</cp:lastModifiedBy>
  <cp:revision>1</cp:revision>
  <dcterms:created xsi:type="dcterms:W3CDTF">2024-05-30T04:04:00Z</dcterms:created>
  <dcterms:modified xsi:type="dcterms:W3CDTF">2024-05-30T23:10:00Z</dcterms:modified>
</cp:coreProperties>
</file>