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ADC" w:rsidRPr="00E61ADC" w:rsidRDefault="00E61ADC" w:rsidP="00E61ADC">
      <w:pPr>
        <w:spacing w:after="0"/>
        <w:jc w:val="both"/>
        <w:rPr>
          <w:rFonts w:cstheme="minorHAnsi"/>
        </w:rPr>
      </w:pPr>
      <w:bookmarkStart w:id="0" w:name="_GoBack"/>
      <w:bookmarkEnd w:id="0"/>
      <w:r w:rsidRPr="00E61ADC">
        <w:rPr>
          <w:rFonts w:cstheme="minorHAnsi"/>
        </w:rPr>
        <w:t>1. У хворої 36-ти років із вираженим менінгеальним синдромом, петехіальними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висипаннями на шкірі, ознобом, температурою тіла 39oC, запальними змінами в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периферичній крові та нейтрофільним плейоцитозом у лікворі діагностовано гнійний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менінгіт. Який із наявних синдромів у хворої має вирішальне значення для постановки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діагнозу менінгіту?</w:t>
      </w:r>
    </w:p>
    <w:p w:rsidR="00E61ADC" w:rsidRPr="00A210FE" w:rsidRDefault="00E61ADC" w:rsidP="007647B1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Нейтрофільний плейоцитоз *</w:t>
      </w:r>
    </w:p>
    <w:p w:rsidR="00E61ADC" w:rsidRPr="00A210FE" w:rsidRDefault="00E61ADC" w:rsidP="007647B1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Петехіальні висипання на шкірі</w:t>
      </w:r>
    </w:p>
    <w:p w:rsidR="00E61ADC" w:rsidRPr="00A210FE" w:rsidRDefault="00E61ADC" w:rsidP="007647B1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Менінгеальний синдром</w:t>
      </w:r>
    </w:p>
    <w:p w:rsidR="00E61ADC" w:rsidRPr="00A210FE" w:rsidRDefault="00E61ADC" w:rsidP="007647B1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Підвищення температури тіла, озноб</w:t>
      </w:r>
    </w:p>
    <w:p w:rsidR="00E61ADC" w:rsidRPr="00A210FE" w:rsidRDefault="00E61ADC" w:rsidP="007647B1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Запальні зміни в периферичній крові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2. У чоловіка 39-ти років через 2 доби після дорізу телиці, 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явилась пляма на руці, яка за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добу перетворилась на пустулу з чорним дном, безболісну при дотику, з вінцем дочірніх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везикул по периферії.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температура 39oC, на руці та плечі безболісний набряк.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Ps- 100/хв., АТ- 95/60 мм рт.ст., ЧД-30/хв. Який діагноз є найбільш імовірним?</w:t>
      </w:r>
    </w:p>
    <w:p w:rsidR="00E61ADC" w:rsidRPr="00A210FE" w:rsidRDefault="00E61ADC" w:rsidP="007647B1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Сибірка *</w:t>
      </w:r>
    </w:p>
    <w:p w:rsidR="00E61ADC" w:rsidRPr="00A210FE" w:rsidRDefault="00E61ADC" w:rsidP="007647B1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Чума</w:t>
      </w:r>
    </w:p>
    <w:p w:rsidR="00E61ADC" w:rsidRPr="00A210FE" w:rsidRDefault="00E61ADC" w:rsidP="007647B1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Туляремія</w:t>
      </w:r>
    </w:p>
    <w:p w:rsidR="00E61ADC" w:rsidRPr="00A210FE" w:rsidRDefault="00E61ADC" w:rsidP="007647B1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Бруцельоз</w:t>
      </w:r>
    </w:p>
    <w:p w:rsidR="00E61ADC" w:rsidRPr="00A210FE" w:rsidRDefault="00E61ADC" w:rsidP="007647B1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Герпес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3. В місті заплановано будівництво промислового підприємства (1А класу небезпеки), у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викидах якого будуть міститися діоксид сірки і діоксид азоту. На якій відстані від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джерела викиду даного підприємства концентрації зазначених інгредієнтів в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атмосферному повітрі повинні відповідати ГДК?</w:t>
      </w:r>
    </w:p>
    <w:p w:rsidR="00E61ADC" w:rsidRPr="00A210FE" w:rsidRDefault="00E61ADC" w:rsidP="007647B1">
      <w:pPr>
        <w:pStyle w:val="a3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3000 м *</w:t>
      </w:r>
    </w:p>
    <w:p w:rsidR="00E61ADC" w:rsidRPr="00A210FE" w:rsidRDefault="00E61ADC" w:rsidP="007647B1">
      <w:pPr>
        <w:pStyle w:val="a3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1000 м</w:t>
      </w:r>
    </w:p>
    <w:p w:rsidR="00E61ADC" w:rsidRPr="00A210FE" w:rsidRDefault="00E61ADC" w:rsidP="007647B1">
      <w:pPr>
        <w:pStyle w:val="a3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500 м</w:t>
      </w:r>
    </w:p>
    <w:p w:rsidR="00E61ADC" w:rsidRPr="00A210FE" w:rsidRDefault="00E61ADC" w:rsidP="007647B1">
      <w:pPr>
        <w:pStyle w:val="a3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100 м</w:t>
      </w:r>
    </w:p>
    <w:p w:rsidR="00E61ADC" w:rsidRPr="00A210FE" w:rsidRDefault="00E61ADC" w:rsidP="007647B1">
      <w:pPr>
        <w:pStyle w:val="a3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50 м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4. До лікаря-терапевта районної поліклініки звернувся чоловік 44-х років, що працює у цеху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меблевої фабрики, де покривають меблі фарбами та лаком. Скарги хворого і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єктивні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дані свідчили про гостре професійне отруєння. Лікар тимчасово звільнив постраждалого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від роботи, призначив лікування і надіслав "Екстрене повідомлення":</w:t>
      </w:r>
    </w:p>
    <w:p w:rsidR="00E61ADC" w:rsidRPr="00A210FE" w:rsidRDefault="00E61ADC" w:rsidP="007647B1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Районної санітарно-епідеміологічної станції *</w:t>
      </w:r>
    </w:p>
    <w:p w:rsidR="00E61ADC" w:rsidRPr="00A210FE" w:rsidRDefault="00E61ADC" w:rsidP="007647B1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На підприємство, де працює постраждалий</w:t>
      </w:r>
    </w:p>
    <w:p w:rsidR="00E61ADC" w:rsidRPr="00A210FE" w:rsidRDefault="00E61ADC" w:rsidP="007647B1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У медико-санітарну частину підприємства</w:t>
      </w:r>
    </w:p>
    <w:p w:rsidR="00E61ADC" w:rsidRPr="00A210FE" w:rsidRDefault="00E61ADC" w:rsidP="007647B1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Головному лікарю ТМО</w:t>
      </w:r>
    </w:p>
    <w:p w:rsidR="00E61ADC" w:rsidRPr="00A210FE" w:rsidRDefault="00E61ADC" w:rsidP="007647B1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У спеціалізовану клініку, що підтверджує захворювання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5. Хвора 39-ти років скаржиться на задишку, помірний кашель з невеликою кількістю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харкотиння, важкість в лівій половині грудної клітки, підвищення температури тіла до 37,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7oC. Ця симптоматика 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явилась та посилювалась впродовж тижня.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ЧД-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26/хв. Ліва половина грудної клітки відстає при диханні. Нижче кута лівої лопатки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голосове тремтіння різко послаблене, перкуторно - притуплений тон, аускультативно -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послаблене везикулярне дихання. Який попередній діагноз?</w:t>
      </w:r>
    </w:p>
    <w:p w:rsidR="00E61ADC" w:rsidRPr="00A210FE" w:rsidRDefault="00E61ADC" w:rsidP="007647B1">
      <w:pPr>
        <w:pStyle w:val="a3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Лівобічний ексудативний плеврит *</w:t>
      </w:r>
    </w:p>
    <w:p w:rsidR="00E61ADC" w:rsidRPr="00A210FE" w:rsidRDefault="00E61ADC" w:rsidP="007647B1">
      <w:pPr>
        <w:pStyle w:val="a3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Лівобічна пневмонія</w:t>
      </w:r>
    </w:p>
    <w:p w:rsidR="00E61ADC" w:rsidRPr="00A210FE" w:rsidRDefault="00E61ADC" w:rsidP="007647B1">
      <w:pPr>
        <w:pStyle w:val="a3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Лівобічна міжреберна невралгія</w:t>
      </w:r>
    </w:p>
    <w:p w:rsidR="00E61ADC" w:rsidRPr="00A210FE" w:rsidRDefault="00E61ADC" w:rsidP="007647B1">
      <w:pPr>
        <w:pStyle w:val="a3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Бронхоектатична хвороба</w:t>
      </w:r>
    </w:p>
    <w:p w:rsidR="00E61ADC" w:rsidRPr="00A210FE" w:rsidRDefault="00E61ADC" w:rsidP="007647B1">
      <w:pPr>
        <w:pStyle w:val="a3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Абсцес нижньої частки лівої легені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6. Дівчинка 10-ти місяців хвора на гостру респіраторну інфекцію з явищами токсикозу. На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шкірі живота 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явився геморагічний висип, було двічі блювання "кавовою гущею",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відмічалася макрогематурія. Які лабораторні обстеження необхідно провести для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уточнення причин геморагічного синдрому?</w:t>
      </w:r>
    </w:p>
    <w:p w:rsidR="00E61ADC" w:rsidRPr="00A210FE" w:rsidRDefault="00E61ADC" w:rsidP="007647B1">
      <w:pPr>
        <w:pStyle w:val="a3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Коагулограма *</w:t>
      </w:r>
    </w:p>
    <w:p w:rsidR="00E61ADC" w:rsidRPr="00A210FE" w:rsidRDefault="00E61ADC" w:rsidP="007647B1">
      <w:pPr>
        <w:pStyle w:val="a3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Аналіз випорожнень на приховану кров</w:t>
      </w:r>
    </w:p>
    <w:p w:rsidR="00E61ADC" w:rsidRPr="00A210FE" w:rsidRDefault="00E61ADC" w:rsidP="007647B1">
      <w:pPr>
        <w:pStyle w:val="a3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Аналіз крові на вміст імуноглобулінів</w:t>
      </w:r>
    </w:p>
    <w:p w:rsidR="00E61ADC" w:rsidRPr="00A210FE" w:rsidRDefault="00E61ADC" w:rsidP="007647B1">
      <w:pPr>
        <w:pStyle w:val="a3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Аналіз сечі</w:t>
      </w:r>
    </w:p>
    <w:p w:rsidR="00E61ADC" w:rsidRPr="00A210FE" w:rsidRDefault="00E61ADC" w:rsidP="007647B1">
      <w:pPr>
        <w:pStyle w:val="a3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lastRenderedPageBreak/>
        <w:t>Стернальна пункція для дослідження кісткового мозку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7. Хвора 23-х років звернулась в жіночу консультацію зі скаргами на біль внизу живота,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який посилюється під час менструації, мажучі кров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янисті виділення до і після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менструації. Захворювання пов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язує зі штучним абортом. В дзеркалах: на шийці матки 5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темно-червоних включень. Який найбільш імовірний діагноз?</w:t>
      </w:r>
    </w:p>
    <w:p w:rsidR="00E61ADC" w:rsidRPr="00A210FE" w:rsidRDefault="00E61ADC" w:rsidP="007647B1">
      <w:pPr>
        <w:pStyle w:val="a3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Зовнішній ендометріоз *</w:t>
      </w:r>
    </w:p>
    <w:p w:rsidR="00E61ADC" w:rsidRPr="00A210FE" w:rsidRDefault="00E61ADC" w:rsidP="007647B1">
      <w:pPr>
        <w:pStyle w:val="a3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Поліпоз шийки матки</w:t>
      </w:r>
    </w:p>
    <w:p w:rsidR="00E61ADC" w:rsidRPr="00A210FE" w:rsidRDefault="00E61ADC" w:rsidP="007647B1">
      <w:pPr>
        <w:pStyle w:val="a3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Рак шийки матки</w:t>
      </w:r>
    </w:p>
    <w:p w:rsidR="00E61ADC" w:rsidRPr="00A210FE" w:rsidRDefault="00E61ADC" w:rsidP="007647B1">
      <w:pPr>
        <w:pStyle w:val="a3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Ерозія шийки матки</w:t>
      </w:r>
    </w:p>
    <w:p w:rsidR="00E61ADC" w:rsidRPr="00A210FE" w:rsidRDefault="00E61ADC" w:rsidP="007647B1">
      <w:pPr>
        <w:pStyle w:val="a3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Дисплазія шийки матки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8. Чоловік 60-ти років, зі слів дружини, випив значну кількість алкоголю, впав у калюжу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обличчям, так і залишився лежати. При дослідженні трупа збільшення і емфізема легень,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асфіктичний тип кровонаповнення серця, наявність планктону у печінці та внутрішніх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органах, у крові 2,91o/oo етилового спирту. Можлива причина смерті?</w:t>
      </w:r>
    </w:p>
    <w:p w:rsidR="00E61ADC" w:rsidRPr="00A210FE" w:rsidRDefault="00E61ADC" w:rsidP="007647B1">
      <w:pPr>
        <w:pStyle w:val="a3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Утоплення у воді *</w:t>
      </w:r>
    </w:p>
    <w:p w:rsidR="00E61ADC" w:rsidRPr="00A210FE" w:rsidRDefault="00E61ADC" w:rsidP="007647B1">
      <w:pPr>
        <w:pStyle w:val="a3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Алкогольна інтоксикація</w:t>
      </w:r>
    </w:p>
    <w:p w:rsidR="00E61ADC" w:rsidRPr="00A210FE" w:rsidRDefault="00E61ADC" w:rsidP="007647B1">
      <w:pPr>
        <w:pStyle w:val="a3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Ішемічна хвороба серця</w:t>
      </w:r>
    </w:p>
    <w:p w:rsidR="00E61ADC" w:rsidRPr="00A210FE" w:rsidRDefault="00E61ADC" w:rsidP="007647B1">
      <w:pPr>
        <w:pStyle w:val="a3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Отруєння невідомою отрутою</w:t>
      </w:r>
    </w:p>
    <w:p w:rsidR="00E61ADC" w:rsidRPr="00A210FE" w:rsidRDefault="00E61ADC" w:rsidP="007647B1">
      <w:pPr>
        <w:pStyle w:val="a3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Причину смерті визначити неможливо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9. У породіллі 32-х років при ручному видаленні посліду і обстеженні матки виявлено розрив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шийки матки справа з переходом на нижній сегмент. Крововтрата досягає 1300 мл і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продовжується. Яка тактика лікаря?</w:t>
      </w:r>
    </w:p>
    <w:p w:rsidR="00E61ADC" w:rsidRPr="00A210FE" w:rsidRDefault="00E61ADC" w:rsidP="007647B1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Екстирпація матки *</w:t>
      </w:r>
    </w:p>
    <w:p w:rsidR="00E61ADC" w:rsidRPr="00A210FE" w:rsidRDefault="00E61ADC" w:rsidP="007647B1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Надпіхвова ампутація матки</w:t>
      </w:r>
    </w:p>
    <w:p w:rsidR="00E61ADC" w:rsidRPr="00A210FE" w:rsidRDefault="00E61ADC" w:rsidP="007647B1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Тампонада матки</w:t>
      </w:r>
    </w:p>
    <w:p w:rsidR="00E61ADC" w:rsidRPr="00A210FE" w:rsidRDefault="00E61ADC" w:rsidP="007647B1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Тампон з ефіром в заднє склепіння</w:t>
      </w:r>
    </w:p>
    <w:p w:rsidR="00E61ADC" w:rsidRPr="00A210FE" w:rsidRDefault="00E61ADC" w:rsidP="007647B1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Затискачі за Бакшеєвим чи Тікінадзе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10. Жінка 32-х років скаржиться на відчуття нереальності, зміненності власного тіла. Коли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стоїть перед дзеркалом, впізнає себе, але її руки, ноги, обличчя здаються їй чужими, що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не належать їй. Який найбільш імовірний психопатологічний розлад у хворої?</w:t>
      </w:r>
    </w:p>
    <w:p w:rsidR="00E61ADC" w:rsidRPr="00A210FE" w:rsidRDefault="00E61ADC" w:rsidP="007647B1">
      <w:pPr>
        <w:pStyle w:val="a3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Деперсоналізація *</w:t>
      </w:r>
    </w:p>
    <w:p w:rsidR="00E61ADC" w:rsidRPr="00A210FE" w:rsidRDefault="00E61ADC" w:rsidP="007647B1">
      <w:pPr>
        <w:pStyle w:val="a3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Дереалізація</w:t>
      </w:r>
    </w:p>
    <w:p w:rsidR="00E61ADC" w:rsidRPr="00A210FE" w:rsidRDefault="00E61ADC" w:rsidP="007647B1">
      <w:pPr>
        <w:pStyle w:val="a3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Галюцинації</w:t>
      </w:r>
    </w:p>
    <w:p w:rsidR="00E61ADC" w:rsidRPr="00A210FE" w:rsidRDefault="00E61ADC" w:rsidP="007647B1">
      <w:pPr>
        <w:pStyle w:val="a3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Сенестопатії</w:t>
      </w:r>
    </w:p>
    <w:p w:rsidR="00E61ADC" w:rsidRPr="00A210FE" w:rsidRDefault="00E61ADC" w:rsidP="007647B1">
      <w:pPr>
        <w:pStyle w:val="a3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Ілюзії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11. Дівчинка 13-ти років останні два тижні скаржиться на задишку, появу набряку в ділянці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гомілок та стоп після фізичного навантаження. Після нічного сну набряки значно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зменшуються. При клінічному обстеженні виявляється збільшення печінки, грубий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систолічний шум над ділянкою серця. Аналізи сечі і крові не змінені. Яке найбільш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імовірне походження набряків у цієї дитини?</w:t>
      </w:r>
    </w:p>
    <w:p w:rsidR="00E61ADC" w:rsidRPr="00A210FE" w:rsidRDefault="00E61ADC" w:rsidP="007647B1">
      <w:pPr>
        <w:pStyle w:val="a3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Серцева недостатність *</w:t>
      </w:r>
    </w:p>
    <w:p w:rsidR="00E61ADC" w:rsidRPr="00A210FE" w:rsidRDefault="00E61ADC" w:rsidP="007647B1">
      <w:pPr>
        <w:pStyle w:val="a3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Нефротичний синдром</w:t>
      </w:r>
    </w:p>
    <w:p w:rsidR="00E61ADC" w:rsidRPr="00A210FE" w:rsidRDefault="00E61ADC" w:rsidP="007647B1">
      <w:pPr>
        <w:pStyle w:val="a3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Гострий пієлонефрит</w:t>
      </w:r>
    </w:p>
    <w:p w:rsidR="00E61ADC" w:rsidRPr="00A210FE" w:rsidRDefault="00E61ADC" w:rsidP="007647B1">
      <w:pPr>
        <w:pStyle w:val="a3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Ангіоневротичний набряк</w:t>
      </w:r>
    </w:p>
    <w:p w:rsidR="00E61ADC" w:rsidRPr="00A210FE" w:rsidRDefault="00E61ADC" w:rsidP="007647B1">
      <w:pPr>
        <w:pStyle w:val="a3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Цироз печінки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12. До лікарні ургентно потрапила хвора 24-х років з проявами перитоніту. 16 годин тому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перенесла кримінальний аборт.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бліда, язик сухий. Черевна стінка у диханні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участі не бере, під час пальпації вона напружена, симптом Щоткіна-Блюмберга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позитивний у всіх відділах. У крові: лейк.-15•109/л, паличкоядерних 20%. Яка лікувальна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тактика?</w:t>
      </w:r>
    </w:p>
    <w:p w:rsidR="00E61ADC" w:rsidRPr="00A210FE" w:rsidRDefault="00E61ADC" w:rsidP="007647B1">
      <w:pPr>
        <w:pStyle w:val="a3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Термінова лапаротомія *</w:t>
      </w:r>
    </w:p>
    <w:p w:rsidR="00E61ADC" w:rsidRPr="00A210FE" w:rsidRDefault="00E61ADC" w:rsidP="007647B1">
      <w:pPr>
        <w:pStyle w:val="a3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Консервативне лікування, спостереження</w:t>
      </w:r>
    </w:p>
    <w:p w:rsidR="00E61ADC" w:rsidRPr="00A210FE" w:rsidRDefault="00E61ADC" w:rsidP="007647B1">
      <w:pPr>
        <w:pStyle w:val="a3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Діагностичний лапароцентез</w:t>
      </w:r>
    </w:p>
    <w:p w:rsidR="00E61ADC" w:rsidRPr="00A210FE" w:rsidRDefault="00E61ADC" w:rsidP="007647B1">
      <w:pPr>
        <w:pStyle w:val="a3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Діагностична лапароскопія</w:t>
      </w:r>
    </w:p>
    <w:p w:rsidR="00E61ADC" w:rsidRPr="00A210FE" w:rsidRDefault="00E61ADC" w:rsidP="007647B1">
      <w:pPr>
        <w:pStyle w:val="a3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lastRenderedPageBreak/>
        <w:t>Проведення плазмаферезу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13. У дитини 10-ти років, що знаходився на вулиці у вітряну і морозну погоду, 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явилися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помірні болі та поколювання у пальцях рук і ніг. Хлопчик повернувся додому, батьки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виявили побілілі кінчики пальців рук і ніг, втрату чутливості. Почато відігрівання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уражених ділянок, знову 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явилися болісність і поколювання у пальцях. Бліде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забарвлення шкіри перейшло у багряне, поколювання зникло, 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явився легкий свербіж і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невелика набряклість пальців. Визначте ступінь відмороження у дитини:</w:t>
      </w:r>
    </w:p>
    <w:p w:rsidR="00E61ADC" w:rsidRPr="00A210FE" w:rsidRDefault="00E61ADC" w:rsidP="007647B1">
      <w:pPr>
        <w:pStyle w:val="a3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Відмороження I ступеня *</w:t>
      </w:r>
    </w:p>
    <w:p w:rsidR="00E61ADC" w:rsidRPr="00A210FE" w:rsidRDefault="00E61ADC" w:rsidP="007647B1">
      <w:pPr>
        <w:pStyle w:val="a3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Обмороження</w:t>
      </w:r>
    </w:p>
    <w:p w:rsidR="00E61ADC" w:rsidRPr="00A210FE" w:rsidRDefault="00E61ADC" w:rsidP="007647B1">
      <w:pPr>
        <w:pStyle w:val="a3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Відмороження II ступеня</w:t>
      </w:r>
    </w:p>
    <w:p w:rsidR="00E61ADC" w:rsidRPr="00A210FE" w:rsidRDefault="00E61ADC" w:rsidP="007647B1">
      <w:pPr>
        <w:pStyle w:val="a3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Відмороження III ступеня</w:t>
      </w:r>
    </w:p>
    <w:p w:rsidR="00E61ADC" w:rsidRPr="00A210FE" w:rsidRDefault="00E61ADC" w:rsidP="007647B1">
      <w:pPr>
        <w:pStyle w:val="a3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Відмороження IV ступеня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14. У дитини 1-го року з бактеріальною пневмонією на 10-у добу рентгенологічно у нижній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частці правої легені діагностований субкортикальний абсцес розміром до 4 см у діаметрі з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перифокальною інфільтрацією. Оберіть метод лікування абсцесу легені без дренування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його у бронх:</w:t>
      </w:r>
    </w:p>
    <w:p w:rsidR="00E61ADC" w:rsidRPr="00A210FE" w:rsidRDefault="00E61ADC" w:rsidP="007647B1">
      <w:pPr>
        <w:pStyle w:val="a3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Пункція і катетеризація порожнини абсцесу *</w:t>
      </w:r>
    </w:p>
    <w:p w:rsidR="00E61ADC" w:rsidRPr="00A210FE" w:rsidRDefault="00E61ADC" w:rsidP="007647B1">
      <w:pPr>
        <w:pStyle w:val="a3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Бронхоскопічний лаваж</w:t>
      </w:r>
    </w:p>
    <w:p w:rsidR="00E61ADC" w:rsidRPr="00A210FE" w:rsidRDefault="00E61ADC" w:rsidP="007647B1">
      <w:pPr>
        <w:pStyle w:val="a3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Радикальна операція</w:t>
      </w:r>
    </w:p>
    <w:p w:rsidR="00E61ADC" w:rsidRPr="00A210FE" w:rsidRDefault="00E61ADC" w:rsidP="007647B1">
      <w:pPr>
        <w:pStyle w:val="a3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Консервативне лікування</w:t>
      </w:r>
    </w:p>
    <w:p w:rsidR="00E61ADC" w:rsidRPr="00A210FE" w:rsidRDefault="00E61ADC" w:rsidP="007647B1">
      <w:pPr>
        <w:pStyle w:val="a3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Оклюзія часткового бронху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15. У дівчинки 15-ти років 2 роки тому діагностований хронічний холецистохолангіт. Дієти не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дотримувалася. Стан погіршився останні 3 місяці. Відзначається підвищення температури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тіла. Болі у животі нападопо-дібного характеру після жирної, гострої їжі. Непокоїть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шкірний свербіж. Язик обкладений білим нальотом. Живіт м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який, печінка +3 см,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пальпація болісна, позитивні міхурні симптоми. У крові: лейк.- 12•109/л, ШЗЕ-20 мм/год.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Який препарат слід обов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язково включити у комплекс лікувальних заходів?</w:t>
      </w:r>
    </w:p>
    <w:p w:rsidR="00E61ADC" w:rsidRPr="00A210FE" w:rsidRDefault="00E61ADC" w:rsidP="007647B1">
      <w:pPr>
        <w:pStyle w:val="a3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Антибіотики *</w:t>
      </w:r>
    </w:p>
    <w:p w:rsidR="00E61ADC" w:rsidRPr="00A210FE" w:rsidRDefault="00E61ADC" w:rsidP="007647B1">
      <w:pPr>
        <w:pStyle w:val="a3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Гепатопротектори</w:t>
      </w:r>
    </w:p>
    <w:p w:rsidR="00E61ADC" w:rsidRPr="00A210FE" w:rsidRDefault="00E61ADC" w:rsidP="007647B1">
      <w:pPr>
        <w:pStyle w:val="a3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Прокінетики</w:t>
      </w:r>
    </w:p>
    <w:p w:rsidR="00E61ADC" w:rsidRPr="00A210FE" w:rsidRDefault="00E61ADC" w:rsidP="007647B1">
      <w:pPr>
        <w:pStyle w:val="a3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Ферменти</w:t>
      </w:r>
    </w:p>
    <w:p w:rsidR="00E61ADC" w:rsidRPr="00A210FE" w:rsidRDefault="00E61ADC" w:rsidP="007647B1">
      <w:pPr>
        <w:pStyle w:val="a3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Ентеросорбенти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16. Хлопчику 3 місяці. Знаходиться на природному вигодовуванні. З 4-го місяця мати буде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вимушена бути відсутня 8 годин на добу. Оберіть оптимальне годування на період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відсутності матері:</w:t>
      </w:r>
    </w:p>
    <w:p w:rsidR="00E61ADC" w:rsidRPr="00A210FE" w:rsidRDefault="00E61ADC" w:rsidP="007647B1">
      <w:pPr>
        <w:pStyle w:val="a3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Зціджене материнське молоко *</w:t>
      </w:r>
    </w:p>
    <w:p w:rsidR="00E61ADC" w:rsidRPr="00A210FE" w:rsidRDefault="00E61ADC" w:rsidP="007647B1">
      <w:pPr>
        <w:pStyle w:val="a3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Коров</w:t>
      </w:r>
      <w:r w:rsidR="0021079A">
        <w:rPr>
          <w:rFonts w:cstheme="minorHAnsi"/>
        </w:rPr>
        <w:t>\’</w:t>
      </w:r>
      <w:r w:rsidRPr="00A210FE">
        <w:rPr>
          <w:rFonts w:cstheme="minorHAnsi"/>
        </w:rPr>
        <w:t>яче молоко</w:t>
      </w:r>
    </w:p>
    <w:p w:rsidR="00E61ADC" w:rsidRPr="00A210FE" w:rsidRDefault="00E61ADC" w:rsidP="007647B1">
      <w:pPr>
        <w:pStyle w:val="a3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Адаптована суміш</w:t>
      </w:r>
    </w:p>
    <w:p w:rsidR="00E61ADC" w:rsidRPr="00A210FE" w:rsidRDefault="00E61ADC" w:rsidP="007647B1">
      <w:pPr>
        <w:pStyle w:val="a3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Молочна каша</w:t>
      </w:r>
    </w:p>
    <w:p w:rsidR="00E61ADC" w:rsidRPr="00A210FE" w:rsidRDefault="00E61ADC" w:rsidP="007647B1">
      <w:pPr>
        <w:pStyle w:val="a3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Яблучний сік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17. Повторнонароджуюча 27-ми років прибула в пологове відділення у зв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язку з вагітністю 40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тижнів та початком пологової діяльності. 2 години тому відійшли навколоплідні води.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Положення плоду повздовжнє, головне передлежання. ОЖ- 100 см, ВДМ- 42 см. Перейми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через 4-5 хвилин, по 25 секунд. При внутрішньому акушерському обстеженні: шийка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матки згладжена, відкриття 4 см. Плідного міхура немає. Головка плоду притиснута до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входу в малий таз. Яке ускладнення виникло в пологах?</w:t>
      </w:r>
    </w:p>
    <w:p w:rsidR="00E61ADC" w:rsidRPr="00A210FE" w:rsidRDefault="00E61ADC" w:rsidP="007647B1">
      <w:pPr>
        <w:pStyle w:val="a3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Передчасне вилиття навколоплідних вод *</w:t>
      </w:r>
    </w:p>
    <w:p w:rsidR="00E61ADC" w:rsidRPr="00A210FE" w:rsidRDefault="00E61ADC" w:rsidP="007647B1">
      <w:pPr>
        <w:pStyle w:val="a3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Первинна слабкість пологової діяльності</w:t>
      </w:r>
    </w:p>
    <w:p w:rsidR="00E61ADC" w:rsidRPr="00A210FE" w:rsidRDefault="00E61ADC" w:rsidP="007647B1">
      <w:pPr>
        <w:pStyle w:val="a3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Вторинна слабкість пологової діяльності</w:t>
      </w:r>
    </w:p>
    <w:p w:rsidR="00E61ADC" w:rsidRPr="00A210FE" w:rsidRDefault="00E61ADC" w:rsidP="007647B1">
      <w:pPr>
        <w:pStyle w:val="a3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Дискоординована пологова діяльність</w:t>
      </w:r>
    </w:p>
    <w:p w:rsidR="00E61ADC" w:rsidRPr="00A210FE" w:rsidRDefault="00E61ADC" w:rsidP="007647B1">
      <w:pPr>
        <w:pStyle w:val="a3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Клінічно вузький таз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18. Зі слів хворого 38-ми років він чує голоси, які звучать в його голові. Його мовою хтось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керує, він іноді говорить поза своєю волею. Бачить події, які трапляються за межами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кімнати, де знаходиться. Думки його течуть самі по собі, поза його бажанням, інколи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навіть два потоки думок. Підозрює, що знаходиться під наглядом якоїсь наукової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організації, яка ставить над ним експерименти. Це може бути:</w:t>
      </w:r>
    </w:p>
    <w:p w:rsidR="00E61ADC" w:rsidRPr="00A210FE" w:rsidRDefault="00E61ADC" w:rsidP="007647B1">
      <w:pPr>
        <w:pStyle w:val="a3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lastRenderedPageBreak/>
        <w:t>Синдром Кандинського-Клерамбо *</w:t>
      </w:r>
    </w:p>
    <w:p w:rsidR="00E61ADC" w:rsidRPr="00A210FE" w:rsidRDefault="00E61ADC" w:rsidP="007647B1">
      <w:pPr>
        <w:pStyle w:val="a3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Синдром слухового галюцинозу</w:t>
      </w:r>
    </w:p>
    <w:p w:rsidR="00E61ADC" w:rsidRPr="00A210FE" w:rsidRDefault="00E61ADC" w:rsidP="007647B1">
      <w:pPr>
        <w:pStyle w:val="a3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Психосенсорне порушення</w:t>
      </w:r>
    </w:p>
    <w:p w:rsidR="00E61ADC" w:rsidRPr="00A210FE" w:rsidRDefault="00E61ADC" w:rsidP="007647B1">
      <w:pPr>
        <w:pStyle w:val="a3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Парафренний синдром</w:t>
      </w:r>
    </w:p>
    <w:p w:rsidR="00E61ADC" w:rsidRPr="00A210FE" w:rsidRDefault="00E61ADC" w:rsidP="007647B1">
      <w:pPr>
        <w:pStyle w:val="a3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Параноїдний синдром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19. У хворого 50-ти рокїв гостро 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явились різкі болі в ділянці плеснофалангових 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єднань 1-2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пальців правої стопи. При огляді шкіра над ураженими суглобами багряно-синюшного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кольору, суглоби на дотик гарячі, хворий не може стати на ногу через різкий біль. Для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невідкладної допомоги рекомендовано призначити:</w:t>
      </w:r>
    </w:p>
    <w:p w:rsidR="00E61ADC" w:rsidRPr="00A210FE" w:rsidRDefault="00E61ADC" w:rsidP="007647B1">
      <w:pPr>
        <w:pStyle w:val="a3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Колхіцин *</w:t>
      </w:r>
    </w:p>
    <w:p w:rsidR="00E61ADC" w:rsidRPr="00A210FE" w:rsidRDefault="00E61ADC" w:rsidP="007647B1">
      <w:pPr>
        <w:pStyle w:val="a3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Но-шпа</w:t>
      </w:r>
    </w:p>
    <w:p w:rsidR="00E61ADC" w:rsidRPr="00A210FE" w:rsidRDefault="00E61ADC" w:rsidP="007647B1">
      <w:pPr>
        <w:pStyle w:val="a3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Диклофенак</w:t>
      </w:r>
    </w:p>
    <w:p w:rsidR="00E61ADC" w:rsidRPr="00A210FE" w:rsidRDefault="00E61ADC" w:rsidP="007647B1">
      <w:pPr>
        <w:pStyle w:val="a3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Аплікації димексиду</w:t>
      </w:r>
    </w:p>
    <w:p w:rsidR="00E61ADC" w:rsidRPr="00A210FE" w:rsidRDefault="00E61ADC" w:rsidP="007647B1">
      <w:pPr>
        <w:pStyle w:val="a3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Антибіотики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20. Дівчинка 14-ти років скаржиться на відчуття стиснення в ділянці шиї, покашлювання,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потовщення шиї.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щитоподібна залоза дифузно збільшена, щільна під час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пальпації, неболюча, поверхня гладка. При УЗД - тканина щитоподібної залози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неоднорідна. Попередній діагноз: аутоімунний тиреоїдит. Для підтвердження діагнозу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слід визначати в плазмі крові:</w:t>
      </w:r>
    </w:p>
    <w:p w:rsidR="00E61ADC" w:rsidRPr="00A210FE" w:rsidRDefault="00E61ADC" w:rsidP="007647B1">
      <w:pPr>
        <w:pStyle w:val="a3"/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Титр антитіл до тиреоглобуліну *</w:t>
      </w:r>
    </w:p>
    <w:p w:rsidR="00E61ADC" w:rsidRPr="00A210FE" w:rsidRDefault="00E61ADC" w:rsidP="007647B1">
      <w:pPr>
        <w:pStyle w:val="a3"/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Вміст кальцитоніну</w:t>
      </w:r>
    </w:p>
    <w:p w:rsidR="00E61ADC" w:rsidRPr="00A210FE" w:rsidRDefault="00E61ADC" w:rsidP="007647B1">
      <w:pPr>
        <w:pStyle w:val="a3"/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Вміст гормону росту</w:t>
      </w:r>
    </w:p>
    <w:p w:rsidR="00E61ADC" w:rsidRPr="00A210FE" w:rsidRDefault="00E61ADC" w:rsidP="007647B1">
      <w:pPr>
        <w:pStyle w:val="a3"/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Вміст паратгормону</w:t>
      </w:r>
    </w:p>
    <w:p w:rsidR="00E61ADC" w:rsidRPr="00A210FE" w:rsidRDefault="00E61ADC" w:rsidP="007647B1">
      <w:pPr>
        <w:pStyle w:val="a3"/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Вміст йоду в добовій сечі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21. Хвора 37-ми років хворіє більше 10-ти років. Розповідає, що її мозком вже давно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заволоділи "злочинні вчені-фізики", які випробовують на ній різні типи психотропної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зброї. Відчуває на собі вплив лазерних променів, постійно чує повідомлення, які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передаються їй безпосередньо в мозок. Емоційно монотонна, майже цілі дні проводить у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ліжку, робить якісь записи, які нікому не показує. Свідомість ясна, формальних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інтелектуально-мнестичних порушень не виявлено. Який діагноз у даної хворої?</w:t>
      </w:r>
    </w:p>
    <w:p w:rsidR="00E61ADC" w:rsidRPr="00A210FE" w:rsidRDefault="00E61ADC" w:rsidP="007647B1">
      <w:pPr>
        <w:pStyle w:val="a3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Параноїдна шизофренія *</w:t>
      </w:r>
    </w:p>
    <w:p w:rsidR="00E61ADC" w:rsidRPr="00A210FE" w:rsidRDefault="00E61ADC" w:rsidP="007647B1">
      <w:pPr>
        <w:pStyle w:val="a3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Хронічний маячний розлад</w:t>
      </w:r>
    </w:p>
    <w:p w:rsidR="00E61ADC" w:rsidRPr="00A210FE" w:rsidRDefault="00E61ADC" w:rsidP="007647B1">
      <w:pPr>
        <w:pStyle w:val="a3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Інволюційний параноїд</w:t>
      </w:r>
    </w:p>
    <w:p w:rsidR="00E61ADC" w:rsidRPr="00A210FE" w:rsidRDefault="00E61ADC" w:rsidP="007647B1">
      <w:pPr>
        <w:pStyle w:val="a3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Шизо-афективний психоз</w:t>
      </w:r>
    </w:p>
    <w:p w:rsidR="00E61ADC" w:rsidRPr="00A210FE" w:rsidRDefault="00E61ADC" w:rsidP="007647B1">
      <w:pPr>
        <w:pStyle w:val="a3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Реактивний параноїд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22. У хворої 38-ми років відмічаються задишка, серцебиття, пітливість, стомлюваність,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 xml:space="preserve"> тремор кінцівок, безсоння. За останній місяць схудла на 10 кг. На ЕКГ </w:t>
      </w:r>
      <w:r>
        <w:rPr>
          <w:rFonts w:cstheme="minorHAnsi"/>
        </w:rPr>
        <w:t>–</w:t>
      </w:r>
      <w:r w:rsidRPr="00E61ADC">
        <w:rPr>
          <w:rFonts w:cstheme="minorHAnsi"/>
        </w:rPr>
        <w:t xml:space="preserve"> миготлива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аритмія, тахісистолічна форма (ЧСС-105/хв). Який механізм ушкодження серця в даному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випадку?</w:t>
      </w:r>
    </w:p>
    <w:p w:rsidR="00E61ADC" w:rsidRPr="00A210FE" w:rsidRDefault="00E61ADC" w:rsidP="007647B1">
      <w:pPr>
        <w:pStyle w:val="a3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Токсична дія на міокард надлишку тиреоїдних гормонів *</w:t>
      </w:r>
    </w:p>
    <w:p w:rsidR="00E61ADC" w:rsidRPr="00A210FE" w:rsidRDefault="00E61ADC" w:rsidP="007647B1">
      <w:pPr>
        <w:pStyle w:val="a3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Запальне пошкодження міокарда</w:t>
      </w:r>
    </w:p>
    <w:p w:rsidR="00E61ADC" w:rsidRPr="00A210FE" w:rsidRDefault="00E61ADC" w:rsidP="007647B1">
      <w:pPr>
        <w:pStyle w:val="a3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Постміокардитичний кардіосклероз</w:t>
      </w:r>
    </w:p>
    <w:p w:rsidR="00E61ADC" w:rsidRPr="00A210FE" w:rsidRDefault="00E61ADC" w:rsidP="007647B1">
      <w:pPr>
        <w:pStyle w:val="a3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Атеросклеротичний кардіосклероз</w:t>
      </w:r>
    </w:p>
    <w:p w:rsidR="00E61ADC" w:rsidRPr="00A210FE" w:rsidRDefault="00E61ADC" w:rsidP="007647B1">
      <w:pPr>
        <w:pStyle w:val="a3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A210FE">
        <w:rPr>
          <w:rFonts w:cstheme="minorHAnsi"/>
        </w:rPr>
        <w:t>Пухлинний процес (міксома) у лівому передсерді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23. При вивченні розкладу уроків учнів 8-го класу загальноосвітньої школи встановлено: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кількість уроків протягом тижня - 30, у понеділок перший урок - математика, другий -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іноземна мова, третій - фізика; всього 6 уроків. Яке порушення має місце у розкладі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уроків?</w:t>
      </w:r>
    </w:p>
    <w:p w:rsidR="00E61ADC" w:rsidRPr="0040196C" w:rsidRDefault="00E61ADC" w:rsidP="007647B1">
      <w:pPr>
        <w:pStyle w:val="a3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Місце уроку математики у розкладі *</w:t>
      </w:r>
    </w:p>
    <w:p w:rsidR="00E61ADC" w:rsidRPr="0040196C" w:rsidRDefault="00E61ADC" w:rsidP="007647B1">
      <w:pPr>
        <w:pStyle w:val="a3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Кількість уроків протягом тижня</w:t>
      </w:r>
    </w:p>
    <w:p w:rsidR="00E61ADC" w:rsidRPr="0040196C" w:rsidRDefault="00E61ADC" w:rsidP="007647B1">
      <w:pPr>
        <w:pStyle w:val="a3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Кількість уроків протягом доби</w:t>
      </w:r>
    </w:p>
    <w:p w:rsidR="00E61ADC" w:rsidRPr="0040196C" w:rsidRDefault="00E61ADC" w:rsidP="007647B1">
      <w:pPr>
        <w:pStyle w:val="a3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Місце уроку іноземної мови у розкладі</w:t>
      </w:r>
    </w:p>
    <w:p w:rsidR="00E61ADC" w:rsidRPr="0040196C" w:rsidRDefault="00E61ADC" w:rsidP="007647B1">
      <w:pPr>
        <w:pStyle w:val="a3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Місце уроку фізики у розкладі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24. У хлопчика 18-ти років без клінічної симптоматики при аускультації серця виявили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акцент ІІ тону і систолічний шум на легеневій артерії. Тони серця звучні, ритмічні. Який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найбільш імовірний діагноз?</w:t>
      </w:r>
    </w:p>
    <w:p w:rsidR="00E61ADC" w:rsidRPr="0040196C" w:rsidRDefault="00E61ADC" w:rsidP="007647B1">
      <w:pPr>
        <w:pStyle w:val="a3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Функціональний шум *</w:t>
      </w:r>
    </w:p>
    <w:p w:rsidR="00E61ADC" w:rsidRPr="0040196C" w:rsidRDefault="00E61ADC" w:rsidP="007647B1">
      <w:pPr>
        <w:pStyle w:val="a3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lastRenderedPageBreak/>
        <w:t>Стеноз клапана легеневої артерії</w:t>
      </w:r>
    </w:p>
    <w:p w:rsidR="00E61ADC" w:rsidRPr="0040196C" w:rsidRDefault="00E61ADC" w:rsidP="007647B1">
      <w:pPr>
        <w:pStyle w:val="a3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Недостатність клапана легеневої артерії</w:t>
      </w:r>
    </w:p>
    <w:p w:rsidR="00E61ADC" w:rsidRPr="0040196C" w:rsidRDefault="00E61ADC" w:rsidP="007647B1">
      <w:pPr>
        <w:pStyle w:val="a3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Незрощення боталової протоки</w:t>
      </w:r>
    </w:p>
    <w:p w:rsidR="00E61ADC" w:rsidRPr="0040196C" w:rsidRDefault="00E61ADC" w:rsidP="007647B1">
      <w:pPr>
        <w:pStyle w:val="a3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Дефект міжпередсердної перегородки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25. До лікаря звернувся хворий 33-х років зі скаргами на біль у ділянці шиї. Хворіє 2 тижні.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Має місто загальне нездужання.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на задній поверхні шиї спостерігається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щільний запальний вузол розміром з волоський горіх, з набряком прилеглих тканин, на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поверхні вузла, у центрі наявні 5 некротичних стрижнів. Який найбільш імовірний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діагноз?</w:t>
      </w:r>
    </w:p>
    <w:p w:rsidR="00E61ADC" w:rsidRPr="0040196C" w:rsidRDefault="00E61ADC" w:rsidP="007647B1">
      <w:pPr>
        <w:pStyle w:val="a3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Карбункул *</w:t>
      </w:r>
    </w:p>
    <w:p w:rsidR="00E61ADC" w:rsidRPr="0040196C" w:rsidRDefault="00E61ADC" w:rsidP="007647B1">
      <w:pPr>
        <w:pStyle w:val="a3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Фурункул</w:t>
      </w:r>
    </w:p>
    <w:p w:rsidR="00E61ADC" w:rsidRPr="0040196C" w:rsidRDefault="00E61ADC" w:rsidP="007647B1">
      <w:pPr>
        <w:pStyle w:val="a3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Коліквативний туберкульоз</w:t>
      </w:r>
    </w:p>
    <w:p w:rsidR="00E61ADC" w:rsidRPr="0040196C" w:rsidRDefault="00E61ADC" w:rsidP="007647B1">
      <w:pPr>
        <w:pStyle w:val="a3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Вульгарна ектима</w:t>
      </w:r>
    </w:p>
    <w:p w:rsidR="00E61ADC" w:rsidRPr="0040196C" w:rsidRDefault="00E61ADC" w:rsidP="007647B1">
      <w:pPr>
        <w:pStyle w:val="a3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Лейшманіоз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26. Хвора 23-х років, вихователь дитсадка, скаржиться на загальну слабкість, зниження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апетиту, нудоту, дискомфорт у епігастрії, темний колір сечі, ахолічний кал, жовтяницю.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Захворіла 7 днів тому, коли 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явились загальна слабкість, зменшення апетиту, тупий біль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під правою реберною дугою. Потемніла сеча, став ахолічним кал. В дитсадку мала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контакт з дітьми, які хворіли на жовтяницю.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шкіра та слизові оболонки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жовтуваті, печінка збільшена на 2-3 см, пальпується селезінка. Який найбільш імовірний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діагноз?</w:t>
      </w:r>
    </w:p>
    <w:p w:rsidR="00E61ADC" w:rsidRPr="0040196C" w:rsidRDefault="00E61ADC" w:rsidP="007647B1">
      <w:pPr>
        <w:pStyle w:val="a3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Вірусний гепатит А *</w:t>
      </w:r>
    </w:p>
    <w:p w:rsidR="00E61ADC" w:rsidRPr="0040196C" w:rsidRDefault="00E61ADC" w:rsidP="007647B1">
      <w:pPr>
        <w:pStyle w:val="a3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Грип</w:t>
      </w:r>
    </w:p>
    <w:p w:rsidR="00E61ADC" w:rsidRPr="0040196C" w:rsidRDefault="00E61ADC" w:rsidP="007647B1">
      <w:pPr>
        <w:pStyle w:val="a3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Механічна жовтяниця</w:t>
      </w:r>
    </w:p>
    <w:p w:rsidR="00E61ADC" w:rsidRPr="0040196C" w:rsidRDefault="00E61ADC" w:rsidP="007647B1">
      <w:pPr>
        <w:pStyle w:val="a3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Лептоспіроз</w:t>
      </w:r>
    </w:p>
    <w:p w:rsidR="00E61ADC" w:rsidRPr="0040196C" w:rsidRDefault="00E61ADC" w:rsidP="007647B1">
      <w:pPr>
        <w:pStyle w:val="a3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Інфекційний мононуклеоз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27. Жінка 38-ми років страждає на поліноз впродовж 7-ми років. Останні 2 роки у серпні-вересні (період цвітіння амброзії) пацієнтка відмічає 2-3 напади ядухи, котрі усуваються 1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дозою сальбутамолу.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температура - 36,5°C, ЧД- 18/хв., Ps- 78/хв., АТ- 1І5/70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мм рт.ст. Над легенями - везикулярне дихання. Тони серця звучні, ритм правильний.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Застосування якого препарату дозволить найбільш ефективно запобігти нападам ядухи у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критичний для хворої сезон?</w:t>
      </w:r>
    </w:p>
    <w:p w:rsidR="00E61ADC" w:rsidRPr="0040196C" w:rsidRDefault="00E61ADC" w:rsidP="007647B1">
      <w:pPr>
        <w:pStyle w:val="a3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Інгаляції інталу *</w:t>
      </w:r>
    </w:p>
    <w:p w:rsidR="00E61ADC" w:rsidRPr="0040196C" w:rsidRDefault="00E61ADC" w:rsidP="007647B1">
      <w:pPr>
        <w:pStyle w:val="a3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Інгаляції беротеку</w:t>
      </w:r>
    </w:p>
    <w:p w:rsidR="00E61ADC" w:rsidRPr="0040196C" w:rsidRDefault="00E61ADC" w:rsidP="007647B1">
      <w:pPr>
        <w:pStyle w:val="a3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Інгаляції атровенту</w:t>
      </w:r>
    </w:p>
    <w:p w:rsidR="00E61ADC" w:rsidRPr="0040196C" w:rsidRDefault="00E61ADC" w:rsidP="007647B1">
      <w:pPr>
        <w:pStyle w:val="a3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Прийом супрастину</w:t>
      </w:r>
    </w:p>
    <w:p w:rsidR="00E61ADC" w:rsidRPr="0040196C" w:rsidRDefault="00E61ADC" w:rsidP="007647B1">
      <w:pPr>
        <w:pStyle w:val="a3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Прийом теопеку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28. Хвора 36-ти років скаржиться на нестерпний свербіж і печіння у піхві, що посилюється у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нічний час. Під час огляду виявлена різка гіперемія вульви, слизової піхви і піхвової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частини шийки матки. Виділення рідкі, рясні, пінисті з зеленуватим відтінком. Під час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огляду матки і додатків патології не виявлено. Про яке захворювання можна думати у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даному випадку?</w:t>
      </w:r>
    </w:p>
    <w:p w:rsidR="00E61ADC" w:rsidRPr="0040196C" w:rsidRDefault="00E61ADC" w:rsidP="007647B1">
      <w:pPr>
        <w:pStyle w:val="a3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Урогенітальний трихомоніаз *</w:t>
      </w:r>
    </w:p>
    <w:p w:rsidR="00E61ADC" w:rsidRPr="0040196C" w:rsidRDefault="00E61ADC" w:rsidP="007647B1">
      <w:pPr>
        <w:pStyle w:val="a3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Урогенітальний герпес</w:t>
      </w:r>
    </w:p>
    <w:p w:rsidR="00E61ADC" w:rsidRPr="0040196C" w:rsidRDefault="00E61ADC" w:rsidP="007647B1">
      <w:pPr>
        <w:pStyle w:val="a3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Гонококова інфекція</w:t>
      </w:r>
    </w:p>
    <w:p w:rsidR="00E61ADC" w:rsidRPr="0040196C" w:rsidRDefault="00E61ADC" w:rsidP="007647B1">
      <w:pPr>
        <w:pStyle w:val="a3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Бактеріальний вагіноз</w:t>
      </w:r>
    </w:p>
    <w:p w:rsidR="00E61ADC" w:rsidRPr="0040196C" w:rsidRDefault="00E61ADC" w:rsidP="007647B1">
      <w:pPr>
        <w:pStyle w:val="a3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Урогенітальний кандидоз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29. Хворий 62-х років звернувся зі скаргами на задишку, біль у правому боці, серцебиття, що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поступово наростають впродовж доби.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 визначаються ціаноз шкіри обличчя та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кистей, тахікардія, тимпаніт та послаблення дихання над правою легенею. На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рентгенограмі: просвітлення правого легеневого поля зі зміщенням середостіння вліво.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Яка патологія найбільш імовірна у даного хворого?</w:t>
      </w:r>
    </w:p>
    <w:p w:rsidR="00E61ADC" w:rsidRPr="0040196C" w:rsidRDefault="00E61ADC" w:rsidP="007647B1">
      <w:pPr>
        <w:pStyle w:val="a3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Спонтанний пневмоторакс *</w:t>
      </w:r>
    </w:p>
    <w:p w:rsidR="00E61ADC" w:rsidRPr="0040196C" w:rsidRDefault="00E61ADC" w:rsidP="007647B1">
      <w:pPr>
        <w:pStyle w:val="a3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Спонтанний гідропневмоторакс</w:t>
      </w:r>
    </w:p>
    <w:p w:rsidR="00E61ADC" w:rsidRPr="0040196C" w:rsidRDefault="00E61ADC" w:rsidP="007647B1">
      <w:pPr>
        <w:pStyle w:val="a3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Зовнішній клапанний пневмоторакс</w:t>
      </w:r>
    </w:p>
    <w:p w:rsidR="00E61ADC" w:rsidRPr="0040196C" w:rsidRDefault="00E61ADC" w:rsidP="007647B1">
      <w:pPr>
        <w:pStyle w:val="a3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Тромбоемболія правої легеної артерії</w:t>
      </w:r>
    </w:p>
    <w:p w:rsidR="00E61ADC" w:rsidRPr="0040196C" w:rsidRDefault="00E61ADC" w:rsidP="007647B1">
      <w:pPr>
        <w:pStyle w:val="a3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Обтурація правого головного бронха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lastRenderedPageBreak/>
        <w:t>30. Хвору на кір дівчинку 7-ми місяців в перший день появи висипу було госпіталізовано. Її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брат, якому 4 роки, на кір не хворів і проти цієї інфекції не щеплений у зв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язку з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абсолютними протипоказаннями за станом здоров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я. За допомогою якого із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перерахованих заходів можна попередити захворювання на кір у цієї дитини?</w:t>
      </w:r>
    </w:p>
    <w:p w:rsidR="00E61ADC" w:rsidRPr="0040196C" w:rsidRDefault="00E61ADC" w:rsidP="007647B1">
      <w:pPr>
        <w:pStyle w:val="a3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Гама-глобулінопрофілактика *</w:t>
      </w:r>
    </w:p>
    <w:p w:rsidR="00E61ADC" w:rsidRPr="0040196C" w:rsidRDefault="00E61ADC" w:rsidP="007647B1">
      <w:pPr>
        <w:pStyle w:val="a3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Вакцинація</w:t>
      </w:r>
    </w:p>
    <w:p w:rsidR="00E61ADC" w:rsidRPr="0040196C" w:rsidRDefault="00E61ADC" w:rsidP="007647B1">
      <w:pPr>
        <w:pStyle w:val="a3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Застосування антибіотиків</w:t>
      </w:r>
    </w:p>
    <w:p w:rsidR="00E61ADC" w:rsidRPr="0040196C" w:rsidRDefault="00E61ADC" w:rsidP="007647B1">
      <w:pPr>
        <w:pStyle w:val="a3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Застосування хіміопрепаратів</w:t>
      </w:r>
    </w:p>
    <w:p w:rsidR="00E61ADC" w:rsidRPr="0040196C" w:rsidRDefault="00E61ADC" w:rsidP="007647B1">
      <w:pPr>
        <w:pStyle w:val="a3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Фагопрофілактика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31. Дитина 8-ми років захворіла гостро з підйому температури тіла до 39,2°C, одноразового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блювання. Скарги на переймоподібні болі в животі, тенезми, часті випорожнення -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малокалові, з великою кількістю слизу, включенням гною та прожилок крові.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ущільнена сигмоподібна кишка, болісна під час пальпації. Який найбільш імовірний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діагноз?</w:t>
      </w:r>
    </w:p>
    <w:p w:rsidR="00E61ADC" w:rsidRPr="0040196C" w:rsidRDefault="00E61ADC" w:rsidP="007647B1">
      <w:pPr>
        <w:pStyle w:val="a3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Шигельоз *</w:t>
      </w:r>
    </w:p>
    <w:p w:rsidR="00E61ADC" w:rsidRPr="0040196C" w:rsidRDefault="00E61ADC" w:rsidP="007647B1">
      <w:pPr>
        <w:pStyle w:val="a3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Сальмонельоз</w:t>
      </w:r>
    </w:p>
    <w:p w:rsidR="00E61ADC" w:rsidRPr="0040196C" w:rsidRDefault="00E61ADC" w:rsidP="007647B1">
      <w:pPr>
        <w:pStyle w:val="a3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Гострий апендицит</w:t>
      </w:r>
    </w:p>
    <w:p w:rsidR="00E61ADC" w:rsidRPr="0040196C" w:rsidRDefault="00E61ADC" w:rsidP="007647B1">
      <w:pPr>
        <w:pStyle w:val="a3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Холера</w:t>
      </w:r>
    </w:p>
    <w:p w:rsidR="00E61ADC" w:rsidRPr="0040196C" w:rsidRDefault="00E61ADC" w:rsidP="007647B1">
      <w:pPr>
        <w:pStyle w:val="a3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Ротавірусна інфекція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32. Чоловік 32-х років звернувся до кардіолога з приводу серцебиття, болю в ділянці серця,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запаморочення. Хворіє близько 10-ти років. При обстеженні виявили блідість шкірних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покровів, наявність симптомів Мюсе і Квінке, а також діастолічний шум над аортою з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розповсюдженням вліво і вниз. Який інший симптом може відповідати цьому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захворюванню?</w:t>
      </w:r>
    </w:p>
    <w:p w:rsidR="00E61ADC" w:rsidRPr="0040196C" w:rsidRDefault="00E61ADC" w:rsidP="007647B1">
      <w:pPr>
        <w:pStyle w:val="a3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Підсилена пульсація сонних артерій *</w:t>
      </w:r>
    </w:p>
    <w:p w:rsidR="00E61ADC" w:rsidRPr="0040196C" w:rsidRDefault="00E61ADC" w:rsidP="007647B1">
      <w:pPr>
        <w:pStyle w:val="a3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Миготлива аритмія</w:t>
      </w:r>
    </w:p>
    <w:p w:rsidR="00E61ADC" w:rsidRPr="0040196C" w:rsidRDefault="00E61ADC" w:rsidP="007647B1">
      <w:pPr>
        <w:pStyle w:val="a3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Зменшення пульсового артеріального тиску</w:t>
      </w:r>
    </w:p>
    <w:p w:rsidR="00E61ADC" w:rsidRPr="0040196C" w:rsidRDefault="00E61ADC" w:rsidP="007647B1">
      <w:pPr>
        <w:pStyle w:val="a3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Гіпертрофія правого шлуночка</w:t>
      </w:r>
    </w:p>
    <w:p w:rsidR="00E61ADC" w:rsidRPr="0040196C" w:rsidRDefault="00E61ADC" w:rsidP="007647B1">
      <w:pPr>
        <w:pStyle w:val="a3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Малий твердий пульс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33. Хворий 13-ти років скаржиться на періодично (весна, осінь) виникаючі напади задухи,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кашель, спочатку сухий, а пізніше вологий.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обличчя бліде, дещо набрякле,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грудна клітка піднята і розширена у передньо-задньому розмірі, ЧД- 3/хв. Чути сухі хрипи.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У крові: НЬ-120 г/л, лейк.-8•109/л, п- 1, с- 52, л- 36, мон- 3, ШОЕ- 7 мм/год. Яка найбільш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імовірна патологія зумовлює таку картину?</w:t>
      </w:r>
    </w:p>
    <w:p w:rsidR="00E61ADC" w:rsidRPr="0040196C" w:rsidRDefault="00E61ADC" w:rsidP="007647B1">
      <w:pPr>
        <w:pStyle w:val="a3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Бронхіальна астма *</w:t>
      </w:r>
    </w:p>
    <w:p w:rsidR="00E61ADC" w:rsidRPr="0040196C" w:rsidRDefault="00E61ADC" w:rsidP="007647B1">
      <w:pPr>
        <w:pStyle w:val="a3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Бронхіт</w:t>
      </w:r>
    </w:p>
    <w:p w:rsidR="00E61ADC" w:rsidRPr="0040196C" w:rsidRDefault="00E61ADC" w:rsidP="007647B1">
      <w:pPr>
        <w:pStyle w:val="a3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ГРВІ</w:t>
      </w:r>
    </w:p>
    <w:p w:rsidR="00E61ADC" w:rsidRPr="0040196C" w:rsidRDefault="00E61ADC" w:rsidP="007647B1">
      <w:pPr>
        <w:pStyle w:val="a3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Пневмонія</w:t>
      </w:r>
    </w:p>
    <w:p w:rsidR="00E61ADC" w:rsidRPr="0040196C" w:rsidRDefault="00E61ADC" w:rsidP="007647B1">
      <w:pPr>
        <w:pStyle w:val="a3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Муковісцидоз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34. Хворий 43-х років висловлює скарги на різко виражену задишку інспіраторного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характеру. В анамнезі: гіпертонічна хвороба, ІХС.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акроцианоз, клекочуче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дихання. ЧД- 30/хв, АТ- 230/130 мм рт.ст. При аускультації серця - акцент ІІ тону над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легеневою артерією. Оберіть комбінацію медикаментів для лікування:</w:t>
      </w:r>
    </w:p>
    <w:p w:rsidR="00E61ADC" w:rsidRPr="0040196C" w:rsidRDefault="00E61ADC" w:rsidP="007647B1">
      <w:pPr>
        <w:pStyle w:val="a3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Морфін, фуросемід, пентамін *</w:t>
      </w:r>
    </w:p>
    <w:p w:rsidR="00E61ADC" w:rsidRPr="0040196C" w:rsidRDefault="00E61ADC" w:rsidP="007647B1">
      <w:pPr>
        <w:pStyle w:val="a3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Преднізолон, еуфілін</w:t>
      </w:r>
    </w:p>
    <w:p w:rsidR="00E61ADC" w:rsidRPr="0040196C" w:rsidRDefault="00E61ADC" w:rsidP="007647B1">
      <w:pPr>
        <w:pStyle w:val="a3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Сальбутамол, атропін, папаверин</w:t>
      </w:r>
    </w:p>
    <w:p w:rsidR="00E61ADC" w:rsidRPr="0040196C" w:rsidRDefault="00E61ADC" w:rsidP="007647B1">
      <w:pPr>
        <w:pStyle w:val="a3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Строфантин, панангін, платифілін</w:t>
      </w:r>
    </w:p>
    <w:p w:rsidR="00E61ADC" w:rsidRPr="0040196C" w:rsidRDefault="00E61ADC" w:rsidP="007647B1">
      <w:pPr>
        <w:pStyle w:val="a3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Еуфілін, фуросемид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35. Хвора 28-ми років скаржиться на біль в правому підребер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ї та суглобах, жовтяничний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колір шкіри, зниження маси ваги на 10 кг за рік, підвищення температури до 38°C.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Захворювання розпочалося після пологів півроку тому.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іктеричність шкіри та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склер, на повіках - ксантоми. Печінка +4 см, щільна, болісна, край загострений.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Селезінка +2 см. У крові: АсАТ- 280 ОД/л, АлАТ- 340 ОД/л, загальний білірубін - 97,6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мкмоль/л, вільний - 54,6 мкмоль/л, HbsAg-не виявлений. Назвіть основний механізм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патогенезу захворювання:</w:t>
      </w:r>
    </w:p>
    <w:p w:rsidR="00E61ADC" w:rsidRPr="0040196C" w:rsidRDefault="00E61ADC" w:rsidP="007647B1">
      <w:pPr>
        <w:pStyle w:val="a3"/>
        <w:numPr>
          <w:ilvl w:val="0"/>
          <w:numId w:val="3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Аутоімунний *</w:t>
      </w:r>
    </w:p>
    <w:p w:rsidR="00E61ADC" w:rsidRPr="0040196C" w:rsidRDefault="00E61ADC" w:rsidP="007647B1">
      <w:pPr>
        <w:pStyle w:val="a3"/>
        <w:numPr>
          <w:ilvl w:val="0"/>
          <w:numId w:val="3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lastRenderedPageBreak/>
        <w:t>Токсичне ушкодження гепатоцитів</w:t>
      </w:r>
    </w:p>
    <w:p w:rsidR="00E61ADC" w:rsidRPr="0040196C" w:rsidRDefault="00E61ADC" w:rsidP="007647B1">
      <w:pPr>
        <w:pStyle w:val="a3"/>
        <w:numPr>
          <w:ilvl w:val="0"/>
          <w:numId w:val="3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Жирова дистрофія пєчінки</w:t>
      </w:r>
    </w:p>
    <w:p w:rsidR="00E61ADC" w:rsidRPr="0040196C" w:rsidRDefault="00E61ADC" w:rsidP="007647B1">
      <w:pPr>
        <w:pStyle w:val="a3"/>
        <w:numPr>
          <w:ilvl w:val="0"/>
          <w:numId w:val="3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Порушення відтоку жовчі</w:t>
      </w:r>
    </w:p>
    <w:p w:rsidR="00E61ADC" w:rsidRPr="0040196C" w:rsidRDefault="00E61ADC" w:rsidP="007647B1">
      <w:pPr>
        <w:pStyle w:val="a3"/>
        <w:numPr>
          <w:ilvl w:val="0"/>
          <w:numId w:val="3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Вірусна інфекція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36. В клініку доставлено пораненого 26-ти років із проникаючою в череп раною в ділянці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правої щоки. Навколо рани багато засохлої крові, а також сірувато-чорні цятки невеликих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розмірів, частина з них проникла через верхні шари шкіри. Чим спричинені ці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ушкодження?</w:t>
      </w:r>
    </w:p>
    <w:p w:rsidR="00E61ADC" w:rsidRPr="0040196C" w:rsidRDefault="00E61ADC" w:rsidP="007647B1">
      <w:pPr>
        <w:pStyle w:val="a3"/>
        <w:numPr>
          <w:ilvl w:val="0"/>
          <w:numId w:val="3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Травма спричинена вогнепальною зброєю, бо є додаткові фактори пострілу *</w:t>
      </w:r>
    </w:p>
    <w:p w:rsidR="00E61ADC" w:rsidRPr="0040196C" w:rsidRDefault="00E61ADC" w:rsidP="007647B1">
      <w:pPr>
        <w:pStyle w:val="a3"/>
        <w:numPr>
          <w:ilvl w:val="0"/>
          <w:numId w:val="3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Ця рана утворилася від дії гострого предмету, бо навколо неї багато крові</w:t>
      </w:r>
    </w:p>
    <w:p w:rsidR="00E61ADC" w:rsidRPr="0040196C" w:rsidRDefault="00E61ADC" w:rsidP="007647B1">
      <w:pPr>
        <w:pStyle w:val="a3"/>
        <w:numPr>
          <w:ilvl w:val="0"/>
          <w:numId w:val="3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Ушкодження спричинене тупим предметом, бо це типове місце для таких травм</w:t>
      </w:r>
    </w:p>
    <w:p w:rsidR="00E61ADC" w:rsidRPr="0040196C" w:rsidRDefault="00E61ADC" w:rsidP="007647B1">
      <w:pPr>
        <w:pStyle w:val="a3"/>
        <w:numPr>
          <w:ilvl w:val="0"/>
          <w:numId w:val="3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Рана виникла при падінні з висоти, бо найчастіше люди в таких випадках травмують</w:t>
      </w:r>
      <w:r w:rsidRPr="0040196C">
        <w:rPr>
          <w:rFonts w:cstheme="minorHAnsi"/>
          <w:lang w:val="en-US"/>
        </w:rPr>
        <w:t xml:space="preserve"> </w:t>
      </w:r>
      <w:r w:rsidRPr="0040196C">
        <w:rPr>
          <w:rFonts w:cstheme="minorHAnsi"/>
        </w:rPr>
        <w:t>голову</w:t>
      </w:r>
    </w:p>
    <w:p w:rsidR="00E61ADC" w:rsidRPr="0040196C" w:rsidRDefault="00E61ADC" w:rsidP="007647B1">
      <w:pPr>
        <w:pStyle w:val="a3"/>
        <w:numPr>
          <w:ilvl w:val="0"/>
          <w:numId w:val="3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Це ураження електричним струмом, бо рана проникаюча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37. Жінка 41-го року скаржиться на слабкість, швидку втомлюваність, підвищення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температури тіла до 38°С, висип на шкірі обличчя, біль у променевозап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ясткових та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ліктьових суглобах. Хворіє 3 роки. При огляді: на щоках еритематозні висипи у вигляді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метелика, променевозап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ясткові та ліктьові суглоби уражені симетрично, припухлі; над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легенями шум тертя плеври. У крові: анемія, лейкопенія, лімфопенія. У сечі протеїнурія і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циліндрурія. Утворення яких антитіл є найбільш імовірним у механізмі розвитку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захворювання?</w:t>
      </w:r>
    </w:p>
    <w:p w:rsidR="00E61ADC" w:rsidRPr="0040196C" w:rsidRDefault="00E61ADC" w:rsidP="007647B1">
      <w:pPr>
        <w:pStyle w:val="a3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До нативної ДНК *</w:t>
      </w:r>
    </w:p>
    <w:p w:rsidR="00E61ADC" w:rsidRPr="0040196C" w:rsidRDefault="00E61ADC" w:rsidP="007647B1">
      <w:pPr>
        <w:pStyle w:val="a3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Міозит-специфічні</w:t>
      </w:r>
    </w:p>
    <w:p w:rsidR="00E61ADC" w:rsidRPr="0040196C" w:rsidRDefault="00E61ADC" w:rsidP="007647B1">
      <w:pPr>
        <w:pStyle w:val="a3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До ендотеліальних клітин</w:t>
      </w:r>
    </w:p>
    <w:p w:rsidR="00E61ADC" w:rsidRPr="0040196C" w:rsidRDefault="00E61ADC" w:rsidP="007647B1">
      <w:pPr>
        <w:pStyle w:val="a3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До міозину</w:t>
      </w:r>
    </w:p>
    <w:p w:rsidR="00E61ADC" w:rsidRPr="0040196C" w:rsidRDefault="00E61ADC" w:rsidP="007647B1">
      <w:pPr>
        <w:pStyle w:val="a3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Ревматоїдного фактора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38. Хвора 24-х років звернулася до гінеколога зі скаргами на появу виростів у ділянці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статевих органів. Оглянувши хвору, лікар виявив на великих і малих соромітних губах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сосочкоподібні розростання, що нагадують кольорову капусту, м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якої консистенції, не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болючі, не ерозовані. Хвору направлено на консультацію до дерматолога. Який діагноз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найбільш імовірний?</w:t>
      </w:r>
    </w:p>
    <w:p w:rsidR="00E61ADC" w:rsidRPr="0040196C" w:rsidRDefault="00E61ADC" w:rsidP="007647B1">
      <w:pPr>
        <w:pStyle w:val="a3"/>
        <w:numPr>
          <w:ilvl w:val="0"/>
          <w:numId w:val="3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Гострокінцеві кондиломи *</w:t>
      </w:r>
    </w:p>
    <w:p w:rsidR="00E61ADC" w:rsidRPr="0040196C" w:rsidRDefault="00E61ADC" w:rsidP="007647B1">
      <w:pPr>
        <w:pStyle w:val="a3"/>
        <w:numPr>
          <w:ilvl w:val="0"/>
          <w:numId w:val="3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Широкі кондиломи</w:t>
      </w:r>
    </w:p>
    <w:p w:rsidR="00E61ADC" w:rsidRPr="0040196C" w:rsidRDefault="00E61ADC" w:rsidP="007647B1">
      <w:pPr>
        <w:pStyle w:val="a3"/>
        <w:numPr>
          <w:ilvl w:val="0"/>
          <w:numId w:val="3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Вегетуюча пухирчатка</w:t>
      </w:r>
    </w:p>
    <w:p w:rsidR="00E61ADC" w:rsidRPr="0040196C" w:rsidRDefault="00E61ADC" w:rsidP="007647B1">
      <w:pPr>
        <w:pStyle w:val="a3"/>
        <w:numPr>
          <w:ilvl w:val="0"/>
          <w:numId w:val="3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Гранульоматозний кандидоз</w:t>
      </w:r>
    </w:p>
    <w:p w:rsidR="00E61ADC" w:rsidRPr="0040196C" w:rsidRDefault="00E61ADC" w:rsidP="007647B1">
      <w:pPr>
        <w:pStyle w:val="a3"/>
        <w:numPr>
          <w:ilvl w:val="0"/>
          <w:numId w:val="3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Папіломатоз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39. У дитини 5-ти місяців, на тлі катаральних явищ, 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явилися блідість, кволість, відмова від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грудей, періоральний ціаноз, напруження крил носа, глибокий вологий кашель,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дрібноміхурцеві хрипи над лівою легенею, жорстке дихання з подовженим видихом. ЧД-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68/хв. ЧСС- 168/хв. У крові: ер.-3,6•1012/л, Ht-0,38 г/л, лейк.- 22,0•109/л, ШЗЕ- 25 мм/год.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Яке дослідження слід провести для верифікації діагнозу?</w:t>
      </w:r>
    </w:p>
    <w:p w:rsidR="00E61ADC" w:rsidRPr="0040196C" w:rsidRDefault="00E61ADC" w:rsidP="007647B1">
      <w:pPr>
        <w:pStyle w:val="a3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Рентгенографія органів грудної клітки *</w:t>
      </w:r>
    </w:p>
    <w:p w:rsidR="00E61ADC" w:rsidRPr="0040196C" w:rsidRDefault="00E61ADC" w:rsidP="007647B1">
      <w:pPr>
        <w:pStyle w:val="a3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ЕКГ</w:t>
      </w:r>
    </w:p>
    <w:p w:rsidR="00E61ADC" w:rsidRPr="0040196C" w:rsidRDefault="00E61ADC" w:rsidP="007647B1">
      <w:pPr>
        <w:pStyle w:val="a3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Томографія легень</w:t>
      </w:r>
    </w:p>
    <w:p w:rsidR="00E61ADC" w:rsidRPr="0040196C" w:rsidRDefault="00E61ADC" w:rsidP="007647B1">
      <w:pPr>
        <w:pStyle w:val="a3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Бронхоскопія</w:t>
      </w:r>
    </w:p>
    <w:p w:rsidR="00E61ADC" w:rsidRPr="0040196C" w:rsidRDefault="00E61ADC" w:rsidP="007647B1">
      <w:pPr>
        <w:pStyle w:val="a3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Комп</w:t>
      </w:r>
      <w:r w:rsidR="0021079A">
        <w:rPr>
          <w:rFonts w:cstheme="minorHAnsi"/>
        </w:rPr>
        <w:t>\’</w:t>
      </w:r>
      <w:r w:rsidRPr="0040196C">
        <w:rPr>
          <w:rFonts w:cstheme="minorHAnsi"/>
        </w:rPr>
        <w:t>ютерна томографія грудної клітки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40. Медсестра дитячого садка 27-ми років госпіталізована зі скаргами на різкі болі навколо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пупка, судоми у нижніх кінцівках, багаторазове блювання з жовчю, часті рідкі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випорожнення зеленого кольору з неприємним запахом у великій кількості. Одночасно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захворів весь персонал садка і діти старшої групи. 2 дні тому всі вони вживали сир зі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сметаною. Загальний стан хворої середньої важкості. Температура - 38,2°C. Тони серця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ритмічні, приглушені. ЧСС - 95/хв. АТ -100/60 мм рт.ст. Живіт помірно здутий, болючий.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Печінка +2 см. Який найбільш імовірний діагноз?</w:t>
      </w:r>
    </w:p>
    <w:p w:rsidR="00E61ADC" w:rsidRPr="0040196C" w:rsidRDefault="00E61ADC" w:rsidP="007647B1">
      <w:pPr>
        <w:pStyle w:val="a3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Сальмонельоз *</w:t>
      </w:r>
    </w:p>
    <w:p w:rsidR="00E61ADC" w:rsidRPr="0040196C" w:rsidRDefault="00E61ADC" w:rsidP="007647B1">
      <w:pPr>
        <w:pStyle w:val="a3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Дизентерія</w:t>
      </w:r>
    </w:p>
    <w:p w:rsidR="00E61ADC" w:rsidRPr="0040196C" w:rsidRDefault="00E61ADC" w:rsidP="007647B1">
      <w:pPr>
        <w:pStyle w:val="a3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Харчова токсикоінфекція</w:t>
      </w:r>
    </w:p>
    <w:p w:rsidR="00E61ADC" w:rsidRPr="0040196C" w:rsidRDefault="00E61ADC" w:rsidP="007647B1">
      <w:pPr>
        <w:pStyle w:val="a3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Холера</w:t>
      </w:r>
    </w:p>
    <w:p w:rsidR="00E61ADC" w:rsidRPr="0040196C" w:rsidRDefault="00E61ADC" w:rsidP="007647B1">
      <w:pPr>
        <w:pStyle w:val="a3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lastRenderedPageBreak/>
        <w:t>Ентеровірусна інфекція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41. Хвора 47-ми років страждає на гіпомоторну дискінезію товстого кишечнику. Як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модернізувати харчовий раціон з метою підвищення моторики кишечнику?</w:t>
      </w:r>
    </w:p>
    <w:p w:rsidR="00E61ADC" w:rsidRPr="0040196C" w:rsidRDefault="00E61ADC" w:rsidP="007647B1">
      <w:pPr>
        <w:pStyle w:val="a3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У раціональній дієті збільшити кількість рослинного волокна та кисломолочних</w:t>
      </w:r>
      <w:r w:rsidRPr="0040196C">
        <w:rPr>
          <w:rFonts w:cstheme="minorHAnsi"/>
          <w:lang w:val="en-US"/>
        </w:rPr>
        <w:t xml:space="preserve"> </w:t>
      </w:r>
      <w:r w:rsidRPr="0040196C">
        <w:rPr>
          <w:rFonts w:cstheme="minorHAnsi"/>
        </w:rPr>
        <w:t>продуктів *</w:t>
      </w:r>
    </w:p>
    <w:p w:rsidR="00E61ADC" w:rsidRPr="0040196C" w:rsidRDefault="00E61ADC" w:rsidP="007647B1">
      <w:pPr>
        <w:pStyle w:val="a3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У раціональній дієті збільшити кількість рослинних, кисломолочних продуктів та</w:t>
      </w:r>
      <w:r w:rsidRPr="0040196C">
        <w:rPr>
          <w:rFonts w:cstheme="minorHAnsi"/>
          <w:lang w:val="en-US"/>
        </w:rPr>
        <w:t xml:space="preserve"> </w:t>
      </w:r>
      <w:r w:rsidRPr="0040196C">
        <w:rPr>
          <w:rFonts w:cstheme="minorHAnsi"/>
        </w:rPr>
        <w:t>магнію</w:t>
      </w:r>
    </w:p>
    <w:p w:rsidR="00E61ADC" w:rsidRPr="0040196C" w:rsidRDefault="00E61ADC" w:rsidP="007647B1">
      <w:pPr>
        <w:pStyle w:val="a3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У раціональній дієті збільшити кількість рослинних білків, тваринних жирів, калію</w:t>
      </w:r>
    </w:p>
    <w:p w:rsidR="00E61ADC" w:rsidRPr="0040196C" w:rsidRDefault="00E61ADC" w:rsidP="007647B1">
      <w:pPr>
        <w:pStyle w:val="a3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У гіпоенергетичній дієті збільшити кількість рослинних білків, молочних продуктів,</w:t>
      </w:r>
      <w:r w:rsidRPr="0040196C">
        <w:rPr>
          <w:rFonts w:cstheme="minorHAnsi"/>
          <w:lang w:val="en-US"/>
        </w:rPr>
        <w:t xml:space="preserve"> </w:t>
      </w:r>
      <w:r w:rsidRPr="0040196C">
        <w:rPr>
          <w:rFonts w:cstheme="minorHAnsi"/>
        </w:rPr>
        <w:t>кальцію</w:t>
      </w:r>
    </w:p>
    <w:p w:rsidR="00E61ADC" w:rsidRPr="0040196C" w:rsidRDefault="00E61ADC" w:rsidP="007647B1">
      <w:pPr>
        <w:pStyle w:val="a3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У редукуючій білково-овочевій дієті збільшити кількість тваринних жирів та магнію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42. Жінка 34-х років скаржиться на біль у ділянці серця ("щемить, свердлить"), що виникає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переважно у ранкові години в осінньо-весняний період, з іррадіацією болю в шию, спину,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живіт; часте серцебиття, а також зниження загального життєвого тонусу. Виникнення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цього стану не зв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язане з фізичним навантаженням. Увечері стан поліпшується.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Соматичний, неврологічний статус та ЕКГ -без патології. Яка найбільш імовірна патологія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зумовила таку клінічну картину?</w:t>
      </w:r>
    </w:p>
    <w:p w:rsidR="00E61ADC" w:rsidRPr="0040196C" w:rsidRDefault="00E61ADC" w:rsidP="007647B1">
      <w:pPr>
        <w:pStyle w:val="a3"/>
        <w:numPr>
          <w:ilvl w:val="0"/>
          <w:numId w:val="4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Соматизована депресія *</w:t>
      </w:r>
    </w:p>
    <w:p w:rsidR="00E61ADC" w:rsidRPr="0040196C" w:rsidRDefault="00E61ADC" w:rsidP="007647B1">
      <w:pPr>
        <w:pStyle w:val="a3"/>
        <w:numPr>
          <w:ilvl w:val="0"/>
          <w:numId w:val="4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Стенокардія спокою</w:t>
      </w:r>
    </w:p>
    <w:p w:rsidR="00E61ADC" w:rsidRPr="0040196C" w:rsidRDefault="00E61ADC" w:rsidP="007647B1">
      <w:pPr>
        <w:pStyle w:val="a3"/>
        <w:numPr>
          <w:ilvl w:val="0"/>
          <w:numId w:val="4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Неврозоподібна шизофренія</w:t>
      </w:r>
    </w:p>
    <w:p w:rsidR="00E61ADC" w:rsidRPr="0040196C" w:rsidRDefault="00E61ADC" w:rsidP="007647B1">
      <w:pPr>
        <w:pStyle w:val="a3"/>
        <w:numPr>
          <w:ilvl w:val="0"/>
          <w:numId w:val="4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Нейроциркуляторна дистонія</w:t>
      </w:r>
    </w:p>
    <w:p w:rsidR="00E61ADC" w:rsidRPr="0040196C" w:rsidRDefault="00E61ADC" w:rsidP="007647B1">
      <w:pPr>
        <w:pStyle w:val="a3"/>
        <w:numPr>
          <w:ilvl w:val="0"/>
          <w:numId w:val="4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Іпохондрична депресія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43. Хвора 19-ти років звернулася до лікаря у зв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язку з вираженою слабкістю, лихоманкою,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прогресивним схудненням, запамороченням.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зріст 165 см, вага 40 кг. Шкірні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покриви сухі, лущаться, шкіра різко бліда з жовтуватим відтінком. У крові: ер.-1,8•1012/л,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НЬ- 85 г/л, лейк.- 500 • 109/л, мієлобласти - 78%, нейтрофіли -15%, лімфоцити - 7%. Який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найбільш імовірний діагноз?</w:t>
      </w:r>
    </w:p>
    <w:p w:rsidR="00E61ADC" w:rsidRPr="0040196C" w:rsidRDefault="00E61ADC" w:rsidP="007647B1">
      <w:pPr>
        <w:pStyle w:val="a3"/>
        <w:numPr>
          <w:ilvl w:val="0"/>
          <w:numId w:val="4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Гострий мієлобластний лейкоз *</w:t>
      </w:r>
    </w:p>
    <w:p w:rsidR="00E61ADC" w:rsidRPr="0040196C" w:rsidRDefault="00E61ADC" w:rsidP="007647B1">
      <w:pPr>
        <w:pStyle w:val="a3"/>
        <w:numPr>
          <w:ilvl w:val="0"/>
          <w:numId w:val="4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Гострий лімфобластний лейкоз</w:t>
      </w:r>
    </w:p>
    <w:p w:rsidR="00E61ADC" w:rsidRPr="0040196C" w:rsidRDefault="00E61ADC" w:rsidP="007647B1">
      <w:pPr>
        <w:pStyle w:val="a3"/>
        <w:numPr>
          <w:ilvl w:val="0"/>
          <w:numId w:val="4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Хронічний лімфобластний лейкоз</w:t>
      </w:r>
    </w:p>
    <w:p w:rsidR="00E61ADC" w:rsidRPr="0040196C" w:rsidRDefault="00E61ADC" w:rsidP="007647B1">
      <w:pPr>
        <w:pStyle w:val="a3"/>
        <w:numPr>
          <w:ilvl w:val="0"/>
          <w:numId w:val="4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Анемія</w:t>
      </w:r>
    </w:p>
    <w:p w:rsidR="00E61ADC" w:rsidRPr="0040196C" w:rsidRDefault="00E61ADC" w:rsidP="007647B1">
      <w:pPr>
        <w:pStyle w:val="a3"/>
        <w:numPr>
          <w:ilvl w:val="0"/>
          <w:numId w:val="4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Лейкемоїдна реакція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44. До приймального покою швидкою допомогою доставлено хворого 46-ти років зі скаргами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на різкий, нападоподібний біль у правій поперековій ділянці, іррадіюючий у пахвинну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ділянку, та на внутрішню поверхню стегна. Біль 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явився раптово кілька годин тому.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Напередодні у хворого 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явилась профузна безбольова гематурія зі згустками крові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черв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якоподібної форми. Раніше нічим не хворів. Про яке захворювання слід думати в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першу чергу?</w:t>
      </w:r>
    </w:p>
    <w:p w:rsidR="00E61ADC" w:rsidRPr="0040196C" w:rsidRDefault="00E61ADC" w:rsidP="007647B1">
      <w:pPr>
        <w:pStyle w:val="a3"/>
        <w:numPr>
          <w:ilvl w:val="0"/>
          <w:numId w:val="4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Рак правої нирки *</w:t>
      </w:r>
    </w:p>
    <w:p w:rsidR="00E61ADC" w:rsidRPr="0040196C" w:rsidRDefault="00E61ADC" w:rsidP="007647B1">
      <w:pPr>
        <w:pStyle w:val="a3"/>
        <w:numPr>
          <w:ilvl w:val="0"/>
          <w:numId w:val="4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Пухлина сечового міхура</w:t>
      </w:r>
    </w:p>
    <w:p w:rsidR="00E61ADC" w:rsidRPr="0040196C" w:rsidRDefault="00E61ADC" w:rsidP="007647B1">
      <w:pPr>
        <w:pStyle w:val="a3"/>
        <w:numPr>
          <w:ilvl w:val="0"/>
          <w:numId w:val="4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Некротичний папіліт</w:t>
      </w:r>
    </w:p>
    <w:p w:rsidR="00E61ADC" w:rsidRPr="0040196C" w:rsidRDefault="00E61ADC" w:rsidP="007647B1">
      <w:pPr>
        <w:pStyle w:val="a3"/>
        <w:numPr>
          <w:ilvl w:val="0"/>
          <w:numId w:val="4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Гострий гломерулонефрит</w:t>
      </w:r>
    </w:p>
    <w:p w:rsidR="00E61ADC" w:rsidRPr="0040196C" w:rsidRDefault="00E61ADC" w:rsidP="007647B1">
      <w:pPr>
        <w:pStyle w:val="a3"/>
        <w:numPr>
          <w:ilvl w:val="0"/>
          <w:numId w:val="4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Сечокам</w:t>
      </w:r>
      <w:r w:rsidR="0021079A">
        <w:rPr>
          <w:rFonts w:cstheme="minorHAnsi"/>
        </w:rPr>
        <w:t>\’</w:t>
      </w:r>
      <w:r w:rsidRPr="0040196C">
        <w:rPr>
          <w:rFonts w:cstheme="minorHAnsi"/>
        </w:rPr>
        <w:t>яна хвороба, камінь правої нирки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45. Хворий 29-ти років захворів гостро 3 тижні тому. Різко підвищилась температура,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явились сильні болі в лівій гомілці. На рентгенограмах цієї ділянки множинні вогнища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деструкції неправильної геометричної форми з нерівними контурами. В ділянках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деструкції визначаються щільні тіні секвестрів. Навколо уражених відділів кістки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визначаються смужки звапнення відшарованого окістя. Який найбільш імовірний діагноз?</w:t>
      </w:r>
    </w:p>
    <w:p w:rsidR="00E61ADC" w:rsidRPr="0040196C" w:rsidRDefault="00E61ADC" w:rsidP="007647B1">
      <w:pPr>
        <w:pStyle w:val="a3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Гострий гематогенний остеомієліт кісток лівої гомілки *</w:t>
      </w:r>
    </w:p>
    <w:p w:rsidR="00E61ADC" w:rsidRPr="0040196C" w:rsidRDefault="00E61ADC" w:rsidP="007647B1">
      <w:pPr>
        <w:pStyle w:val="a3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Туберкульозне ураження кісток лівої гомілки</w:t>
      </w:r>
    </w:p>
    <w:p w:rsidR="00E61ADC" w:rsidRPr="0040196C" w:rsidRDefault="00E61ADC" w:rsidP="007647B1">
      <w:pPr>
        <w:pStyle w:val="a3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Саркома лівої великогомілкової кістки</w:t>
      </w:r>
    </w:p>
    <w:p w:rsidR="00E61ADC" w:rsidRPr="0040196C" w:rsidRDefault="00E61ADC" w:rsidP="007647B1">
      <w:pPr>
        <w:pStyle w:val="a3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Фіброзна остеодистрофія кісток лівої гомілки</w:t>
      </w:r>
    </w:p>
    <w:p w:rsidR="00E61ADC" w:rsidRPr="0040196C" w:rsidRDefault="00E61ADC" w:rsidP="007647B1">
      <w:pPr>
        <w:pStyle w:val="a3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Метастатичне ураження кісток лівої гомілки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46. Чоловік 50-ти років, перебуваючи вдома, отримав перелом плечової кістки і був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доставлений до травмпункту поліклініки. Як оформити тимчасову непрацездатність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потерпілого?</w:t>
      </w:r>
    </w:p>
    <w:p w:rsidR="00E61ADC" w:rsidRPr="0040196C" w:rsidRDefault="00E61ADC" w:rsidP="007647B1">
      <w:pPr>
        <w:pStyle w:val="a3"/>
        <w:numPr>
          <w:ilvl w:val="0"/>
          <w:numId w:val="4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Довідка встановленої форми на 5 днів, а з 6-го дня листок непрацездатності *</w:t>
      </w:r>
    </w:p>
    <w:p w:rsidR="00E61ADC" w:rsidRPr="0040196C" w:rsidRDefault="00E61ADC" w:rsidP="007647B1">
      <w:pPr>
        <w:pStyle w:val="a3"/>
        <w:numPr>
          <w:ilvl w:val="0"/>
          <w:numId w:val="4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Листок непрацездатності з 1-го дня на весь період хвороби</w:t>
      </w:r>
    </w:p>
    <w:p w:rsidR="00E61ADC" w:rsidRPr="0040196C" w:rsidRDefault="00E61ADC" w:rsidP="007647B1">
      <w:pPr>
        <w:pStyle w:val="a3"/>
        <w:numPr>
          <w:ilvl w:val="0"/>
          <w:numId w:val="4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Довідка довільної форми</w:t>
      </w:r>
    </w:p>
    <w:p w:rsidR="00E61ADC" w:rsidRPr="0040196C" w:rsidRDefault="00E61ADC" w:rsidP="007647B1">
      <w:pPr>
        <w:pStyle w:val="a3"/>
        <w:numPr>
          <w:ilvl w:val="0"/>
          <w:numId w:val="4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lastRenderedPageBreak/>
        <w:t>Листок непрацездатності за підписом головного лікаря</w:t>
      </w:r>
    </w:p>
    <w:p w:rsidR="00E61ADC" w:rsidRPr="0040196C" w:rsidRDefault="00E61ADC" w:rsidP="007647B1">
      <w:pPr>
        <w:pStyle w:val="a3"/>
        <w:numPr>
          <w:ilvl w:val="0"/>
          <w:numId w:val="4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Листок непрацездатності на 6 днів і довідка довільної форми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47. Дитина 4,5 місяців перебуває на нераціональному штучному вигодовуванні коров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ячим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молоком. При введенні жовтка у дитини 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явилися плямисто-папульозний висип по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всьому тілу, мокнучі ділянки, екскоріації. Які симптоми найбільш характерні в клініці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даного захворювання?</w:t>
      </w:r>
    </w:p>
    <w:p w:rsidR="00E61ADC" w:rsidRPr="0040196C" w:rsidRDefault="00E61ADC" w:rsidP="007647B1">
      <w:pPr>
        <w:pStyle w:val="a3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Свербіж шкіри *</w:t>
      </w:r>
    </w:p>
    <w:p w:rsidR="00E61ADC" w:rsidRPr="0040196C" w:rsidRDefault="00E61ADC" w:rsidP="007647B1">
      <w:pPr>
        <w:pStyle w:val="a3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Блювання</w:t>
      </w:r>
    </w:p>
    <w:p w:rsidR="00E61ADC" w:rsidRPr="0040196C" w:rsidRDefault="00E61ADC" w:rsidP="007647B1">
      <w:pPr>
        <w:pStyle w:val="a3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Затримка психомоторного розвитку</w:t>
      </w:r>
    </w:p>
    <w:p w:rsidR="00E61ADC" w:rsidRPr="0040196C" w:rsidRDefault="00E61ADC" w:rsidP="007647B1">
      <w:pPr>
        <w:pStyle w:val="a3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Підвищення рівня IgM</w:t>
      </w:r>
    </w:p>
    <w:p w:rsidR="00E61ADC" w:rsidRPr="0040196C" w:rsidRDefault="00E61ADC" w:rsidP="007647B1">
      <w:pPr>
        <w:pStyle w:val="a3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Фебрильна температура тіла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48. Чоловік 68-ми років скаржиться на кашель із виділенням харкотиння, який турбує його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впродовж декількох років, осиплість голосу, загальну слабкість. Проживає поблизу заводу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по переробці азбесту.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в легенях справа - ослаблене дихання з подовженим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видихом, сухі хрипи. На рентгенограмі: в області кореня і прикореневої зони справа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неоднорідне, з нечіткими контурами затемнення, підвищена повітряність легень. ЛОР: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парез правої голосової зв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язки. Який найбільш імовірний діагноз?</w:t>
      </w:r>
    </w:p>
    <w:p w:rsidR="00E61ADC" w:rsidRPr="0040196C" w:rsidRDefault="00E61ADC" w:rsidP="007647B1">
      <w:pPr>
        <w:pStyle w:val="a3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Центральний рак правої легені *</w:t>
      </w:r>
    </w:p>
    <w:p w:rsidR="00E61ADC" w:rsidRPr="0040196C" w:rsidRDefault="00E61ADC" w:rsidP="007647B1">
      <w:pPr>
        <w:pStyle w:val="a3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Правобічна прикоренева пневмонія</w:t>
      </w:r>
    </w:p>
    <w:p w:rsidR="00E61ADC" w:rsidRPr="0040196C" w:rsidRDefault="00E61ADC" w:rsidP="007647B1">
      <w:pPr>
        <w:pStyle w:val="a3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Хронічний пиловий бронхіт</w:t>
      </w:r>
    </w:p>
    <w:p w:rsidR="00E61ADC" w:rsidRPr="0040196C" w:rsidRDefault="00E61ADC" w:rsidP="007647B1">
      <w:pPr>
        <w:pStyle w:val="a3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Азбестоз</w:t>
      </w:r>
    </w:p>
    <w:p w:rsidR="00E61ADC" w:rsidRPr="0040196C" w:rsidRDefault="00E61ADC" w:rsidP="007647B1">
      <w:pPr>
        <w:pStyle w:val="a3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Туберкульоз легень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49. Чоловік 49-ти років скаржиться на періодичний головний біль, підвищення артеріального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тиску, біль в ділянці серця ниючого характеру, біль та побіління кистей рук при зануренні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у холодну воду, які зникають через 15 хвилин після звичної роботи, парестезії та оніміння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верхніх кінцівок.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АТ- 160/100 мм рт.ст., акцент II тону над аортою,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систолічний шум на верхівці серця. Позитивний симптом "білої плями", Паля, позитивна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холодова проба. Який з діагнозів є найбільш імовірним?</w:t>
      </w:r>
    </w:p>
    <w:p w:rsidR="00E61ADC" w:rsidRPr="0040196C" w:rsidRDefault="00E61ADC" w:rsidP="007647B1">
      <w:pPr>
        <w:pStyle w:val="a3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Вібраційна хвороба *</w:t>
      </w:r>
    </w:p>
    <w:p w:rsidR="00E61ADC" w:rsidRPr="0040196C" w:rsidRDefault="00E61ADC" w:rsidP="007647B1">
      <w:pPr>
        <w:pStyle w:val="a3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Гіпертонічна хвороба</w:t>
      </w:r>
    </w:p>
    <w:p w:rsidR="00E61ADC" w:rsidRPr="0040196C" w:rsidRDefault="00E61ADC" w:rsidP="007647B1">
      <w:pPr>
        <w:pStyle w:val="a3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Синдром Рейно</w:t>
      </w:r>
    </w:p>
    <w:p w:rsidR="00E61ADC" w:rsidRPr="0040196C" w:rsidRDefault="00E61ADC" w:rsidP="007647B1">
      <w:pPr>
        <w:pStyle w:val="a3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Остеохондроз хребта з корінцевим синдромом</w:t>
      </w:r>
    </w:p>
    <w:p w:rsidR="00E61ADC" w:rsidRPr="0040196C" w:rsidRDefault="00E61ADC" w:rsidP="007647B1">
      <w:pPr>
        <w:pStyle w:val="a3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Ішемічна хвороба серця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50. Жінка 55-ти років скаржиться на безпричинну появу синців, слабкість, кровоточивість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ясен, запаморочення.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слизові оболонки та шкірні покриви бліді, з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численними крововиливами різної давнини. Лімфатичні вузли не збільшені. Ps- 100/хв.,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АТ-110/70 мм рт.ст. З боку внутрішніх органів змін не виявлено. У крові: ер.- 3,0-1012/л,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НЬ- 92 г/л, КП- 0,9, анізоцитоз, пойкілоци-тоз, лейк.- 10-109/л, е- 2%, п- 12%, с- 68%, л-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11%, м- 7%, ШЗЕ- 12 мм/год. Додаткове визначення якого лабораторного показника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найбільш доцільне для встановлення діагнозу?</w:t>
      </w:r>
    </w:p>
    <w:p w:rsidR="00E61ADC" w:rsidRPr="0040196C" w:rsidRDefault="00E61ADC" w:rsidP="007647B1">
      <w:pPr>
        <w:pStyle w:val="a3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Тромбоцити *</w:t>
      </w:r>
    </w:p>
    <w:p w:rsidR="00E61ADC" w:rsidRPr="0040196C" w:rsidRDefault="00E61ADC" w:rsidP="007647B1">
      <w:pPr>
        <w:pStyle w:val="a3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Ретикулоцити</w:t>
      </w:r>
    </w:p>
    <w:p w:rsidR="00E61ADC" w:rsidRPr="0040196C" w:rsidRDefault="00E61ADC" w:rsidP="007647B1">
      <w:pPr>
        <w:pStyle w:val="a3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Час згортання крові</w:t>
      </w:r>
    </w:p>
    <w:p w:rsidR="00E61ADC" w:rsidRPr="0040196C" w:rsidRDefault="00E61ADC" w:rsidP="007647B1">
      <w:pPr>
        <w:pStyle w:val="a3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Осмотична резистентність еритроцитів</w:t>
      </w:r>
    </w:p>
    <w:p w:rsidR="00E61ADC" w:rsidRPr="0040196C" w:rsidRDefault="00E61ADC" w:rsidP="007647B1">
      <w:pPr>
        <w:pStyle w:val="a3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Фібриноген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51. Чоловіка 57-ми років доставлено до неврологічного відділення зі скаргами на слабкість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лівих руки і ноги, головний біль, опущення правої повіки, двоїння. Захворів поступово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протягом доби після нервового перевантаження.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оглушення, мова збережена,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розбіжна косоокість лівого ока, птоз правої повіки, диплопія. Сила м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язів в лівих кінцівках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знижена. Сухожилкові рефлекси зліва вищі. Який з перелічених діагнозів найбільш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імовірний?</w:t>
      </w:r>
    </w:p>
    <w:p w:rsidR="00E61ADC" w:rsidRPr="0040196C" w:rsidRDefault="00E61ADC" w:rsidP="007647B1">
      <w:pPr>
        <w:pStyle w:val="a3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Інфаркт мозку *</w:t>
      </w:r>
    </w:p>
    <w:p w:rsidR="00E61ADC" w:rsidRPr="0040196C" w:rsidRDefault="00E61ADC" w:rsidP="007647B1">
      <w:pPr>
        <w:pStyle w:val="a3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Субарахноїдально-паренхіматозний крововилив</w:t>
      </w:r>
    </w:p>
    <w:p w:rsidR="00E61ADC" w:rsidRPr="0040196C" w:rsidRDefault="00E61ADC" w:rsidP="007647B1">
      <w:pPr>
        <w:pStyle w:val="a3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Менінгоенцефаліт</w:t>
      </w:r>
    </w:p>
    <w:p w:rsidR="00E61ADC" w:rsidRPr="0040196C" w:rsidRDefault="00E61ADC" w:rsidP="007647B1">
      <w:pPr>
        <w:pStyle w:val="a3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Міастенія</w:t>
      </w:r>
    </w:p>
    <w:p w:rsidR="00E61ADC" w:rsidRPr="0040196C" w:rsidRDefault="00E61ADC" w:rsidP="007647B1">
      <w:pPr>
        <w:pStyle w:val="a3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Ботулізм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lastRenderedPageBreak/>
        <w:t>52. В селищі міського типу, що розташоване на річці, зареєстровано спалах вірусного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гепатиту А, можливо водного походження. Збільшення яких показників якості води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водойми може підтвердити це припущення?</w:t>
      </w:r>
    </w:p>
    <w:p w:rsidR="00E61ADC" w:rsidRPr="0040196C" w:rsidRDefault="00E61ADC" w:rsidP="007647B1">
      <w:pPr>
        <w:pStyle w:val="a3"/>
        <w:numPr>
          <w:ilvl w:val="0"/>
          <w:numId w:val="5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Кількість колі-фагів *</w:t>
      </w:r>
    </w:p>
    <w:p w:rsidR="00E61ADC" w:rsidRPr="0040196C" w:rsidRDefault="00E61ADC" w:rsidP="007647B1">
      <w:pPr>
        <w:pStyle w:val="a3"/>
        <w:numPr>
          <w:ilvl w:val="0"/>
          <w:numId w:val="5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Індекс кишкової палички</w:t>
      </w:r>
    </w:p>
    <w:p w:rsidR="00E61ADC" w:rsidRPr="0040196C" w:rsidRDefault="00E61ADC" w:rsidP="007647B1">
      <w:pPr>
        <w:pStyle w:val="a3"/>
        <w:numPr>
          <w:ilvl w:val="0"/>
          <w:numId w:val="5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Окислюваність</w:t>
      </w:r>
    </w:p>
    <w:p w:rsidR="00E61ADC" w:rsidRPr="0040196C" w:rsidRDefault="00E61ADC" w:rsidP="007647B1">
      <w:pPr>
        <w:pStyle w:val="a3"/>
        <w:numPr>
          <w:ilvl w:val="0"/>
          <w:numId w:val="5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Наявність збудника водяної лихоманки</w:t>
      </w:r>
    </w:p>
    <w:p w:rsidR="00E61ADC" w:rsidRPr="0040196C" w:rsidRDefault="00E61ADC" w:rsidP="007647B1">
      <w:pPr>
        <w:pStyle w:val="a3"/>
        <w:numPr>
          <w:ilvl w:val="0"/>
          <w:numId w:val="5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Індекс фекальних колі-форм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53. Хворий 45-ти років, тракторист, доставлений в клініку попутним транспортом. Відомо, що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3 години тому працював на складі з отрутохімікатами. Загальний стан хворого важкий.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Відмічається різке звуження зіниць, тремор, судоми м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язів всього тіла, розлад функції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сфінктера. У крові відмічається зниження активності холінестерази на 40%. Який діагноз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найбільш імовірний?</w:t>
      </w:r>
    </w:p>
    <w:p w:rsidR="00E61ADC" w:rsidRPr="0040196C" w:rsidRDefault="00E61ADC" w:rsidP="007647B1">
      <w:pPr>
        <w:pStyle w:val="a3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Гостре отруєння фосфорорганічними сполуками *</w:t>
      </w:r>
    </w:p>
    <w:p w:rsidR="00E61ADC" w:rsidRPr="0040196C" w:rsidRDefault="00E61ADC" w:rsidP="007647B1">
      <w:pPr>
        <w:pStyle w:val="a3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Гостре отруєння хлорорганічними сполуками</w:t>
      </w:r>
    </w:p>
    <w:p w:rsidR="00E61ADC" w:rsidRPr="0040196C" w:rsidRDefault="00E61ADC" w:rsidP="007647B1">
      <w:pPr>
        <w:pStyle w:val="a3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Гостре отруєння ртутьорганічними сполуками</w:t>
      </w:r>
    </w:p>
    <w:p w:rsidR="00E61ADC" w:rsidRPr="0040196C" w:rsidRDefault="00E61ADC" w:rsidP="007647B1">
      <w:pPr>
        <w:pStyle w:val="a3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Гостре отруєння арсеновмісними сполуками</w:t>
      </w:r>
    </w:p>
    <w:p w:rsidR="00E61ADC" w:rsidRPr="0040196C" w:rsidRDefault="00E61ADC" w:rsidP="007647B1">
      <w:pPr>
        <w:pStyle w:val="a3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Гостре отруєння нітрофенольними сполуками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54. Хвора 56-ти років з надмірною масою тіла скаржиться на біль у колінних суглобах, який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посилюється при ходінні, особливо по східцях, при довгому стоянні на ногах. Хворіє 5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років.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колінні суглоби деформовані, набряклі, під час руху - болючі. На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рентгенограмі: суглобова щілина звужена, субхондральний склероз, крайові остеофіти.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Який діагноз найбільш імовірний?</w:t>
      </w:r>
    </w:p>
    <w:p w:rsidR="00E61ADC" w:rsidRPr="0040196C" w:rsidRDefault="00E61ADC" w:rsidP="007647B1">
      <w:pPr>
        <w:pStyle w:val="a3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Деформуючий остеоартроз *</w:t>
      </w:r>
    </w:p>
    <w:p w:rsidR="00E61ADC" w:rsidRPr="0040196C" w:rsidRDefault="00E61ADC" w:rsidP="007647B1">
      <w:pPr>
        <w:pStyle w:val="a3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Ревматичний артрит</w:t>
      </w:r>
    </w:p>
    <w:p w:rsidR="00E61ADC" w:rsidRPr="0040196C" w:rsidRDefault="00E61ADC" w:rsidP="007647B1">
      <w:pPr>
        <w:pStyle w:val="a3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Реактивний артрит</w:t>
      </w:r>
    </w:p>
    <w:p w:rsidR="00E61ADC" w:rsidRPr="0040196C" w:rsidRDefault="00E61ADC" w:rsidP="007647B1">
      <w:pPr>
        <w:pStyle w:val="a3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Подагра</w:t>
      </w:r>
    </w:p>
    <w:p w:rsidR="00E61ADC" w:rsidRPr="0040196C" w:rsidRDefault="00E61ADC" w:rsidP="007647B1">
      <w:pPr>
        <w:pStyle w:val="a3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Ревматоїдний артрит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55. Хворий 30-ти років скаржиться на ожиріння, слабкість, сонливість, біль голови, зниження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потенції, які відзначає 4 роки після перенесеної ГРВІ.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зріст - 171 см, вага -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101 кг. Відкладення жиру переважно на плечах, тулубі. Шкіра суха, багряно-мармурова.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АТ- 160/102 мм рт.ст. Рівень АКТГ підвищений. Який найбільш імовірний діагноз?</w:t>
      </w:r>
    </w:p>
    <w:p w:rsidR="00E61ADC" w:rsidRPr="0040196C" w:rsidRDefault="00E61ADC" w:rsidP="007647B1">
      <w:pPr>
        <w:pStyle w:val="a3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Хвороба Іценко-Кушінга *</w:t>
      </w:r>
    </w:p>
    <w:p w:rsidR="00E61ADC" w:rsidRPr="0040196C" w:rsidRDefault="00E61ADC" w:rsidP="007647B1">
      <w:pPr>
        <w:pStyle w:val="a3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Синдром Іценко-Кушінга</w:t>
      </w:r>
    </w:p>
    <w:p w:rsidR="00E61ADC" w:rsidRPr="0040196C" w:rsidRDefault="00E61ADC" w:rsidP="007647B1">
      <w:pPr>
        <w:pStyle w:val="a3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Ожиріння аліментарне</w:t>
      </w:r>
    </w:p>
    <w:p w:rsidR="00E61ADC" w:rsidRPr="0040196C" w:rsidRDefault="00E61ADC" w:rsidP="007647B1">
      <w:pPr>
        <w:pStyle w:val="a3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Гіпертонічна хвороба</w:t>
      </w:r>
    </w:p>
    <w:p w:rsidR="00E61ADC" w:rsidRPr="0040196C" w:rsidRDefault="00E61ADC" w:rsidP="007647B1">
      <w:pPr>
        <w:pStyle w:val="a3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Патологічний клімакс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56. У доношеної дитини віком 6 днів на різних ділянках шкіри виявляються еритема, мляві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пухирі, ерозивні поверхні, тріщини, лущення епідермісу, які виглядають ніби після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ошпарення окропом. Виявлено позитивний симптом Нікольського. Загальний стан дитини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важкий. Виражений неспокій, гіперестезія, фебрильна температура. Який найбільш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імовірний діагноз у цьому випадку?</w:t>
      </w:r>
    </w:p>
    <w:p w:rsidR="00E61ADC" w:rsidRPr="0040196C" w:rsidRDefault="00E61ADC" w:rsidP="007647B1">
      <w:pPr>
        <w:pStyle w:val="a3"/>
        <w:numPr>
          <w:ilvl w:val="0"/>
          <w:numId w:val="5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Ексфоліативний дерматит Ріттера *</w:t>
      </w:r>
    </w:p>
    <w:p w:rsidR="00E61ADC" w:rsidRPr="0040196C" w:rsidRDefault="00E61ADC" w:rsidP="007647B1">
      <w:pPr>
        <w:pStyle w:val="a3"/>
        <w:numPr>
          <w:ilvl w:val="0"/>
          <w:numId w:val="5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Флегмона новонародженого</w:t>
      </w:r>
    </w:p>
    <w:p w:rsidR="00E61ADC" w:rsidRPr="0040196C" w:rsidRDefault="00E61ADC" w:rsidP="007647B1">
      <w:pPr>
        <w:pStyle w:val="a3"/>
        <w:numPr>
          <w:ilvl w:val="0"/>
          <w:numId w:val="5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Псевдофурункульоз Фігнера</w:t>
      </w:r>
    </w:p>
    <w:p w:rsidR="00E61ADC" w:rsidRPr="0040196C" w:rsidRDefault="00E61ADC" w:rsidP="007647B1">
      <w:pPr>
        <w:pStyle w:val="a3"/>
        <w:numPr>
          <w:ilvl w:val="0"/>
          <w:numId w:val="5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Пухирчатка новонародженого</w:t>
      </w:r>
    </w:p>
    <w:p w:rsidR="00E61ADC" w:rsidRPr="0040196C" w:rsidRDefault="00E61ADC" w:rsidP="007647B1">
      <w:pPr>
        <w:pStyle w:val="a3"/>
        <w:numPr>
          <w:ilvl w:val="0"/>
          <w:numId w:val="5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Епідермоліз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57. Жінка 32-х років висловлює скарги на висипання у ділянці тулуба, кінцівок, виражений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свербіж шкіри. Захворювання почалося раптово після укусів комарів. Супутні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захворювання: хронічний тонзиліт, хронічний гастрит, коліт.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на шкірі тулуба,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кінцівок розташована велика кількість набряклих папул розмірами від булавочної голівки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до великих зливних вогнищ з фестончастими краями. На окремих ділянках висип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регресує. Який найбільш імовірний діагноз?</w:t>
      </w:r>
    </w:p>
    <w:p w:rsidR="00E61ADC" w:rsidRPr="0040196C" w:rsidRDefault="00E61ADC" w:rsidP="007647B1">
      <w:pPr>
        <w:pStyle w:val="a3"/>
        <w:numPr>
          <w:ilvl w:val="0"/>
          <w:numId w:val="5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Кропив</w:t>
      </w:r>
      <w:r w:rsidR="0021079A">
        <w:rPr>
          <w:rFonts w:cstheme="minorHAnsi"/>
        </w:rPr>
        <w:t>\’</w:t>
      </w:r>
      <w:r w:rsidRPr="0040196C">
        <w:rPr>
          <w:rFonts w:cstheme="minorHAnsi"/>
        </w:rPr>
        <w:t>янка *</w:t>
      </w:r>
    </w:p>
    <w:p w:rsidR="00E61ADC" w:rsidRPr="0040196C" w:rsidRDefault="00E61ADC" w:rsidP="007647B1">
      <w:pPr>
        <w:pStyle w:val="a3"/>
        <w:numPr>
          <w:ilvl w:val="0"/>
          <w:numId w:val="5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Алергійний дерматит</w:t>
      </w:r>
    </w:p>
    <w:p w:rsidR="00E61ADC" w:rsidRPr="0040196C" w:rsidRDefault="00E61ADC" w:rsidP="007647B1">
      <w:pPr>
        <w:pStyle w:val="a3"/>
        <w:numPr>
          <w:ilvl w:val="0"/>
          <w:numId w:val="5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Токсикодермія</w:t>
      </w:r>
    </w:p>
    <w:p w:rsidR="00E61ADC" w:rsidRPr="0040196C" w:rsidRDefault="00E61ADC" w:rsidP="007647B1">
      <w:pPr>
        <w:pStyle w:val="a3"/>
        <w:numPr>
          <w:ilvl w:val="0"/>
          <w:numId w:val="5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lastRenderedPageBreak/>
        <w:t>Екзема мікробна</w:t>
      </w:r>
    </w:p>
    <w:p w:rsidR="00E61ADC" w:rsidRPr="0040196C" w:rsidRDefault="00E61ADC" w:rsidP="007647B1">
      <w:pPr>
        <w:pStyle w:val="a3"/>
        <w:numPr>
          <w:ilvl w:val="0"/>
          <w:numId w:val="5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Екзема справжня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58. Шихтувальник свинцевоплавильного цеху 22 роки піддавався дії свинцю в концентраціях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до 1 мг/м3. Який з лабораторних показників відноситься до ранніх і вірогідних ознак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хронічної свинцевої інтоксикації?</w:t>
      </w:r>
    </w:p>
    <w:p w:rsidR="00E61ADC" w:rsidRPr="0040196C" w:rsidRDefault="00E61ADC" w:rsidP="007647B1">
      <w:pPr>
        <w:pStyle w:val="a3"/>
        <w:numPr>
          <w:ilvl w:val="0"/>
          <w:numId w:val="5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Порфіринурія *</w:t>
      </w:r>
    </w:p>
    <w:p w:rsidR="00E61ADC" w:rsidRPr="0040196C" w:rsidRDefault="00E61ADC" w:rsidP="007647B1">
      <w:pPr>
        <w:pStyle w:val="a3"/>
        <w:numPr>
          <w:ilvl w:val="0"/>
          <w:numId w:val="5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Ретикулоцитоз, базофільна зернистість еритроцитів</w:t>
      </w:r>
    </w:p>
    <w:p w:rsidR="00E61ADC" w:rsidRPr="0040196C" w:rsidRDefault="00E61ADC" w:rsidP="007647B1">
      <w:pPr>
        <w:pStyle w:val="a3"/>
        <w:numPr>
          <w:ilvl w:val="0"/>
          <w:numId w:val="5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Збільшення концентрації свинцю у біологічних середовищах</w:t>
      </w:r>
    </w:p>
    <w:p w:rsidR="00E61ADC" w:rsidRPr="0040196C" w:rsidRDefault="00E61ADC" w:rsidP="007647B1">
      <w:pPr>
        <w:pStyle w:val="a3"/>
        <w:numPr>
          <w:ilvl w:val="0"/>
          <w:numId w:val="5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Лейкоцитоз</w:t>
      </w:r>
    </w:p>
    <w:p w:rsidR="00E61ADC" w:rsidRPr="0040196C" w:rsidRDefault="00E61ADC" w:rsidP="007647B1">
      <w:pPr>
        <w:pStyle w:val="a3"/>
        <w:numPr>
          <w:ilvl w:val="0"/>
          <w:numId w:val="5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Анемія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59. Дитина 10-ти років, що страждає протягом 3-х років на цукровий діабет, доставлена у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відділення в стані гіперглікемічної коми. Первинну дозу інсуліну слід призначити із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розрахунку:</w:t>
      </w:r>
    </w:p>
    <w:p w:rsidR="00E61ADC" w:rsidRPr="0040196C" w:rsidRDefault="00E61ADC" w:rsidP="007647B1">
      <w:pPr>
        <w:pStyle w:val="a3"/>
        <w:numPr>
          <w:ilvl w:val="0"/>
          <w:numId w:val="5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0,1-0,2 ОД/кг маси тіла на годину *</w:t>
      </w:r>
    </w:p>
    <w:p w:rsidR="00E61ADC" w:rsidRPr="0040196C" w:rsidRDefault="00E61ADC" w:rsidP="007647B1">
      <w:pPr>
        <w:pStyle w:val="a3"/>
        <w:numPr>
          <w:ilvl w:val="0"/>
          <w:numId w:val="5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0,05 ОД/кг маси тіла на годину</w:t>
      </w:r>
    </w:p>
    <w:p w:rsidR="00E61ADC" w:rsidRPr="0040196C" w:rsidRDefault="00E61ADC" w:rsidP="007647B1">
      <w:pPr>
        <w:pStyle w:val="a3"/>
        <w:numPr>
          <w:ilvl w:val="0"/>
          <w:numId w:val="5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0,2-0,3 ОД/кг маси тіла на годину</w:t>
      </w:r>
    </w:p>
    <w:p w:rsidR="00E61ADC" w:rsidRPr="0040196C" w:rsidRDefault="00E61ADC" w:rsidP="007647B1">
      <w:pPr>
        <w:pStyle w:val="a3"/>
        <w:numPr>
          <w:ilvl w:val="0"/>
          <w:numId w:val="5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0,3-0,4 ОД/кг маси тіла на годину</w:t>
      </w:r>
    </w:p>
    <w:p w:rsidR="00E61ADC" w:rsidRPr="0040196C" w:rsidRDefault="00E61ADC" w:rsidP="007647B1">
      <w:pPr>
        <w:pStyle w:val="a3"/>
        <w:numPr>
          <w:ilvl w:val="0"/>
          <w:numId w:val="5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0,4-0,5 ОД/кг маси тіла на годину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60. Під час обстеження в лікарні у дівчинки 7-ми місяців діагностовано високий дефект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міжшлуночкової перегородки. Який відділ серцево-судинної системи буде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перенаванажений у першу чергу?</w:t>
      </w:r>
    </w:p>
    <w:p w:rsidR="00E61ADC" w:rsidRPr="0040196C" w:rsidRDefault="00E61ADC" w:rsidP="007647B1">
      <w:pPr>
        <w:pStyle w:val="a3"/>
        <w:numPr>
          <w:ilvl w:val="0"/>
          <w:numId w:val="6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Правий шлуночок *</w:t>
      </w:r>
    </w:p>
    <w:p w:rsidR="00E61ADC" w:rsidRPr="0040196C" w:rsidRDefault="00E61ADC" w:rsidP="007647B1">
      <w:pPr>
        <w:pStyle w:val="a3"/>
        <w:numPr>
          <w:ilvl w:val="0"/>
          <w:numId w:val="6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Праве передсердя</w:t>
      </w:r>
    </w:p>
    <w:p w:rsidR="00E61ADC" w:rsidRPr="0040196C" w:rsidRDefault="00E61ADC" w:rsidP="007647B1">
      <w:pPr>
        <w:pStyle w:val="a3"/>
        <w:numPr>
          <w:ilvl w:val="0"/>
          <w:numId w:val="6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Лівий шлуночок</w:t>
      </w:r>
    </w:p>
    <w:p w:rsidR="00E61ADC" w:rsidRPr="0040196C" w:rsidRDefault="00E61ADC" w:rsidP="007647B1">
      <w:pPr>
        <w:pStyle w:val="a3"/>
        <w:numPr>
          <w:ilvl w:val="0"/>
          <w:numId w:val="6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Ліве передсердя</w:t>
      </w:r>
    </w:p>
    <w:p w:rsidR="00E61ADC" w:rsidRPr="0040196C" w:rsidRDefault="00E61ADC" w:rsidP="007647B1">
      <w:pPr>
        <w:pStyle w:val="a3"/>
        <w:numPr>
          <w:ilvl w:val="0"/>
          <w:numId w:val="6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Велике коло кровообігу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61. Дівчинку 11-ти років поставлено на диспансерний облік у гастроентеролога в зв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язку із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виразковою хворобою дванадцятипалої кишки, дискінезією жовчовивідних шляхів. З якою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частотою слід проводити протирецидивні курси лікування?</w:t>
      </w:r>
    </w:p>
    <w:p w:rsidR="00E61ADC" w:rsidRPr="0040196C" w:rsidRDefault="00E61ADC" w:rsidP="007647B1">
      <w:pPr>
        <w:pStyle w:val="a3"/>
        <w:numPr>
          <w:ilvl w:val="0"/>
          <w:numId w:val="6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Двічі на рік *</w:t>
      </w:r>
    </w:p>
    <w:p w:rsidR="00E61ADC" w:rsidRPr="0040196C" w:rsidRDefault="00E61ADC" w:rsidP="007647B1">
      <w:pPr>
        <w:pStyle w:val="a3"/>
        <w:numPr>
          <w:ilvl w:val="0"/>
          <w:numId w:val="6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Кожні 2 місяці</w:t>
      </w:r>
    </w:p>
    <w:p w:rsidR="00E61ADC" w:rsidRPr="0040196C" w:rsidRDefault="00E61ADC" w:rsidP="007647B1">
      <w:pPr>
        <w:pStyle w:val="a3"/>
        <w:numPr>
          <w:ilvl w:val="0"/>
          <w:numId w:val="6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Кожні 3 місяці</w:t>
      </w:r>
    </w:p>
    <w:p w:rsidR="00E61ADC" w:rsidRPr="0040196C" w:rsidRDefault="00E61ADC" w:rsidP="007647B1">
      <w:pPr>
        <w:pStyle w:val="a3"/>
        <w:numPr>
          <w:ilvl w:val="0"/>
          <w:numId w:val="6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Один раз на рік</w:t>
      </w:r>
    </w:p>
    <w:p w:rsidR="00E61ADC" w:rsidRPr="0040196C" w:rsidRDefault="00E61ADC" w:rsidP="007647B1">
      <w:pPr>
        <w:pStyle w:val="a3"/>
        <w:numPr>
          <w:ilvl w:val="0"/>
          <w:numId w:val="6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Тричі на рік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62. Жінка 60-ти років скаржиться на загальну слабкість, почуття тягаря, тиснення,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переповнення в епігастрії, нудоту, відрижку після їжі. Хворіє біля 15-ти років.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температура - 36,4°C, ЧД- 20/хв, Ps- 88/хв, АТ- 115/75 мм рт.ст. Шкіра та слизові бліді. У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крові: ер.-2,0-1012/л, НЬ-100 г/л. Виявлені антитіла до обкладинкових клітин шлунка. Яка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найбільш імовірна причина розвитку анемічного синдрому в даної хворої?</w:t>
      </w:r>
    </w:p>
    <w:p w:rsidR="00E61ADC" w:rsidRPr="0040196C" w:rsidRDefault="00E61ADC" w:rsidP="007647B1">
      <w:pPr>
        <w:pStyle w:val="a3"/>
        <w:numPr>
          <w:ilvl w:val="0"/>
          <w:numId w:val="6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Продукція антитіл до внутрішнього фактору *</w:t>
      </w:r>
    </w:p>
    <w:p w:rsidR="00E61ADC" w:rsidRPr="0040196C" w:rsidRDefault="00E61ADC" w:rsidP="007647B1">
      <w:pPr>
        <w:pStyle w:val="a3"/>
        <w:numPr>
          <w:ilvl w:val="0"/>
          <w:numId w:val="6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Порушення синтезу гемоглобіну</w:t>
      </w:r>
    </w:p>
    <w:p w:rsidR="00E61ADC" w:rsidRPr="0040196C" w:rsidRDefault="00E61ADC" w:rsidP="007647B1">
      <w:pPr>
        <w:pStyle w:val="a3"/>
        <w:numPr>
          <w:ilvl w:val="0"/>
          <w:numId w:val="6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Порушення синтезу еритропоетину</w:t>
      </w:r>
    </w:p>
    <w:p w:rsidR="00E61ADC" w:rsidRPr="0040196C" w:rsidRDefault="00E61ADC" w:rsidP="007647B1">
      <w:pPr>
        <w:pStyle w:val="a3"/>
        <w:numPr>
          <w:ilvl w:val="0"/>
          <w:numId w:val="6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Порушення всмоктування заліза</w:t>
      </w:r>
    </w:p>
    <w:p w:rsidR="00E61ADC" w:rsidRPr="0040196C" w:rsidRDefault="00E61ADC" w:rsidP="007647B1">
      <w:pPr>
        <w:pStyle w:val="a3"/>
        <w:numPr>
          <w:ilvl w:val="0"/>
          <w:numId w:val="6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Підвищена витрата заліза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63. Хворого 44-х років доставлено в клініку з приводу болю в лівій половині поперекової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ділянки, який 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явився після падіння з висоти 2 м. Після травми, під час дворазового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сечовипускання помітив наявність макрогематурії. Стан середнього ступеня важкості.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Артеріальний тиск та пульс у нормі. З боку органів грудної клітки та черевної порожнини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патологічних змін не знайдено. Наявна невелика болісна припухлість у лівій поперековій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ділянці. Який попередній діагноз?</w:t>
      </w:r>
    </w:p>
    <w:p w:rsidR="00E61ADC" w:rsidRPr="0040196C" w:rsidRDefault="00E61ADC" w:rsidP="007647B1">
      <w:pPr>
        <w:pStyle w:val="a3"/>
        <w:numPr>
          <w:ilvl w:val="0"/>
          <w:numId w:val="6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Закрите пошкодження нирки *</w:t>
      </w:r>
    </w:p>
    <w:p w:rsidR="00E61ADC" w:rsidRPr="0040196C" w:rsidRDefault="00E61ADC" w:rsidP="007647B1">
      <w:pPr>
        <w:pStyle w:val="a3"/>
        <w:numPr>
          <w:ilvl w:val="0"/>
          <w:numId w:val="6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Сечокам</w:t>
      </w:r>
      <w:r w:rsidR="0021079A">
        <w:rPr>
          <w:rFonts w:cstheme="minorHAnsi"/>
        </w:rPr>
        <w:t>\’</w:t>
      </w:r>
      <w:r w:rsidRPr="0040196C">
        <w:rPr>
          <w:rFonts w:cstheme="minorHAnsi"/>
        </w:rPr>
        <w:t>яна хвороба</w:t>
      </w:r>
    </w:p>
    <w:p w:rsidR="00E61ADC" w:rsidRPr="0040196C" w:rsidRDefault="00E61ADC" w:rsidP="007647B1">
      <w:pPr>
        <w:pStyle w:val="a3"/>
        <w:numPr>
          <w:ilvl w:val="0"/>
          <w:numId w:val="6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Туберкульоз нирок</w:t>
      </w:r>
    </w:p>
    <w:p w:rsidR="00E61ADC" w:rsidRPr="0040196C" w:rsidRDefault="00E61ADC" w:rsidP="007647B1">
      <w:pPr>
        <w:pStyle w:val="a3"/>
        <w:numPr>
          <w:ilvl w:val="0"/>
          <w:numId w:val="6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Пухлина нирки</w:t>
      </w:r>
    </w:p>
    <w:p w:rsidR="00E61ADC" w:rsidRPr="0040196C" w:rsidRDefault="00E61ADC" w:rsidP="007647B1">
      <w:pPr>
        <w:pStyle w:val="a3"/>
        <w:numPr>
          <w:ilvl w:val="0"/>
          <w:numId w:val="6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Гострий пієлонефрит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lastRenderedPageBreak/>
        <w:t>64. Пацієнтка 65-ти років звернулася зі скаргами на періодичні болі у проксимальних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міжфалангових і променевозап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ясткових суглобах з періодичним набряканням і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почервонінням, які непокоять її протягом 4-х років. На рентгенограмі наявні зміни у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вигляді остеопорозу, звуження суглобових щілин і поодинокі узури. Який найбільш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імовірний діагноз?</w:t>
      </w:r>
    </w:p>
    <w:p w:rsidR="00E61ADC" w:rsidRPr="0040196C" w:rsidRDefault="00E61ADC" w:rsidP="007647B1">
      <w:pPr>
        <w:pStyle w:val="a3"/>
        <w:numPr>
          <w:ilvl w:val="0"/>
          <w:numId w:val="6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Ревматоїдний артрит *</w:t>
      </w:r>
    </w:p>
    <w:p w:rsidR="00E61ADC" w:rsidRPr="0040196C" w:rsidRDefault="00E61ADC" w:rsidP="007647B1">
      <w:pPr>
        <w:pStyle w:val="a3"/>
        <w:numPr>
          <w:ilvl w:val="0"/>
          <w:numId w:val="6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Остеоартроз</w:t>
      </w:r>
    </w:p>
    <w:p w:rsidR="00E61ADC" w:rsidRPr="0040196C" w:rsidRDefault="00E61ADC" w:rsidP="007647B1">
      <w:pPr>
        <w:pStyle w:val="a3"/>
        <w:numPr>
          <w:ilvl w:val="0"/>
          <w:numId w:val="6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Подагра</w:t>
      </w:r>
    </w:p>
    <w:p w:rsidR="00E61ADC" w:rsidRPr="0040196C" w:rsidRDefault="00E61ADC" w:rsidP="007647B1">
      <w:pPr>
        <w:pStyle w:val="a3"/>
        <w:numPr>
          <w:ilvl w:val="0"/>
          <w:numId w:val="6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Псевдоподагра</w:t>
      </w:r>
    </w:p>
    <w:p w:rsidR="00E61ADC" w:rsidRPr="0040196C" w:rsidRDefault="00E61ADC" w:rsidP="007647B1">
      <w:pPr>
        <w:pStyle w:val="a3"/>
        <w:numPr>
          <w:ilvl w:val="0"/>
          <w:numId w:val="6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Мієломна хвороба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65. Пацієнт 38-ми років висловлює скарги на сильний пекучий біль у ділянці кисті та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передпліччя. В анамнезі: різана рана волярної поверхні нижньої третини передпліччя.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Пошкодження якого нерва найчастіше викликає подібні болі?</w:t>
      </w:r>
    </w:p>
    <w:p w:rsidR="00E61ADC" w:rsidRPr="0040196C" w:rsidRDefault="00E61ADC" w:rsidP="007647B1">
      <w:pPr>
        <w:pStyle w:val="a3"/>
        <w:numPr>
          <w:ilvl w:val="0"/>
          <w:numId w:val="6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Серединний *</w:t>
      </w:r>
    </w:p>
    <w:p w:rsidR="00E61ADC" w:rsidRPr="0040196C" w:rsidRDefault="00E61ADC" w:rsidP="007647B1">
      <w:pPr>
        <w:pStyle w:val="a3"/>
        <w:numPr>
          <w:ilvl w:val="0"/>
          <w:numId w:val="6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Променевий</w:t>
      </w:r>
    </w:p>
    <w:p w:rsidR="00E61ADC" w:rsidRPr="0040196C" w:rsidRDefault="00E61ADC" w:rsidP="007647B1">
      <w:pPr>
        <w:pStyle w:val="a3"/>
        <w:numPr>
          <w:ilvl w:val="0"/>
          <w:numId w:val="6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Ліктьовий</w:t>
      </w:r>
    </w:p>
    <w:p w:rsidR="00E61ADC" w:rsidRPr="0040196C" w:rsidRDefault="00E61ADC" w:rsidP="007647B1">
      <w:pPr>
        <w:pStyle w:val="a3"/>
        <w:numPr>
          <w:ilvl w:val="0"/>
          <w:numId w:val="6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Міжкістковий</w:t>
      </w:r>
    </w:p>
    <w:p w:rsidR="00E61ADC" w:rsidRPr="0040196C" w:rsidRDefault="00E61ADC" w:rsidP="007647B1">
      <w:pPr>
        <w:pStyle w:val="a3"/>
        <w:numPr>
          <w:ilvl w:val="0"/>
          <w:numId w:val="6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Пахвовий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66. Хвора 33-х років доставлена в клініку зі скаргами на задишку, що виникла раптово і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переходить у ядуху, відчуття "клубка у горлі", тремор кистей рук, страх смерті. Напад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розвинувся вперше у зв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язку з сильним хвилюванням. Раніше ні на що не хворіла.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ЧД- 28/хв., Ps- 104/хв., ритмічний, АТ- 150/85 мм рт.ст. Дихання везикулярне,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почащене, поверхневе, з подовженим видихом. Межі серця перкуторно не змінені. Тони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серця гучні, ритмічні. Який найбільш імовірний діагноз?</w:t>
      </w:r>
    </w:p>
    <w:p w:rsidR="00E61ADC" w:rsidRPr="0040196C" w:rsidRDefault="00E61ADC" w:rsidP="007647B1">
      <w:pPr>
        <w:pStyle w:val="a3"/>
        <w:numPr>
          <w:ilvl w:val="0"/>
          <w:numId w:val="6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Нейроциркуляторна дистонія *</w:t>
      </w:r>
    </w:p>
    <w:p w:rsidR="00E61ADC" w:rsidRPr="0040196C" w:rsidRDefault="00E61ADC" w:rsidP="007647B1">
      <w:pPr>
        <w:pStyle w:val="a3"/>
        <w:numPr>
          <w:ilvl w:val="0"/>
          <w:numId w:val="6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Бронхіальна астма</w:t>
      </w:r>
    </w:p>
    <w:p w:rsidR="00E61ADC" w:rsidRPr="0040196C" w:rsidRDefault="00E61ADC" w:rsidP="007647B1">
      <w:pPr>
        <w:pStyle w:val="a3"/>
        <w:numPr>
          <w:ilvl w:val="0"/>
          <w:numId w:val="6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Гіпертонічний криз</w:t>
      </w:r>
    </w:p>
    <w:p w:rsidR="00E61ADC" w:rsidRPr="0040196C" w:rsidRDefault="00E61ADC" w:rsidP="007647B1">
      <w:pPr>
        <w:pStyle w:val="a3"/>
        <w:numPr>
          <w:ilvl w:val="0"/>
          <w:numId w:val="6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Серцева астма</w:t>
      </w:r>
    </w:p>
    <w:p w:rsidR="00E61ADC" w:rsidRPr="0040196C" w:rsidRDefault="00E61ADC" w:rsidP="007647B1">
      <w:pPr>
        <w:pStyle w:val="a3"/>
        <w:numPr>
          <w:ilvl w:val="0"/>
          <w:numId w:val="6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Тиреотоксичний криз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67. Хвора 48-ми років, яка страждає на склеродермію протягом 5-ти років, досягла стійкої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ремісії після використання пеніциламіна протягом року. Який механізм дії препарату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зумовлює патогенетичну дію?</w:t>
      </w:r>
    </w:p>
    <w:p w:rsidR="00E61ADC" w:rsidRPr="0040196C" w:rsidRDefault="00E61ADC" w:rsidP="007647B1">
      <w:pPr>
        <w:pStyle w:val="a3"/>
        <w:numPr>
          <w:ilvl w:val="0"/>
          <w:numId w:val="6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Гальмування синтезу колагену *</w:t>
      </w:r>
    </w:p>
    <w:p w:rsidR="00E61ADC" w:rsidRPr="0040196C" w:rsidRDefault="00E61ADC" w:rsidP="007647B1">
      <w:pPr>
        <w:pStyle w:val="a3"/>
        <w:numPr>
          <w:ilvl w:val="0"/>
          <w:numId w:val="6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Вплив на білковий обмін</w:t>
      </w:r>
    </w:p>
    <w:p w:rsidR="00E61ADC" w:rsidRPr="0040196C" w:rsidRDefault="00E61ADC" w:rsidP="007647B1">
      <w:pPr>
        <w:pStyle w:val="a3"/>
        <w:numPr>
          <w:ilvl w:val="0"/>
          <w:numId w:val="6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Зв</w:t>
      </w:r>
      <w:r w:rsidR="0021079A">
        <w:rPr>
          <w:rFonts w:cstheme="minorHAnsi"/>
        </w:rPr>
        <w:t>\’</w:t>
      </w:r>
      <w:r w:rsidRPr="0040196C">
        <w:rPr>
          <w:rFonts w:cstheme="minorHAnsi"/>
        </w:rPr>
        <w:t>язування отрут</w:t>
      </w:r>
    </w:p>
    <w:p w:rsidR="00E61ADC" w:rsidRPr="0040196C" w:rsidRDefault="00E61ADC" w:rsidP="007647B1">
      <w:pPr>
        <w:pStyle w:val="a3"/>
        <w:numPr>
          <w:ilvl w:val="0"/>
          <w:numId w:val="6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Вплив на Т-лімфоцити</w:t>
      </w:r>
    </w:p>
    <w:p w:rsidR="00E61ADC" w:rsidRPr="0040196C" w:rsidRDefault="00E61ADC" w:rsidP="007647B1">
      <w:pPr>
        <w:pStyle w:val="a3"/>
        <w:numPr>
          <w:ilvl w:val="0"/>
          <w:numId w:val="6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Пригнічення функції макрофагів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68. Хворий 28-ми років скаржиться на біль у животі ріжучого характеру. Захворів різко 1,5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години тому, коли відчув гострий біль під грудьми. До цього нічим не хворів.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шкіра бліда, хворий лежить на спині. При зміні положення тіла біль загострюється. Ps-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70/хв, ритмічний, АТ- 100/60 мм рт.ст. З боку серця та легень патології немає. Язик сухий,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чистий. Живіт втягнутий, не бере участі в диханні, під час пальпації різко напружений та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болісний у всіх відділах. Симптом Щоткіна-Блюмберга позитивний. Який найбільш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імовірний діагноз?</w:t>
      </w:r>
    </w:p>
    <w:p w:rsidR="00E61ADC" w:rsidRPr="0040196C" w:rsidRDefault="00E61ADC" w:rsidP="007647B1">
      <w:pPr>
        <w:pStyle w:val="a3"/>
        <w:numPr>
          <w:ilvl w:val="0"/>
          <w:numId w:val="6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Перфоративна виразка шлунка *</w:t>
      </w:r>
    </w:p>
    <w:p w:rsidR="00E61ADC" w:rsidRPr="0040196C" w:rsidRDefault="00E61ADC" w:rsidP="007647B1">
      <w:pPr>
        <w:pStyle w:val="a3"/>
        <w:numPr>
          <w:ilvl w:val="0"/>
          <w:numId w:val="6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Гострий панкреатит</w:t>
      </w:r>
    </w:p>
    <w:p w:rsidR="00E61ADC" w:rsidRPr="0040196C" w:rsidRDefault="00E61ADC" w:rsidP="007647B1">
      <w:pPr>
        <w:pStyle w:val="a3"/>
        <w:numPr>
          <w:ilvl w:val="0"/>
          <w:numId w:val="6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Гострий холецистит</w:t>
      </w:r>
    </w:p>
    <w:p w:rsidR="00E61ADC" w:rsidRPr="0040196C" w:rsidRDefault="00E61ADC" w:rsidP="007647B1">
      <w:pPr>
        <w:pStyle w:val="a3"/>
        <w:numPr>
          <w:ilvl w:val="0"/>
          <w:numId w:val="6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Гостра кишкова непрохідність</w:t>
      </w:r>
    </w:p>
    <w:p w:rsidR="00E61ADC" w:rsidRPr="0040196C" w:rsidRDefault="00E61ADC" w:rsidP="007647B1">
      <w:pPr>
        <w:pStyle w:val="a3"/>
        <w:numPr>
          <w:ilvl w:val="0"/>
          <w:numId w:val="6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Гострий апендицит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69. У хлопчика 6-ти років після встановлення діагнозу: гострий гломерулонефрит з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ізольованим сечовим синдромом, період неповної клінико-лабораторної ремісії, без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порушення функцій нирок, протягом 7-ми місяців спостерігалась мікрогематурія. Про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який перебіг захворювання треба думати в цьому випадку?</w:t>
      </w:r>
    </w:p>
    <w:p w:rsidR="00E61ADC" w:rsidRPr="0040196C" w:rsidRDefault="00E61ADC" w:rsidP="007647B1">
      <w:pPr>
        <w:pStyle w:val="a3"/>
        <w:numPr>
          <w:ilvl w:val="0"/>
          <w:numId w:val="6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Затяжний *</w:t>
      </w:r>
    </w:p>
    <w:p w:rsidR="00E61ADC" w:rsidRPr="0040196C" w:rsidRDefault="00E61ADC" w:rsidP="007647B1">
      <w:pPr>
        <w:pStyle w:val="a3"/>
        <w:numPr>
          <w:ilvl w:val="0"/>
          <w:numId w:val="6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Гострий</w:t>
      </w:r>
    </w:p>
    <w:p w:rsidR="00E61ADC" w:rsidRPr="0040196C" w:rsidRDefault="00E61ADC" w:rsidP="007647B1">
      <w:pPr>
        <w:pStyle w:val="a3"/>
        <w:numPr>
          <w:ilvl w:val="0"/>
          <w:numId w:val="6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Підгострий</w:t>
      </w:r>
    </w:p>
    <w:p w:rsidR="00E61ADC" w:rsidRPr="0040196C" w:rsidRDefault="00E61ADC" w:rsidP="007647B1">
      <w:pPr>
        <w:pStyle w:val="a3"/>
        <w:numPr>
          <w:ilvl w:val="0"/>
          <w:numId w:val="6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lastRenderedPageBreak/>
        <w:t>Хронічний</w:t>
      </w:r>
    </w:p>
    <w:p w:rsidR="00E61ADC" w:rsidRPr="0040196C" w:rsidRDefault="00E61ADC" w:rsidP="007647B1">
      <w:pPr>
        <w:pStyle w:val="a3"/>
        <w:numPr>
          <w:ilvl w:val="0"/>
          <w:numId w:val="6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Рецидивуючий</w:t>
      </w:r>
    </w:p>
    <w:p w:rsidR="00E61ADC" w:rsidRDefault="00E61ADC" w:rsidP="00E61ADC">
      <w:pPr>
        <w:spacing w:after="0"/>
        <w:jc w:val="both"/>
        <w:rPr>
          <w:rFonts w:cstheme="minorHAnsi"/>
          <w:lang w:val="en-US"/>
        </w:rPr>
      </w:pPr>
      <w:r w:rsidRPr="00E61ADC">
        <w:rPr>
          <w:rFonts w:cstheme="minorHAnsi"/>
        </w:rPr>
        <w:t>70. У хворого 49-ти років вперше діагностована відкритокутова глаукома. Призначте краплі:</w:t>
      </w:r>
      <w:r>
        <w:rPr>
          <w:rFonts w:cstheme="minorHAnsi"/>
          <w:lang w:val="en-US"/>
        </w:rPr>
        <w:t xml:space="preserve"> </w:t>
      </w:r>
    </w:p>
    <w:p w:rsidR="00E61ADC" w:rsidRPr="0040196C" w:rsidRDefault="00E61ADC" w:rsidP="007647B1">
      <w:pPr>
        <w:pStyle w:val="a3"/>
        <w:numPr>
          <w:ilvl w:val="0"/>
          <w:numId w:val="7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Пілокарпіну гідрохлорид 1% *</w:t>
      </w:r>
    </w:p>
    <w:p w:rsidR="00E61ADC" w:rsidRPr="0040196C" w:rsidRDefault="00E61ADC" w:rsidP="007647B1">
      <w:pPr>
        <w:pStyle w:val="a3"/>
        <w:numPr>
          <w:ilvl w:val="0"/>
          <w:numId w:val="7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Атропіну сульфат 1%</w:t>
      </w:r>
    </w:p>
    <w:p w:rsidR="00E61ADC" w:rsidRPr="0040196C" w:rsidRDefault="00E61ADC" w:rsidP="007647B1">
      <w:pPr>
        <w:pStyle w:val="a3"/>
        <w:numPr>
          <w:ilvl w:val="0"/>
          <w:numId w:val="7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Дексаметазон 1%</w:t>
      </w:r>
    </w:p>
    <w:p w:rsidR="00E61ADC" w:rsidRPr="0040196C" w:rsidRDefault="00E61ADC" w:rsidP="007647B1">
      <w:pPr>
        <w:pStyle w:val="a3"/>
        <w:numPr>
          <w:ilvl w:val="0"/>
          <w:numId w:val="7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Сульфацил-натрій 30%</w:t>
      </w:r>
    </w:p>
    <w:p w:rsidR="00E61ADC" w:rsidRPr="0040196C" w:rsidRDefault="00E61ADC" w:rsidP="007647B1">
      <w:pPr>
        <w:pStyle w:val="a3"/>
        <w:numPr>
          <w:ilvl w:val="0"/>
          <w:numId w:val="7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Тауфон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71. Роділля 23-х років, II період своєчасних пологів. Почався напад еклампсії. При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внутрішньому дослідженні: голівка плоду заповнює всю крижову западину, досягаючи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тазового дна, стрілоподібний шов у прямому розмірі, мале тім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ячко звернене до лобка.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Яка тактика ведення пологів на даному етапі?</w:t>
      </w:r>
    </w:p>
    <w:p w:rsidR="00E61ADC" w:rsidRPr="0040196C" w:rsidRDefault="00E61ADC" w:rsidP="007647B1">
      <w:pPr>
        <w:pStyle w:val="a3"/>
        <w:numPr>
          <w:ilvl w:val="0"/>
          <w:numId w:val="7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Накладання акушерських щипців *</w:t>
      </w:r>
    </w:p>
    <w:p w:rsidR="00E61ADC" w:rsidRPr="0040196C" w:rsidRDefault="00E61ADC" w:rsidP="007647B1">
      <w:pPr>
        <w:pStyle w:val="a3"/>
        <w:numPr>
          <w:ilvl w:val="0"/>
          <w:numId w:val="7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Кесарів розтин</w:t>
      </w:r>
    </w:p>
    <w:p w:rsidR="00E61ADC" w:rsidRPr="0040196C" w:rsidRDefault="00E61ADC" w:rsidP="007647B1">
      <w:pPr>
        <w:pStyle w:val="a3"/>
        <w:numPr>
          <w:ilvl w:val="0"/>
          <w:numId w:val="7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Консервативне ведення пологів з посліду-ючою епізіотомією</w:t>
      </w:r>
    </w:p>
    <w:p w:rsidR="00E61ADC" w:rsidRPr="0040196C" w:rsidRDefault="00E61ADC" w:rsidP="007647B1">
      <w:pPr>
        <w:pStyle w:val="a3"/>
        <w:numPr>
          <w:ilvl w:val="0"/>
          <w:numId w:val="7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Інтенсивна терапія гестоза з продовженням консервативного ведення пологів</w:t>
      </w:r>
    </w:p>
    <w:p w:rsidR="00E61ADC" w:rsidRPr="0040196C" w:rsidRDefault="00E61ADC" w:rsidP="007647B1">
      <w:pPr>
        <w:pStyle w:val="a3"/>
        <w:numPr>
          <w:ilvl w:val="0"/>
          <w:numId w:val="7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Вакуум-екстракція плоду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72. Хвора 48-ми років, яка страждає на ревматизм, комбіновану мітральну ваду серця,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звернулась по медичну допомогу в зв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язку з раптовою появою після фізичного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навантаження серцебиття.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АТ-130/80 мм рт.ст., ЧСС- 112/хв., Ps- 82/хв, ритм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неправильний. На ЕКГ: Р відсутній, QRS без змін, RR = 0,98-0,54 с. У хворої виникло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ускладнення:</w:t>
      </w:r>
    </w:p>
    <w:p w:rsidR="00E61ADC" w:rsidRPr="0040196C" w:rsidRDefault="00E61ADC" w:rsidP="007647B1">
      <w:pPr>
        <w:pStyle w:val="a3"/>
        <w:numPr>
          <w:ilvl w:val="0"/>
          <w:numId w:val="7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Пароксизм миготіння передсердь *</w:t>
      </w:r>
    </w:p>
    <w:p w:rsidR="00E61ADC" w:rsidRPr="0040196C" w:rsidRDefault="00E61ADC" w:rsidP="007647B1">
      <w:pPr>
        <w:pStyle w:val="a3"/>
        <w:numPr>
          <w:ilvl w:val="0"/>
          <w:numId w:val="7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Надшлуночкова екстрасистолія</w:t>
      </w:r>
    </w:p>
    <w:p w:rsidR="00E61ADC" w:rsidRPr="0040196C" w:rsidRDefault="00E61ADC" w:rsidP="007647B1">
      <w:pPr>
        <w:pStyle w:val="a3"/>
        <w:numPr>
          <w:ilvl w:val="0"/>
          <w:numId w:val="7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Шлуночкова екстрасистолія</w:t>
      </w:r>
    </w:p>
    <w:p w:rsidR="00E61ADC" w:rsidRPr="0040196C" w:rsidRDefault="00E61ADC" w:rsidP="007647B1">
      <w:pPr>
        <w:pStyle w:val="a3"/>
        <w:numPr>
          <w:ilvl w:val="0"/>
          <w:numId w:val="7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Пароксизмальна надшлуночкова тахікардія</w:t>
      </w:r>
    </w:p>
    <w:p w:rsidR="00E61ADC" w:rsidRPr="0040196C" w:rsidRDefault="00E61ADC" w:rsidP="007647B1">
      <w:pPr>
        <w:pStyle w:val="a3"/>
        <w:numPr>
          <w:ilvl w:val="0"/>
          <w:numId w:val="7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Пароксизмальна шлуночкова тахікардія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73. Викладач 59-ти років скаржиться на на-падоподібні болі за грудниною тривалістю до 20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хвилин. Стан погіршився 2 дні тому, напередодні переніс ГРЗ.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тони серця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приглушені, акцент II тону над аортою. АТ- 180/100 мм рт.ст., Ps- 80/хв. Живіт м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який,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печінка біля краю реберної дуги. На ЕКГ у динаміці - негативний зубець T у V2 — V5.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Який препарат вибору вважається обов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язковим для лікування на догоспітальному етапі?</w:t>
      </w:r>
    </w:p>
    <w:p w:rsidR="00E61ADC" w:rsidRPr="0040196C" w:rsidRDefault="00E61ADC" w:rsidP="007647B1">
      <w:pPr>
        <w:pStyle w:val="a3"/>
        <w:numPr>
          <w:ilvl w:val="0"/>
          <w:numId w:val="7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Ацетилсаліцилова кислота *</w:t>
      </w:r>
    </w:p>
    <w:p w:rsidR="00E61ADC" w:rsidRPr="0040196C" w:rsidRDefault="00E61ADC" w:rsidP="007647B1">
      <w:pPr>
        <w:pStyle w:val="a3"/>
        <w:numPr>
          <w:ilvl w:val="0"/>
          <w:numId w:val="7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Тромболітик актилізе (т РА)</w:t>
      </w:r>
    </w:p>
    <w:p w:rsidR="00E61ADC" w:rsidRPr="0040196C" w:rsidRDefault="00E61ADC" w:rsidP="007647B1">
      <w:pPr>
        <w:pStyle w:val="a3"/>
        <w:numPr>
          <w:ilvl w:val="0"/>
          <w:numId w:val="7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Антагоніст кальцію ніфедипін</w:t>
      </w:r>
    </w:p>
    <w:p w:rsidR="00E61ADC" w:rsidRPr="0040196C" w:rsidRDefault="00E61ADC" w:rsidP="007647B1">
      <w:pPr>
        <w:pStyle w:val="a3"/>
        <w:numPr>
          <w:ilvl w:val="0"/>
          <w:numId w:val="7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Предуктал</w:t>
      </w:r>
    </w:p>
    <w:p w:rsidR="00E61ADC" w:rsidRPr="0040196C" w:rsidRDefault="00E61ADC" w:rsidP="007647B1">
      <w:pPr>
        <w:pStyle w:val="a3"/>
        <w:numPr>
          <w:ilvl w:val="0"/>
          <w:numId w:val="7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Серцевий глікозид дигоксин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74. Хворий 47-ми років скаржиться на рецидивуючі болі у лівому підребер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ї, які можуть бути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спровоковані прийомом гострої їжі. Біль віддає у спину. Відзначається втрата ваги до 3-5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кг у період загострення. Випорожнення нестійкі: закріп змінюється кашкоподібними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випорожненнями з домішкою жиру до 3-5 разів на добу. Живіт болісний в епігастрії та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лівому підребер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ї. Рубець після холецистектомії. Відрізки товстої кишки під час пальпації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чутливі. Амілаза сечі у день госпіталізації - 1024 ОД. Патогенетичне лікування хворого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має включати:</w:t>
      </w:r>
    </w:p>
    <w:p w:rsidR="00E61ADC" w:rsidRPr="0040196C" w:rsidRDefault="00E61ADC" w:rsidP="007647B1">
      <w:pPr>
        <w:pStyle w:val="a3"/>
        <w:numPr>
          <w:ilvl w:val="0"/>
          <w:numId w:val="7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Антиферментні препарати (контрикал) *</w:t>
      </w:r>
    </w:p>
    <w:p w:rsidR="00E61ADC" w:rsidRPr="0040196C" w:rsidRDefault="00E61ADC" w:rsidP="007647B1">
      <w:pPr>
        <w:pStyle w:val="a3"/>
        <w:numPr>
          <w:ilvl w:val="0"/>
          <w:numId w:val="7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Антибіотики для ерадикації хелікобакте-ріозу</w:t>
      </w:r>
    </w:p>
    <w:p w:rsidR="00E61ADC" w:rsidRPr="0040196C" w:rsidRDefault="00E61ADC" w:rsidP="007647B1">
      <w:pPr>
        <w:pStyle w:val="a3"/>
        <w:numPr>
          <w:ilvl w:val="0"/>
          <w:numId w:val="7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Спазмолітики (но-шпа)</w:t>
      </w:r>
    </w:p>
    <w:p w:rsidR="00E61ADC" w:rsidRPr="0040196C" w:rsidRDefault="00E61ADC" w:rsidP="007647B1">
      <w:pPr>
        <w:pStyle w:val="a3"/>
        <w:numPr>
          <w:ilvl w:val="0"/>
          <w:numId w:val="7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Прокінетики (метоклопрамід-церукал)</w:t>
      </w:r>
    </w:p>
    <w:p w:rsidR="00E61ADC" w:rsidRPr="0040196C" w:rsidRDefault="00E61ADC" w:rsidP="007647B1">
      <w:pPr>
        <w:pStyle w:val="a3"/>
        <w:numPr>
          <w:ilvl w:val="0"/>
          <w:numId w:val="7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Протизапальні засоби (аспірин)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75. До жіночої консультації звернулась вагітна 25-ти років зі скаргами на ниючі болі внизу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живота і у попереку. Термін вагітності 9-10 тижнів. В анамнезі 2 штучних аборти. При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піхвовому дослідженні: шийка матки довжиною 3 см, канал шийки матки закритий, матка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збільшена відповідно терміну вагітності, виділення слизові, мізерні. Який діагноз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найбільш імовірний?</w:t>
      </w:r>
    </w:p>
    <w:p w:rsidR="00E61ADC" w:rsidRPr="0040196C" w:rsidRDefault="00E61ADC" w:rsidP="007647B1">
      <w:pPr>
        <w:pStyle w:val="a3"/>
        <w:numPr>
          <w:ilvl w:val="0"/>
          <w:numId w:val="7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Загроза самовільного викидня *</w:t>
      </w:r>
    </w:p>
    <w:p w:rsidR="00E61ADC" w:rsidRPr="0040196C" w:rsidRDefault="00E61ADC" w:rsidP="007647B1">
      <w:pPr>
        <w:pStyle w:val="a3"/>
        <w:numPr>
          <w:ilvl w:val="0"/>
          <w:numId w:val="7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lastRenderedPageBreak/>
        <w:t>Самовільний викидень, що почався</w:t>
      </w:r>
    </w:p>
    <w:p w:rsidR="00E61ADC" w:rsidRPr="0040196C" w:rsidRDefault="00E61ADC" w:rsidP="007647B1">
      <w:pPr>
        <w:pStyle w:val="a3"/>
        <w:numPr>
          <w:ilvl w:val="0"/>
          <w:numId w:val="7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Вагітність, що не розвивається</w:t>
      </w:r>
    </w:p>
    <w:p w:rsidR="00E61ADC" w:rsidRPr="0040196C" w:rsidRDefault="00E61ADC" w:rsidP="007647B1">
      <w:pPr>
        <w:pStyle w:val="a3"/>
        <w:numPr>
          <w:ilvl w:val="0"/>
          <w:numId w:val="7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Міхуровий занесок</w:t>
      </w:r>
    </w:p>
    <w:p w:rsidR="00E61ADC" w:rsidRPr="0040196C" w:rsidRDefault="00E61ADC" w:rsidP="007647B1">
      <w:pPr>
        <w:pStyle w:val="a3"/>
        <w:numPr>
          <w:ilvl w:val="0"/>
          <w:numId w:val="7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Аборт у ходу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76. При вступі до дитячого дошкільного закладу лікар встановив у 20% дітей адаптацію, що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затягнулася. Який з показників у цих дітей нормалізується у першу чергу?</w:t>
      </w:r>
    </w:p>
    <w:p w:rsidR="00E61ADC" w:rsidRPr="0040196C" w:rsidRDefault="00E61ADC" w:rsidP="007647B1">
      <w:pPr>
        <w:pStyle w:val="a3"/>
        <w:numPr>
          <w:ilvl w:val="0"/>
          <w:numId w:val="7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Апетит *</w:t>
      </w:r>
    </w:p>
    <w:p w:rsidR="00E61ADC" w:rsidRPr="0040196C" w:rsidRDefault="00E61ADC" w:rsidP="007647B1">
      <w:pPr>
        <w:pStyle w:val="a3"/>
        <w:numPr>
          <w:ilvl w:val="0"/>
          <w:numId w:val="7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Сон</w:t>
      </w:r>
    </w:p>
    <w:p w:rsidR="00E61ADC" w:rsidRPr="0040196C" w:rsidRDefault="00E61ADC" w:rsidP="007647B1">
      <w:pPr>
        <w:pStyle w:val="a3"/>
        <w:numPr>
          <w:ilvl w:val="0"/>
          <w:numId w:val="7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Емоційний стан</w:t>
      </w:r>
    </w:p>
    <w:p w:rsidR="00E61ADC" w:rsidRPr="0040196C" w:rsidRDefault="00E61ADC" w:rsidP="007647B1">
      <w:pPr>
        <w:pStyle w:val="a3"/>
        <w:numPr>
          <w:ilvl w:val="0"/>
          <w:numId w:val="7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Секреція імуноглобуліну</w:t>
      </w:r>
    </w:p>
    <w:p w:rsidR="00E61ADC" w:rsidRPr="0040196C" w:rsidRDefault="00E61ADC" w:rsidP="007647B1">
      <w:pPr>
        <w:pStyle w:val="a3"/>
        <w:numPr>
          <w:ilvl w:val="0"/>
          <w:numId w:val="7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Мовна активність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77. Госпіталізована хвора 49-ти років з нападом бронхіальної астми, що затягнувся. В легенях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ослаблене дихання, маса сухих хрипів. ЧДР- 32/хв., АТ- 140/90 мм рт.ст., Ps-90/мин.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Зроблена в/м ін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єкція 1 мл адреналіну. Стан не поліпшився: зберігається задишка 28/хв., у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легенях зменшилася кількість сухих хрипів. Артеріальний тиск піднявся до 170/110 мм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рт.ст., тахікардія 130/хв. Для надання невідкладної допомоги доцільно застосувати:</w:t>
      </w:r>
    </w:p>
    <w:p w:rsidR="00E61ADC" w:rsidRPr="0040196C" w:rsidRDefault="00E61ADC" w:rsidP="007647B1">
      <w:pPr>
        <w:pStyle w:val="a3"/>
        <w:numPr>
          <w:ilvl w:val="0"/>
          <w:numId w:val="7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Верапаміл в/в *</w:t>
      </w:r>
    </w:p>
    <w:p w:rsidR="00E61ADC" w:rsidRPr="0040196C" w:rsidRDefault="00E61ADC" w:rsidP="007647B1">
      <w:pPr>
        <w:pStyle w:val="a3"/>
        <w:numPr>
          <w:ilvl w:val="0"/>
          <w:numId w:val="7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Бета-блокатори в/в</w:t>
      </w:r>
    </w:p>
    <w:p w:rsidR="00E61ADC" w:rsidRPr="0040196C" w:rsidRDefault="00E61ADC" w:rsidP="007647B1">
      <w:pPr>
        <w:pStyle w:val="a3"/>
        <w:numPr>
          <w:ilvl w:val="0"/>
          <w:numId w:val="7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Атровент через небулайзер</w:t>
      </w:r>
    </w:p>
    <w:p w:rsidR="00E61ADC" w:rsidRPr="0040196C" w:rsidRDefault="00E61ADC" w:rsidP="007647B1">
      <w:pPr>
        <w:pStyle w:val="a3"/>
        <w:numPr>
          <w:ilvl w:val="0"/>
          <w:numId w:val="7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Коринфар розжувати</w:t>
      </w:r>
    </w:p>
    <w:p w:rsidR="00E61ADC" w:rsidRPr="0040196C" w:rsidRDefault="00E61ADC" w:rsidP="007647B1">
      <w:pPr>
        <w:pStyle w:val="a3"/>
        <w:numPr>
          <w:ilvl w:val="0"/>
          <w:numId w:val="7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Кордарон внутрішньо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78. В районі проживає 70000 населення, з них у віці 0-14 років -13%, 15-49 років - 52%, 50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років та старіші - 35%. За допомогою якого виду графічного зображення найдоцільніше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зобразити ці дані?</w:t>
      </w:r>
    </w:p>
    <w:p w:rsidR="00E61ADC" w:rsidRPr="0040196C" w:rsidRDefault="00E61ADC" w:rsidP="007647B1">
      <w:pPr>
        <w:pStyle w:val="a3"/>
        <w:numPr>
          <w:ilvl w:val="0"/>
          <w:numId w:val="7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Секторна діаграма *</w:t>
      </w:r>
    </w:p>
    <w:p w:rsidR="00E61ADC" w:rsidRPr="0040196C" w:rsidRDefault="00E61ADC" w:rsidP="007647B1">
      <w:pPr>
        <w:pStyle w:val="a3"/>
        <w:numPr>
          <w:ilvl w:val="0"/>
          <w:numId w:val="7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Радіальна діаграма</w:t>
      </w:r>
    </w:p>
    <w:p w:rsidR="00E61ADC" w:rsidRPr="0040196C" w:rsidRDefault="00E61ADC" w:rsidP="007647B1">
      <w:pPr>
        <w:pStyle w:val="a3"/>
        <w:numPr>
          <w:ilvl w:val="0"/>
          <w:numId w:val="7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Лінійна діаграма</w:t>
      </w:r>
    </w:p>
    <w:p w:rsidR="00E61ADC" w:rsidRPr="0040196C" w:rsidRDefault="00E61ADC" w:rsidP="007647B1">
      <w:pPr>
        <w:pStyle w:val="a3"/>
        <w:numPr>
          <w:ilvl w:val="0"/>
          <w:numId w:val="7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Стовпчикова діаграма</w:t>
      </w:r>
    </w:p>
    <w:p w:rsidR="00E61ADC" w:rsidRPr="0040196C" w:rsidRDefault="00E61ADC" w:rsidP="007647B1">
      <w:pPr>
        <w:pStyle w:val="a3"/>
        <w:numPr>
          <w:ilvl w:val="0"/>
          <w:numId w:val="7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Картограма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79. На земельній ділянці лікарні 25% площі зайнято будівлями, 60% - зеленими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насадженнями і 15% припадає на господарський двір і проїзди. В який спосіб необхідно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покращити планування лікарняної ділянки?</w:t>
      </w:r>
    </w:p>
    <w:p w:rsidR="00E61ADC" w:rsidRPr="0040196C" w:rsidRDefault="00E61ADC" w:rsidP="007647B1">
      <w:pPr>
        <w:pStyle w:val="a3"/>
        <w:numPr>
          <w:ilvl w:val="0"/>
          <w:numId w:val="7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Зменшити відсоток забудови *</w:t>
      </w:r>
    </w:p>
    <w:p w:rsidR="00E61ADC" w:rsidRPr="0040196C" w:rsidRDefault="00E61ADC" w:rsidP="007647B1">
      <w:pPr>
        <w:pStyle w:val="a3"/>
        <w:numPr>
          <w:ilvl w:val="0"/>
          <w:numId w:val="7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Зменшити відсоток озеленення</w:t>
      </w:r>
    </w:p>
    <w:p w:rsidR="00E61ADC" w:rsidRPr="0040196C" w:rsidRDefault="00E61ADC" w:rsidP="007647B1">
      <w:pPr>
        <w:pStyle w:val="a3"/>
        <w:numPr>
          <w:ilvl w:val="0"/>
          <w:numId w:val="7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Збільшити відсоток забудови</w:t>
      </w:r>
    </w:p>
    <w:p w:rsidR="00E61ADC" w:rsidRPr="0040196C" w:rsidRDefault="00E61ADC" w:rsidP="007647B1">
      <w:pPr>
        <w:pStyle w:val="a3"/>
        <w:numPr>
          <w:ilvl w:val="0"/>
          <w:numId w:val="7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Збільшити відсоток озеленення</w:t>
      </w:r>
    </w:p>
    <w:p w:rsidR="00E61ADC" w:rsidRPr="0040196C" w:rsidRDefault="00E61ADC" w:rsidP="007647B1">
      <w:pPr>
        <w:pStyle w:val="a3"/>
        <w:numPr>
          <w:ilvl w:val="0"/>
          <w:numId w:val="7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Зменшити відсоток, що припадає на господарський двір і проїзди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80. У дівчинки 14-ти років протягом 2-х місяців відмічається періодичне підвищення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температури тіла до 39°C, веретеноподібна припухлість міжфалангових суглобів та біль у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верхній частині груднини та шиї, скутість зранку. Який найбільш імовірний діагноз?</w:t>
      </w:r>
    </w:p>
    <w:p w:rsidR="00E61ADC" w:rsidRPr="0040196C" w:rsidRDefault="00E61ADC" w:rsidP="007647B1">
      <w:pPr>
        <w:pStyle w:val="a3"/>
        <w:numPr>
          <w:ilvl w:val="0"/>
          <w:numId w:val="8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Ювенільний ревматоїдний артрит *</w:t>
      </w:r>
    </w:p>
    <w:p w:rsidR="00E61ADC" w:rsidRPr="0040196C" w:rsidRDefault="00E61ADC" w:rsidP="007647B1">
      <w:pPr>
        <w:pStyle w:val="a3"/>
        <w:numPr>
          <w:ilvl w:val="0"/>
          <w:numId w:val="8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Ревматизм</w:t>
      </w:r>
    </w:p>
    <w:p w:rsidR="00E61ADC" w:rsidRPr="0040196C" w:rsidRDefault="00E61ADC" w:rsidP="007647B1">
      <w:pPr>
        <w:pStyle w:val="a3"/>
        <w:numPr>
          <w:ilvl w:val="0"/>
          <w:numId w:val="8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Токсичний сіновіїт</w:t>
      </w:r>
    </w:p>
    <w:p w:rsidR="00E61ADC" w:rsidRPr="0040196C" w:rsidRDefault="00E61ADC" w:rsidP="007647B1">
      <w:pPr>
        <w:pStyle w:val="a3"/>
        <w:numPr>
          <w:ilvl w:val="0"/>
          <w:numId w:val="8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Септичний артрит</w:t>
      </w:r>
    </w:p>
    <w:p w:rsidR="00E61ADC" w:rsidRPr="0040196C" w:rsidRDefault="00E61ADC" w:rsidP="007647B1">
      <w:pPr>
        <w:pStyle w:val="a3"/>
        <w:numPr>
          <w:ilvl w:val="0"/>
          <w:numId w:val="8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Остеоартрит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81. Хворий 19-ти років звернувся до терапевта зі скаргами на погане самопочуття, озноби,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нежить, біль у м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язах та суглобах, нудоту та пронос. Просить виписати йому побільше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знеболюючих та заспокійливих (трамадол або солпадеїн, котрі краще допомагають, та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діазепам). Слизова зіву блідо-рожева, чиста. В легенях - везикулярне дихання. Тахікардія.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Зіниці розширені, реакція на світло в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яла. На шкірі передпліч - сліди ін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єкцій. При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обстеженні тримається розв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язно, роздратовано, грубий, брехливий. Встановіть діагноз:</w:t>
      </w:r>
    </w:p>
    <w:p w:rsidR="00E61ADC" w:rsidRPr="0040196C" w:rsidRDefault="00E61ADC" w:rsidP="007647B1">
      <w:pPr>
        <w:pStyle w:val="a3"/>
        <w:numPr>
          <w:ilvl w:val="0"/>
          <w:numId w:val="8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Опійна наркоманія *</w:t>
      </w:r>
    </w:p>
    <w:p w:rsidR="00E61ADC" w:rsidRPr="0040196C" w:rsidRDefault="00E61ADC" w:rsidP="007647B1">
      <w:pPr>
        <w:pStyle w:val="a3"/>
        <w:numPr>
          <w:ilvl w:val="0"/>
          <w:numId w:val="8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Залежність від знеболюючих</w:t>
      </w:r>
    </w:p>
    <w:p w:rsidR="00E61ADC" w:rsidRPr="0040196C" w:rsidRDefault="00E61ADC" w:rsidP="007647B1">
      <w:pPr>
        <w:pStyle w:val="a3"/>
        <w:numPr>
          <w:ilvl w:val="0"/>
          <w:numId w:val="8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lastRenderedPageBreak/>
        <w:t>Токсикоманія при зловживанні транквілізаторів</w:t>
      </w:r>
    </w:p>
    <w:p w:rsidR="00E61ADC" w:rsidRPr="0040196C" w:rsidRDefault="00E61ADC" w:rsidP="007647B1">
      <w:pPr>
        <w:pStyle w:val="a3"/>
        <w:numPr>
          <w:ilvl w:val="0"/>
          <w:numId w:val="8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Гостре респіраторне захворювання</w:t>
      </w:r>
    </w:p>
    <w:p w:rsidR="00E61ADC" w:rsidRPr="0040196C" w:rsidRDefault="00E61ADC" w:rsidP="007647B1">
      <w:pPr>
        <w:pStyle w:val="a3"/>
        <w:numPr>
          <w:ilvl w:val="0"/>
          <w:numId w:val="8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Харчова токсикоінфекція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82. Хвора 25-ти років раптово відчула інтенсивний головний біль, нудоту, біль в шиї,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попереку.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на тілі геморагічна висипка. Температура 39,2° C. Виражені менін-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геальні симптоми. Світлова, тактильна, больова гіперестезія. У крові: лейк.- 25 • 109/л.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Який метод обстеження найбільш інформативний?</w:t>
      </w:r>
    </w:p>
    <w:p w:rsidR="00E61ADC" w:rsidRPr="0040196C" w:rsidRDefault="00E61ADC" w:rsidP="007647B1">
      <w:pPr>
        <w:pStyle w:val="a3"/>
        <w:numPr>
          <w:ilvl w:val="0"/>
          <w:numId w:val="8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Люмбальна пункція *</w:t>
      </w:r>
    </w:p>
    <w:p w:rsidR="00E61ADC" w:rsidRPr="0040196C" w:rsidRDefault="00E61ADC" w:rsidP="007647B1">
      <w:pPr>
        <w:pStyle w:val="a3"/>
        <w:numPr>
          <w:ilvl w:val="0"/>
          <w:numId w:val="8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Комп</w:t>
      </w:r>
      <w:r w:rsidR="0021079A">
        <w:rPr>
          <w:rFonts w:cstheme="minorHAnsi"/>
        </w:rPr>
        <w:t>\’</w:t>
      </w:r>
      <w:r w:rsidRPr="0040196C">
        <w:rPr>
          <w:rFonts w:cstheme="minorHAnsi"/>
        </w:rPr>
        <w:t>ютерна томографія</w:t>
      </w:r>
    </w:p>
    <w:p w:rsidR="00E61ADC" w:rsidRPr="0040196C" w:rsidRDefault="00E61ADC" w:rsidP="007647B1">
      <w:pPr>
        <w:pStyle w:val="a3"/>
        <w:numPr>
          <w:ilvl w:val="0"/>
          <w:numId w:val="8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Електроенцефалографія</w:t>
      </w:r>
    </w:p>
    <w:p w:rsidR="00E61ADC" w:rsidRPr="0040196C" w:rsidRDefault="00E61ADC" w:rsidP="007647B1">
      <w:pPr>
        <w:pStyle w:val="a3"/>
        <w:numPr>
          <w:ilvl w:val="0"/>
          <w:numId w:val="8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Транскраніальна доплерографія</w:t>
      </w:r>
    </w:p>
    <w:p w:rsidR="00E61ADC" w:rsidRPr="0040196C" w:rsidRDefault="00E61ADC" w:rsidP="007647B1">
      <w:pPr>
        <w:pStyle w:val="a3"/>
        <w:numPr>
          <w:ilvl w:val="0"/>
          <w:numId w:val="8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Ехоенцефалографія</w:t>
      </w:r>
    </w:p>
    <w:p w:rsid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83. У хворого 57-ми років під час холецистектомії почалася масивна кровотеча. Вирішено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перелити кров. У хворого група крові АВ(ІУ) Rh(-). На станції переливання крові такої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групи немає. Донори якої групи можуть бути викликані для здачі крові?</w:t>
      </w:r>
    </w:p>
    <w:p w:rsidR="00E61ADC" w:rsidRPr="0040196C" w:rsidRDefault="00E61ADC" w:rsidP="007647B1">
      <w:pPr>
        <w:pStyle w:val="a3"/>
        <w:numPr>
          <w:ilvl w:val="0"/>
          <w:numId w:val="8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Донори рідкісних груп крові *</w:t>
      </w:r>
    </w:p>
    <w:p w:rsidR="00E61ADC" w:rsidRPr="0040196C" w:rsidRDefault="00E61ADC" w:rsidP="007647B1">
      <w:pPr>
        <w:pStyle w:val="a3"/>
        <w:numPr>
          <w:ilvl w:val="0"/>
          <w:numId w:val="8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Активної групи</w:t>
      </w:r>
    </w:p>
    <w:p w:rsidR="00E61ADC" w:rsidRPr="0040196C" w:rsidRDefault="00E61ADC" w:rsidP="007647B1">
      <w:pPr>
        <w:pStyle w:val="a3"/>
        <w:numPr>
          <w:ilvl w:val="0"/>
          <w:numId w:val="8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Донори-родичі</w:t>
      </w:r>
    </w:p>
    <w:p w:rsidR="00E61ADC" w:rsidRPr="0040196C" w:rsidRDefault="00E61ADC" w:rsidP="007647B1">
      <w:pPr>
        <w:pStyle w:val="a3"/>
        <w:numPr>
          <w:ilvl w:val="0"/>
          <w:numId w:val="8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Екстрені донори</w:t>
      </w:r>
    </w:p>
    <w:p w:rsidR="00E61ADC" w:rsidRPr="0040196C" w:rsidRDefault="00E61ADC" w:rsidP="007647B1">
      <w:pPr>
        <w:pStyle w:val="a3"/>
        <w:numPr>
          <w:ilvl w:val="0"/>
          <w:numId w:val="8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Донори резерву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84. Хлопчику 5 років, щеплений з порушенням графіку вакцинації. Скарги на біль у горлі при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ковтанні, головний біль, кволість, лихоманку.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дитина бліда, збільшені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передньошийні лімфовузли, набряк мигдаликів, їх ціанотична гіперемія, на мигдаликах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наліт сіро-білий, не знімається, при насильному знятті - мигдалики кровлять. Який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діагноз найбільш імовірний?</w:t>
      </w:r>
    </w:p>
    <w:p w:rsidR="00E61ADC" w:rsidRPr="0040196C" w:rsidRDefault="00E61ADC" w:rsidP="007647B1">
      <w:pPr>
        <w:pStyle w:val="a3"/>
        <w:numPr>
          <w:ilvl w:val="0"/>
          <w:numId w:val="8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Дифтерія ротоглотки *</w:t>
      </w:r>
    </w:p>
    <w:p w:rsidR="00E61ADC" w:rsidRPr="0040196C" w:rsidRDefault="00E61ADC" w:rsidP="007647B1">
      <w:pPr>
        <w:pStyle w:val="a3"/>
        <w:numPr>
          <w:ilvl w:val="0"/>
          <w:numId w:val="8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Лакунарна ангіна</w:t>
      </w:r>
    </w:p>
    <w:p w:rsidR="00E61ADC" w:rsidRPr="0040196C" w:rsidRDefault="00E61ADC" w:rsidP="007647B1">
      <w:pPr>
        <w:pStyle w:val="a3"/>
        <w:numPr>
          <w:ilvl w:val="0"/>
          <w:numId w:val="8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Ангіна Сімановського-Венсана</w:t>
      </w:r>
    </w:p>
    <w:p w:rsidR="00E61ADC" w:rsidRPr="0040196C" w:rsidRDefault="00E61ADC" w:rsidP="007647B1">
      <w:pPr>
        <w:pStyle w:val="a3"/>
        <w:numPr>
          <w:ilvl w:val="0"/>
          <w:numId w:val="8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Інфекційний мононуклеоз</w:t>
      </w:r>
    </w:p>
    <w:p w:rsidR="00E61ADC" w:rsidRPr="0040196C" w:rsidRDefault="00E61ADC" w:rsidP="007647B1">
      <w:pPr>
        <w:pStyle w:val="a3"/>
        <w:numPr>
          <w:ilvl w:val="0"/>
          <w:numId w:val="8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Фолікулярна ангіна</w:t>
      </w:r>
    </w:p>
    <w:p w:rsid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85. Хворий 18-ти років доставлений до лікарні із значними набряками, які 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явились через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два тижні після перенесеної ангіни. Виявлено підвищення артеріального тиску до 160/110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мм рт.ст. Запідозрений гострий гломерулонефрит. Що може виявлятися у сечовому осаді?</w:t>
      </w:r>
    </w:p>
    <w:p w:rsidR="00E61ADC" w:rsidRPr="0040196C" w:rsidRDefault="00E61ADC" w:rsidP="007647B1">
      <w:pPr>
        <w:pStyle w:val="a3"/>
        <w:numPr>
          <w:ilvl w:val="0"/>
          <w:numId w:val="8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Значна протеїнурія, еритроцитурія, циліндрурія *</w:t>
      </w:r>
    </w:p>
    <w:p w:rsidR="00E61ADC" w:rsidRPr="0040196C" w:rsidRDefault="00E61ADC" w:rsidP="007647B1">
      <w:pPr>
        <w:pStyle w:val="a3"/>
        <w:numPr>
          <w:ilvl w:val="0"/>
          <w:numId w:val="8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Незначна протеїнурія, лейкоцитурія</w:t>
      </w:r>
    </w:p>
    <w:p w:rsidR="00E61ADC" w:rsidRPr="0040196C" w:rsidRDefault="00E61ADC" w:rsidP="007647B1">
      <w:pPr>
        <w:pStyle w:val="a3"/>
        <w:numPr>
          <w:ilvl w:val="0"/>
          <w:numId w:val="8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Мікрогематурія, кристалурія</w:t>
      </w:r>
    </w:p>
    <w:p w:rsidR="00E61ADC" w:rsidRPr="0040196C" w:rsidRDefault="00E61ADC" w:rsidP="007647B1">
      <w:pPr>
        <w:pStyle w:val="a3"/>
        <w:numPr>
          <w:ilvl w:val="0"/>
          <w:numId w:val="8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Помірна протеїнурія, макрогематурія, гіалінова циліндрурія</w:t>
      </w:r>
    </w:p>
    <w:p w:rsidR="00E61ADC" w:rsidRPr="0040196C" w:rsidRDefault="00E61ADC" w:rsidP="007647B1">
      <w:pPr>
        <w:pStyle w:val="a3"/>
        <w:numPr>
          <w:ilvl w:val="0"/>
          <w:numId w:val="8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Макрогематурія, лейкоцитурія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86. У хворого 44-х років впродовж тижня кожні 48 годин 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являлись напади ознобу, які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змінялися лихоманкою. Температура тіла підвищується до 40° C. Зниження температури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через 3-4 години супроводжується потовиділенням. Погіршився апетит, 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явилась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загальна слабкість. Шкіра бліда. Збільшені печінка та селезінка. Який найбільш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ефективний метод верифікації діагнозу?</w:t>
      </w:r>
    </w:p>
    <w:p w:rsidR="00E61ADC" w:rsidRPr="0040196C" w:rsidRDefault="00E61ADC" w:rsidP="007647B1">
      <w:pPr>
        <w:pStyle w:val="a3"/>
        <w:numPr>
          <w:ilvl w:val="0"/>
          <w:numId w:val="8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Мікроскопія мазку крові та товстої краплі *</w:t>
      </w:r>
    </w:p>
    <w:p w:rsidR="00E61ADC" w:rsidRPr="0040196C" w:rsidRDefault="00E61ADC" w:rsidP="007647B1">
      <w:pPr>
        <w:pStyle w:val="a3"/>
        <w:numPr>
          <w:ilvl w:val="0"/>
          <w:numId w:val="8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Мікроскопія висячої краплі</w:t>
      </w:r>
    </w:p>
    <w:p w:rsidR="00E61ADC" w:rsidRPr="0040196C" w:rsidRDefault="00E61ADC" w:rsidP="007647B1">
      <w:pPr>
        <w:pStyle w:val="a3"/>
        <w:numPr>
          <w:ilvl w:val="0"/>
          <w:numId w:val="8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Загальний аналіз крові</w:t>
      </w:r>
    </w:p>
    <w:p w:rsidR="00E61ADC" w:rsidRPr="0040196C" w:rsidRDefault="00E61ADC" w:rsidP="007647B1">
      <w:pPr>
        <w:pStyle w:val="a3"/>
        <w:numPr>
          <w:ilvl w:val="0"/>
          <w:numId w:val="8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Бактеріологічний метод</w:t>
      </w:r>
    </w:p>
    <w:p w:rsidR="00E61ADC" w:rsidRPr="0040196C" w:rsidRDefault="00E61ADC" w:rsidP="007647B1">
      <w:pPr>
        <w:pStyle w:val="a3"/>
        <w:numPr>
          <w:ilvl w:val="0"/>
          <w:numId w:val="8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Імуноферментний аналіз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87. На північній околиці населеного пункту розташований хімічний комбінат. Протягом року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спостерігається така повторюваність вітрів: північний - 10%, східний - 20%, південний -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50%, західний - 20%. Назвіть оптимальне місце для розміщення земельної ділянки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стаціонару медико-санітарної частини?</w:t>
      </w:r>
    </w:p>
    <w:p w:rsidR="00E61ADC" w:rsidRPr="0040196C" w:rsidRDefault="00E61ADC" w:rsidP="007647B1">
      <w:pPr>
        <w:pStyle w:val="a3"/>
        <w:numPr>
          <w:ilvl w:val="0"/>
          <w:numId w:val="8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На південь від хімічного комбінату *</w:t>
      </w:r>
    </w:p>
    <w:p w:rsidR="00E61ADC" w:rsidRPr="0040196C" w:rsidRDefault="00E61ADC" w:rsidP="007647B1">
      <w:pPr>
        <w:pStyle w:val="a3"/>
        <w:numPr>
          <w:ilvl w:val="0"/>
          <w:numId w:val="8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На північ від хімічного комбінату</w:t>
      </w:r>
    </w:p>
    <w:p w:rsidR="00E61ADC" w:rsidRPr="0040196C" w:rsidRDefault="00E61ADC" w:rsidP="007647B1">
      <w:pPr>
        <w:pStyle w:val="a3"/>
        <w:numPr>
          <w:ilvl w:val="0"/>
          <w:numId w:val="8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lastRenderedPageBreak/>
        <w:t>На схід від хімічного комбінату</w:t>
      </w:r>
    </w:p>
    <w:p w:rsidR="00E61ADC" w:rsidRPr="0040196C" w:rsidRDefault="00E61ADC" w:rsidP="007647B1">
      <w:pPr>
        <w:pStyle w:val="a3"/>
        <w:numPr>
          <w:ilvl w:val="0"/>
          <w:numId w:val="8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На захід від хімічного комбінату</w:t>
      </w:r>
    </w:p>
    <w:p w:rsidR="00E61ADC" w:rsidRPr="0040196C" w:rsidRDefault="00E61ADC" w:rsidP="007647B1">
      <w:pPr>
        <w:pStyle w:val="a3"/>
        <w:numPr>
          <w:ilvl w:val="0"/>
          <w:numId w:val="8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На території хімічного комбінату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88. У хворої 54-х років спленомегалія без особливих суб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єктивних скарг. У крові: Нb-142 г/л;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лейкоцити - 32 • 109/л, е- 5%, баз.-2%, мієлобласти - 6%, промієлоцити - 5%, мієлоцити -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6%, юні - 8%, паличкоядерні -4%, с- 46%, л-12%, м- 6%; ШЗЕ-19 мм/год. Для лікування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хворої доцільно використати:</w:t>
      </w:r>
    </w:p>
    <w:p w:rsidR="00E61ADC" w:rsidRPr="0040196C" w:rsidRDefault="00E61ADC" w:rsidP="007647B1">
      <w:pPr>
        <w:pStyle w:val="a3"/>
        <w:numPr>
          <w:ilvl w:val="0"/>
          <w:numId w:val="8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Мієлосан *</w:t>
      </w:r>
    </w:p>
    <w:p w:rsidR="00E61ADC" w:rsidRPr="0040196C" w:rsidRDefault="00E61ADC" w:rsidP="007647B1">
      <w:pPr>
        <w:pStyle w:val="a3"/>
        <w:numPr>
          <w:ilvl w:val="0"/>
          <w:numId w:val="8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Циклофосфан</w:t>
      </w:r>
    </w:p>
    <w:p w:rsidR="00E61ADC" w:rsidRPr="0040196C" w:rsidRDefault="00E61ADC" w:rsidP="007647B1">
      <w:pPr>
        <w:pStyle w:val="a3"/>
        <w:numPr>
          <w:ilvl w:val="0"/>
          <w:numId w:val="8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Схема 5+2</w:t>
      </w:r>
    </w:p>
    <w:p w:rsidR="00E61ADC" w:rsidRPr="0040196C" w:rsidRDefault="00E61ADC" w:rsidP="007647B1">
      <w:pPr>
        <w:pStyle w:val="a3"/>
        <w:numPr>
          <w:ilvl w:val="0"/>
          <w:numId w:val="8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Преднізолон</w:t>
      </w:r>
    </w:p>
    <w:p w:rsidR="00E61ADC" w:rsidRPr="0040196C" w:rsidRDefault="00E61ADC" w:rsidP="007647B1">
      <w:pPr>
        <w:pStyle w:val="a3"/>
        <w:numPr>
          <w:ilvl w:val="0"/>
          <w:numId w:val="8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Лікування не показане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89. На хімічному заводі відбулося гостре групове отруєння оксидами Нітрогену з летальним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кінцем. Для розслідування цього випадку створена комісія. Хто має очолити комісію з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розслідування?</w:t>
      </w:r>
    </w:p>
    <w:p w:rsidR="00E61ADC" w:rsidRPr="0040196C" w:rsidRDefault="00E61ADC" w:rsidP="007647B1">
      <w:pPr>
        <w:pStyle w:val="a3"/>
        <w:numPr>
          <w:ilvl w:val="0"/>
          <w:numId w:val="8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Представник державного нагляду з охорони праці *</w:t>
      </w:r>
    </w:p>
    <w:p w:rsidR="00E61ADC" w:rsidRPr="0040196C" w:rsidRDefault="00E61ADC" w:rsidP="007647B1">
      <w:pPr>
        <w:pStyle w:val="a3"/>
        <w:numPr>
          <w:ilvl w:val="0"/>
          <w:numId w:val="8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Спеціаліст з профпатології органу управління охороною здоров</w:t>
      </w:r>
      <w:r w:rsidR="0021079A">
        <w:rPr>
          <w:rFonts w:cstheme="minorHAnsi"/>
        </w:rPr>
        <w:t>\’</w:t>
      </w:r>
      <w:r w:rsidRPr="0040196C">
        <w:rPr>
          <w:rFonts w:cstheme="minorHAnsi"/>
        </w:rPr>
        <w:t>я</w:t>
      </w:r>
    </w:p>
    <w:p w:rsidR="00E61ADC" w:rsidRPr="0040196C" w:rsidRDefault="00E61ADC" w:rsidP="007647B1">
      <w:pPr>
        <w:pStyle w:val="a3"/>
        <w:numPr>
          <w:ilvl w:val="0"/>
          <w:numId w:val="8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Головний лікар санітарно-епідеміологічної станції</w:t>
      </w:r>
    </w:p>
    <w:p w:rsidR="00E61ADC" w:rsidRPr="0040196C" w:rsidRDefault="00E61ADC" w:rsidP="007647B1">
      <w:pPr>
        <w:pStyle w:val="a3"/>
        <w:numPr>
          <w:ilvl w:val="0"/>
          <w:numId w:val="8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Власник (керівник) підприємства</w:t>
      </w:r>
    </w:p>
    <w:p w:rsidR="00E61ADC" w:rsidRPr="0040196C" w:rsidRDefault="00E61ADC" w:rsidP="007647B1">
      <w:pPr>
        <w:pStyle w:val="a3"/>
        <w:numPr>
          <w:ilvl w:val="0"/>
          <w:numId w:val="8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Представник профспілкової організації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90. Міська соматична лікарня на 300 ліжок складається з головного корпуса, у якому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розташовані терапевтичне і хірургічне відділення. У декількох окремих будівлях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розташовані пологове, дитяче і радіологічне відділення, сполучені з головним корпусом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підземними і наземними критими переходами. Визначте систему забудівлі лікарні:</w:t>
      </w:r>
    </w:p>
    <w:p w:rsidR="00E61ADC" w:rsidRPr="0040196C" w:rsidRDefault="00E61ADC" w:rsidP="007647B1">
      <w:pPr>
        <w:pStyle w:val="a3"/>
        <w:numPr>
          <w:ilvl w:val="0"/>
          <w:numId w:val="9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Централізовано-блочна *</w:t>
      </w:r>
    </w:p>
    <w:p w:rsidR="00E61ADC" w:rsidRPr="0040196C" w:rsidRDefault="00E61ADC" w:rsidP="007647B1">
      <w:pPr>
        <w:pStyle w:val="a3"/>
        <w:numPr>
          <w:ilvl w:val="0"/>
          <w:numId w:val="9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Централізована</w:t>
      </w:r>
    </w:p>
    <w:p w:rsidR="00E61ADC" w:rsidRPr="0040196C" w:rsidRDefault="00E61ADC" w:rsidP="007647B1">
      <w:pPr>
        <w:pStyle w:val="a3"/>
        <w:numPr>
          <w:ilvl w:val="0"/>
          <w:numId w:val="9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Децентралізована</w:t>
      </w:r>
    </w:p>
    <w:p w:rsidR="00E61ADC" w:rsidRPr="0040196C" w:rsidRDefault="00E61ADC" w:rsidP="007647B1">
      <w:pPr>
        <w:pStyle w:val="a3"/>
        <w:numPr>
          <w:ilvl w:val="0"/>
          <w:numId w:val="9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Вільна</w:t>
      </w:r>
    </w:p>
    <w:p w:rsidR="00E61ADC" w:rsidRPr="0040196C" w:rsidRDefault="00E61ADC" w:rsidP="007647B1">
      <w:pPr>
        <w:pStyle w:val="a3"/>
        <w:numPr>
          <w:ilvl w:val="0"/>
          <w:numId w:val="9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Змішана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91. Джерелом централізованого господарчо-питного водопостачання населеного пункту є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міжпластовий захищений напірний водоносний горизонт. Вода з підвищеною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 xml:space="preserve">мінералізацією (до 1,5 г/дм3, норма - 1,0 г/дм3) та вмістом хлоридів (700 мг/дм3, ГДК </w:t>
      </w:r>
      <w:r>
        <w:rPr>
          <w:rFonts w:cstheme="minorHAnsi"/>
        </w:rPr>
        <w:t>–</w:t>
      </w:r>
      <w:r w:rsidRPr="00E61ADC">
        <w:rPr>
          <w:rFonts w:cstheme="minorHAnsi"/>
        </w:rPr>
        <w:t xml:space="preserve"> 350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мг/дм3). Яка патологія може розвинутися у населення при споживанні цієї води?</w:t>
      </w:r>
    </w:p>
    <w:p w:rsidR="00E61ADC" w:rsidRPr="0040196C" w:rsidRDefault="00E61ADC" w:rsidP="007647B1">
      <w:pPr>
        <w:pStyle w:val="a3"/>
        <w:numPr>
          <w:ilvl w:val="0"/>
          <w:numId w:val="9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Гіпертонічна хвороба *</w:t>
      </w:r>
    </w:p>
    <w:p w:rsidR="00E61ADC" w:rsidRPr="0040196C" w:rsidRDefault="00E61ADC" w:rsidP="007647B1">
      <w:pPr>
        <w:pStyle w:val="a3"/>
        <w:numPr>
          <w:ilvl w:val="0"/>
          <w:numId w:val="9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Нефрози</w:t>
      </w:r>
    </w:p>
    <w:p w:rsidR="00E61ADC" w:rsidRPr="0040196C" w:rsidRDefault="00E61ADC" w:rsidP="007647B1">
      <w:pPr>
        <w:pStyle w:val="a3"/>
        <w:numPr>
          <w:ilvl w:val="0"/>
          <w:numId w:val="9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Ентероколіти</w:t>
      </w:r>
    </w:p>
    <w:p w:rsidR="00E61ADC" w:rsidRPr="0040196C" w:rsidRDefault="00E61ADC" w:rsidP="007647B1">
      <w:pPr>
        <w:pStyle w:val="a3"/>
        <w:numPr>
          <w:ilvl w:val="0"/>
          <w:numId w:val="9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Гастрити</w:t>
      </w:r>
    </w:p>
    <w:p w:rsidR="00E61ADC" w:rsidRPr="0040196C" w:rsidRDefault="00E61ADC" w:rsidP="007647B1">
      <w:pPr>
        <w:pStyle w:val="a3"/>
        <w:numPr>
          <w:ilvl w:val="0"/>
          <w:numId w:val="9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Жовчнокам</w:t>
      </w:r>
      <w:r w:rsidR="0021079A">
        <w:rPr>
          <w:rFonts w:cstheme="minorHAnsi"/>
        </w:rPr>
        <w:t>\’</w:t>
      </w:r>
      <w:r w:rsidRPr="0040196C">
        <w:rPr>
          <w:rFonts w:cstheme="minorHAnsi"/>
        </w:rPr>
        <w:t>яна хвороба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92. Хворий 36-ти років скаржиться на задишку, біль у правому підребер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ї, сухий кашель,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набряки гомілок. Хворіє 4 місяці, лікувався з приводу ревматизму - без ефекту. Дифузний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ціаноз, набряки ніг, ЧД- 28/хв., температура - 36,8° C. Над нижніми відділами легенів -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дрібноміхурцеві хрипи. Межі серця розширені в усі сторони. Тони серця послаблені,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систолічний шум в 5-й точці. Ps-90/хв., АТ- 100/80 мм рт.ст. Печінка на 4 см нижче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реберної дуги. Який попередній діагноз?</w:t>
      </w:r>
    </w:p>
    <w:p w:rsidR="00E61ADC" w:rsidRPr="0040196C" w:rsidRDefault="00E61ADC" w:rsidP="007647B1">
      <w:pPr>
        <w:pStyle w:val="a3"/>
        <w:numPr>
          <w:ilvl w:val="0"/>
          <w:numId w:val="9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Дилятаційна кардіоміопатія *</w:t>
      </w:r>
    </w:p>
    <w:p w:rsidR="00E61ADC" w:rsidRPr="0040196C" w:rsidRDefault="00E61ADC" w:rsidP="007647B1">
      <w:pPr>
        <w:pStyle w:val="a3"/>
        <w:numPr>
          <w:ilvl w:val="0"/>
          <w:numId w:val="9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Ревматична недостатність мітрального клапану</w:t>
      </w:r>
    </w:p>
    <w:p w:rsidR="00E61ADC" w:rsidRPr="0040196C" w:rsidRDefault="00E61ADC" w:rsidP="007647B1">
      <w:pPr>
        <w:pStyle w:val="a3"/>
        <w:numPr>
          <w:ilvl w:val="0"/>
          <w:numId w:val="9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Бактеріальний ендокардит аортального клапану</w:t>
      </w:r>
    </w:p>
    <w:p w:rsidR="00E61ADC" w:rsidRPr="0040196C" w:rsidRDefault="00E61ADC" w:rsidP="007647B1">
      <w:pPr>
        <w:pStyle w:val="a3"/>
        <w:numPr>
          <w:ilvl w:val="0"/>
          <w:numId w:val="9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Гіпертрофічна кардіоміопатія</w:t>
      </w:r>
    </w:p>
    <w:p w:rsidR="00E61ADC" w:rsidRPr="0040196C" w:rsidRDefault="00E61ADC" w:rsidP="007647B1">
      <w:pPr>
        <w:pStyle w:val="a3"/>
        <w:numPr>
          <w:ilvl w:val="0"/>
          <w:numId w:val="9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Гострий міокардит</w:t>
      </w:r>
    </w:p>
    <w:p w:rsidR="00E61ADC" w:rsidRDefault="00E61ADC" w:rsidP="00E61ADC">
      <w:pPr>
        <w:spacing w:after="0"/>
        <w:jc w:val="both"/>
        <w:rPr>
          <w:rFonts w:cstheme="minorHAnsi"/>
          <w:lang w:val="en-US"/>
        </w:rPr>
      </w:pPr>
      <w:r w:rsidRPr="00E61ADC">
        <w:rPr>
          <w:rFonts w:cstheme="minorHAnsi"/>
        </w:rPr>
        <w:t>93. Хвора 24-х років страждає на ревматизм з 15-ти років. Перенесла 2 ревматичні напади 4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роки тому. Протягом останніх 6-ти місяців виникали пароксизми миготливої аритмії 1 раз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у 2-3 місяця. Який варіант антиаритмічної терапії або тактики слід запропонувати?</w:t>
      </w:r>
      <w:r>
        <w:rPr>
          <w:rFonts w:cstheme="minorHAnsi"/>
          <w:lang w:val="en-US"/>
        </w:rPr>
        <w:t xml:space="preserve"> </w:t>
      </w:r>
    </w:p>
    <w:p w:rsidR="00E61ADC" w:rsidRPr="0040196C" w:rsidRDefault="00E61ADC" w:rsidP="007647B1">
      <w:pPr>
        <w:pStyle w:val="a3"/>
        <w:numPr>
          <w:ilvl w:val="0"/>
          <w:numId w:val="9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Профілактичний прийом кордарону *</w:t>
      </w:r>
    </w:p>
    <w:p w:rsidR="00E61ADC" w:rsidRPr="0040196C" w:rsidRDefault="00E61ADC" w:rsidP="007647B1">
      <w:pPr>
        <w:pStyle w:val="a3"/>
        <w:numPr>
          <w:ilvl w:val="0"/>
          <w:numId w:val="9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Негайна госпіталізація</w:t>
      </w:r>
    </w:p>
    <w:p w:rsidR="00E61ADC" w:rsidRPr="0040196C" w:rsidRDefault="00E61ADC" w:rsidP="007647B1">
      <w:pPr>
        <w:pStyle w:val="a3"/>
        <w:numPr>
          <w:ilvl w:val="0"/>
          <w:numId w:val="9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Дефібриляція</w:t>
      </w:r>
    </w:p>
    <w:p w:rsidR="00E61ADC" w:rsidRPr="0040196C" w:rsidRDefault="00E61ADC" w:rsidP="007647B1">
      <w:pPr>
        <w:pStyle w:val="a3"/>
        <w:numPr>
          <w:ilvl w:val="0"/>
          <w:numId w:val="9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lastRenderedPageBreak/>
        <w:t>Прийом лідокаїну</w:t>
      </w:r>
    </w:p>
    <w:p w:rsidR="00E61ADC" w:rsidRPr="0040196C" w:rsidRDefault="00E61ADC" w:rsidP="007647B1">
      <w:pPr>
        <w:pStyle w:val="a3"/>
        <w:numPr>
          <w:ilvl w:val="0"/>
          <w:numId w:val="9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Призначення гепарину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94. У хворого 54-х років внутрішня кровотеча. Йде операція. При визначенні групи крові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аглютинація наступила в першій та третій краплях двох серій стандартних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гемаглютинаційних сироваток. Яка група крові у хворого?</w:t>
      </w:r>
    </w:p>
    <w:p w:rsidR="00E61ADC" w:rsidRPr="0040196C" w:rsidRDefault="00E61ADC" w:rsidP="007647B1">
      <w:pPr>
        <w:pStyle w:val="a3"/>
        <w:numPr>
          <w:ilvl w:val="0"/>
          <w:numId w:val="9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 (II) *</w:t>
      </w:r>
    </w:p>
    <w:p w:rsidR="00E61ADC" w:rsidRPr="0040196C" w:rsidRDefault="00E61ADC" w:rsidP="007647B1">
      <w:pPr>
        <w:pStyle w:val="a3"/>
        <w:numPr>
          <w:ilvl w:val="0"/>
          <w:numId w:val="9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0 (I)</w:t>
      </w:r>
    </w:p>
    <w:p w:rsidR="00E61ADC" w:rsidRPr="0040196C" w:rsidRDefault="00E61ADC" w:rsidP="007647B1">
      <w:pPr>
        <w:pStyle w:val="a3"/>
        <w:numPr>
          <w:ilvl w:val="0"/>
          <w:numId w:val="9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 (III)</w:t>
      </w:r>
    </w:p>
    <w:p w:rsidR="00E61ADC" w:rsidRPr="0040196C" w:rsidRDefault="00E61ADC" w:rsidP="007647B1">
      <w:pPr>
        <w:pStyle w:val="a3"/>
        <w:numPr>
          <w:ilvl w:val="0"/>
          <w:numId w:val="9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AB (IV)</w:t>
      </w:r>
    </w:p>
    <w:p w:rsidR="00E61ADC" w:rsidRPr="0040196C" w:rsidRDefault="00E61ADC" w:rsidP="007647B1">
      <w:pPr>
        <w:pStyle w:val="a3"/>
        <w:numPr>
          <w:ilvl w:val="0"/>
          <w:numId w:val="9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Визначення слід повторити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95. Під час переливання крові при проведенні біологічної проби хворий поскаржився на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озноб, вкрився холодним потом, відзначає мерехтіння "мєтєликів" перед очима,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незначний 6іль у поперековій ділянці. Що у хворого?</w:t>
      </w:r>
    </w:p>
    <w:p w:rsidR="00E61ADC" w:rsidRPr="0040196C" w:rsidRDefault="00E61ADC" w:rsidP="007647B1">
      <w:pPr>
        <w:pStyle w:val="a3"/>
        <w:numPr>
          <w:ilvl w:val="0"/>
          <w:numId w:val="9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Гемотрансфузійна реакція *</w:t>
      </w:r>
    </w:p>
    <w:p w:rsidR="00E61ADC" w:rsidRPr="0040196C" w:rsidRDefault="00E61ADC" w:rsidP="007647B1">
      <w:pPr>
        <w:pStyle w:val="a3"/>
        <w:numPr>
          <w:ilvl w:val="0"/>
          <w:numId w:val="9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Пірогенна реакція</w:t>
      </w:r>
    </w:p>
    <w:p w:rsidR="00E61ADC" w:rsidRPr="0040196C" w:rsidRDefault="00E61ADC" w:rsidP="007647B1">
      <w:pPr>
        <w:pStyle w:val="a3"/>
        <w:numPr>
          <w:ilvl w:val="0"/>
          <w:numId w:val="9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Бактеріально-токсичний шок</w:t>
      </w:r>
    </w:p>
    <w:p w:rsidR="00E61ADC" w:rsidRPr="0040196C" w:rsidRDefault="00E61ADC" w:rsidP="007647B1">
      <w:pPr>
        <w:pStyle w:val="a3"/>
        <w:numPr>
          <w:ilvl w:val="0"/>
          <w:numId w:val="9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Цитратний шок</w:t>
      </w:r>
    </w:p>
    <w:p w:rsidR="00E61ADC" w:rsidRPr="0040196C" w:rsidRDefault="00E61ADC" w:rsidP="007647B1">
      <w:pPr>
        <w:pStyle w:val="a3"/>
        <w:numPr>
          <w:ilvl w:val="0"/>
          <w:numId w:val="9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Напад ниркової кольки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96. У дитини 7-ми років виражений нахил голови праворуч, асиметрія лицевого черепа,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правий грудинно-ключично-сосковий м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яз різко напружений, рухи голови обмежені,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праве надпліччя припіднято. Який найбільш імовірний діагноз?</w:t>
      </w:r>
    </w:p>
    <w:p w:rsidR="00E61ADC" w:rsidRPr="0040196C" w:rsidRDefault="00E61ADC" w:rsidP="007647B1">
      <w:pPr>
        <w:pStyle w:val="a3"/>
        <w:numPr>
          <w:ilvl w:val="0"/>
          <w:numId w:val="9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Вроджене кривом</w:t>
      </w:r>
      <w:r w:rsidR="0021079A">
        <w:rPr>
          <w:rFonts w:cstheme="minorHAnsi"/>
        </w:rPr>
        <w:t>\’</w:t>
      </w:r>
      <w:r w:rsidRPr="0040196C">
        <w:rPr>
          <w:rFonts w:cstheme="minorHAnsi"/>
        </w:rPr>
        <w:t>яззя *</w:t>
      </w:r>
    </w:p>
    <w:p w:rsidR="00E61ADC" w:rsidRPr="0040196C" w:rsidRDefault="00E61ADC" w:rsidP="007647B1">
      <w:pPr>
        <w:pStyle w:val="a3"/>
        <w:numPr>
          <w:ilvl w:val="0"/>
          <w:numId w:val="9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Сколіоз шийного відділу хребта</w:t>
      </w:r>
    </w:p>
    <w:p w:rsidR="00E61ADC" w:rsidRPr="0040196C" w:rsidRDefault="00E61ADC" w:rsidP="007647B1">
      <w:pPr>
        <w:pStyle w:val="a3"/>
        <w:numPr>
          <w:ilvl w:val="0"/>
          <w:numId w:val="9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Хвороба Кліпель-Фейна</w:t>
      </w:r>
    </w:p>
    <w:p w:rsidR="00E61ADC" w:rsidRPr="0040196C" w:rsidRDefault="00E61ADC" w:rsidP="007647B1">
      <w:pPr>
        <w:pStyle w:val="a3"/>
        <w:numPr>
          <w:ilvl w:val="0"/>
          <w:numId w:val="9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Хвороба Грізеля</w:t>
      </w:r>
    </w:p>
    <w:p w:rsidR="00E61ADC" w:rsidRPr="0040196C" w:rsidRDefault="00E61ADC" w:rsidP="007647B1">
      <w:pPr>
        <w:pStyle w:val="a3"/>
        <w:numPr>
          <w:ilvl w:val="0"/>
          <w:numId w:val="9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Синдром Шерешевського-Тернера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97. Хворий 24-х років на другий день хвороби скаржиться на високу температуру, головний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біль у ділянці чола, надбрівних дуг, при русі очними яблуками, у м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язах і суглобах.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температура - 390С. Обличчя гіперемоване, склери ін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єковані. Слизова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оболонка м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якого піднебіння, задньої стінки глотки яскраво гіперемована з крапковими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крововиливами. Які зміни в гемограмі типові для цього захворювання?</w:t>
      </w:r>
    </w:p>
    <w:p w:rsidR="00E61ADC" w:rsidRPr="0040196C" w:rsidRDefault="00E61ADC" w:rsidP="007647B1">
      <w:pPr>
        <w:pStyle w:val="a3"/>
        <w:numPr>
          <w:ilvl w:val="0"/>
          <w:numId w:val="9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Лейкопенія *</w:t>
      </w:r>
    </w:p>
    <w:p w:rsidR="00E61ADC" w:rsidRPr="0040196C" w:rsidRDefault="00E61ADC" w:rsidP="007647B1">
      <w:pPr>
        <w:pStyle w:val="a3"/>
        <w:numPr>
          <w:ilvl w:val="0"/>
          <w:numId w:val="9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Лейкоцитоз</w:t>
      </w:r>
    </w:p>
    <w:p w:rsidR="00E61ADC" w:rsidRPr="0040196C" w:rsidRDefault="00E61ADC" w:rsidP="007647B1">
      <w:pPr>
        <w:pStyle w:val="a3"/>
        <w:numPr>
          <w:ilvl w:val="0"/>
          <w:numId w:val="9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Нейтрофільоз</w:t>
      </w:r>
    </w:p>
    <w:p w:rsidR="00E61ADC" w:rsidRPr="0040196C" w:rsidRDefault="00E61ADC" w:rsidP="007647B1">
      <w:pPr>
        <w:pStyle w:val="a3"/>
        <w:numPr>
          <w:ilvl w:val="0"/>
          <w:numId w:val="9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Анемія</w:t>
      </w:r>
    </w:p>
    <w:p w:rsidR="00E61ADC" w:rsidRPr="0040196C" w:rsidRDefault="00E61ADC" w:rsidP="007647B1">
      <w:pPr>
        <w:pStyle w:val="a3"/>
        <w:numPr>
          <w:ilvl w:val="0"/>
          <w:numId w:val="9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Прискорена ШОЕ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98. Породілля 30-ти років. Народився живий доношений хлопчик вагою 4100 г, довжиною 54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см. Через 20 хвилин після народження плоду народився послід і виділилось 300 мл крові.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Після народження посліду продовжується кровотеча. При огляді плаценти виявлено, що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судини проходять через край плаценти на оболонки і там обриваються. При огляді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пологових шляхів за допомогою дзеркал травми шийки матки та піхви не знайдено.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Кровотеча йде з порожнини матки. Які втручання необхідно провести з метою зупинки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кровотечі?</w:t>
      </w:r>
    </w:p>
    <w:p w:rsidR="00E61ADC" w:rsidRPr="0040196C" w:rsidRDefault="00E61ADC" w:rsidP="007647B1">
      <w:pPr>
        <w:pStyle w:val="a3"/>
        <w:numPr>
          <w:ilvl w:val="0"/>
          <w:numId w:val="9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Провести ручну ревізію тіла матки *</w:t>
      </w:r>
    </w:p>
    <w:p w:rsidR="00E61ADC" w:rsidRPr="0040196C" w:rsidRDefault="00E61ADC" w:rsidP="007647B1">
      <w:pPr>
        <w:pStyle w:val="a3"/>
        <w:numPr>
          <w:ilvl w:val="0"/>
          <w:numId w:val="9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Провести зовнішній масаж матки</w:t>
      </w:r>
    </w:p>
    <w:p w:rsidR="00E61ADC" w:rsidRPr="0040196C" w:rsidRDefault="00E61ADC" w:rsidP="007647B1">
      <w:pPr>
        <w:pStyle w:val="a3"/>
        <w:numPr>
          <w:ilvl w:val="0"/>
          <w:numId w:val="9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Ввести утеротоніки</w:t>
      </w:r>
    </w:p>
    <w:p w:rsidR="00E61ADC" w:rsidRPr="0040196C" w:rsidRDefault="00E61ADC" w:rsidP="007647B1">
      <w:pPr>
        <w:pStyle w:val="a3"/>
        <w:numPr>
          <w:ilvl w:val="0"/>
          <w:numId w:val="9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Провести тампонаду тіла матки</w:t>
      </w:r>
    </w:p>
    <w:p w:rsidR="00E61ADC" w:rsidRPr="0040196C" w:rsidRDefault="00E61ADC" w:rsidP="007647B1">
      <w:pPr>
        <w:pStyle w:val="a3"/>
        <w:numPr>
          <w:ilvl w:val="0"/>
          <w:numId w:val="9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Накласти клеми на параметри</w:t>
      </w:r>
      <w:r w:rsidR="0021079A">
        <w:rPr>
          <w:rFonts w:cstheme="minorHAnsi"/>
        </w:rPr>
        <w:t>\’</w:t>
      </w:r>
      <w:r w:rsidRPr="0040196C">
        <w:rPr>
          <w:rFonts w:cstheme="minorHAnsi"/>
        </w:rPr>
        <w:t xml:space="preserve"> за методом Бакшеєва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99. Хвора 46-ти років надійшла до клініки зі скаргами на диплопію, розлади ковтання,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слабкість у правій руці, нестійкість під час ходи. Перераховані скарги виникли через 12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днів після перенесеної ангіни, що супроводжувалася підвищенням температури до 38°C,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невеликими болями у горлі і набряком підшкірної клітковини шиї. Який найбільш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імовірний діагноз?</w:t>
      </w:r>
    </w:p>
    <w:p w:rsidR="00E61ADC" w:rsidRPr="0040196C" w:rsidRDefault="00E61ADC" w:rsidP="007647B1">
      <w:pPr>
        <w:pStyle w:val="a3"/>
        <w:numPr>
          <w:ilvl w:val="0"/>
          <w:numId w:val="9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Дифтерійний поліневрит *</w:t>
      </w:r>
    </w:p>
    <w:p w:rsidR="00E61ADC" w:rsidRPr="0040196C" w:rsidRDefault="00E61ADC" w:rsidP="007647B1">
      <w:pPr>
        <w:pStyle w:val="a3"/>
        <w:numPr>
          <w:ilvl w:val="0"/>
          <w:numId w:val="9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lastRenderedPageBreak/>
        <w:t>Поліомієліт</w:t>
      </w:r>
    </w:p>
    <w:p w:rsidR="00E61ADC" w:rsidRPr="0040196C" w:rsidRDefault="00E61ADC" w:rsidP="007647B1">
      <w:pPr>
        <w:pStyle w:val="a3"/>
        <w:numPr>
          <w:ilvl w:val="0"/>
          <w:numId w:val="9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Вірусний енцефаліт</w:t>
      </w:r>
    </w:p>
    <w:p w:rsidR="00E61ADC" w:rsidRPr="0040196C" w:rsidRDefault="00E61ADC" w:rsidP="007647B1">
      <w:pPr>
        <w:pStyle w:val="a3"/>
        <w:numPr>
          <w:ilvl w:val="0"/>
          <w:numId w:val="9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Ботулізм</w:t>
      </w:r>
    </w:p>
    <w:p w:rsidR="00E61ADC" w:rsidRPr="0040196C" w:rsidRDefault="00E61ADC" w:rsidP="007647B1">
      <w:pPr>
        <w:pStyle w:val="a3"/>
        <w:numPr>
          <w:ilvl w:val="0"/>
          <w:numId w:val="9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Ревматичне ураження нервової системи</w:t>
      </w:r>
    </w:p>
    <w:p w:rsid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100. У підлітка 13-ти років скарги на пронос, слабкість, зниження маси тіла. Стан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погіршується після вживання великої кількості борошняних виробів. Такі явища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спостерігаються з раннього дитинства.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стан задовільний, зниженого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харчування, відстає у фізичному розвитку. Причиною захворювання у даному випадку є:</w:t>
      </w:r>
    </w:p>
    <w:p w:rsidR="00E61ADC" w:rsidRPr="0040196C" w:rsidRDefault="00E61ADC" w:rsidP="007647B1">
      <w:pPr>
        <w:pStyle w:val="a3"/>
        <w:numPr>
          <w:ilvl w:val="0"/>
          <w:numId w:val="10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Непереносимість глютену *</w:t>
      </w:r>
    </w:p>
    <w:p w:rsidR="00E61ADC" w:rsidRPr="0040196C" w:rsidRDefault="00E61ADC" w:rsidP="007647B1">
      <w:pPr>
        <w:pStyle w:val="a3"/>
        <w:numPr>
          <w:ilvl w:val="0"/>
          <w:numId w:val="10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Глистяна інвазія</w:t>
      </w:r>
    </w:p>
    <w:p w:rsidR="00E61ADC" w:rsidRPr="0040196C" w:rsidRDefault="00E61ADC" w:rsidP="007647B1">
      <w:pPr>
        <w:pStyle w:val="a3"/>
        <w:numPr>
          <w:ilvl w:val="0"/>
          <w:numId w:val="10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Хронічний панкреатит, синдром мальдигестії</w:t>
      </w:r>
    </w:p>
    <w:p w:rsidR="00E61ADC" w:rsidRPr="0040196C" w:rsidRDefault="00E61ADC" w:rsidP="007647B1">
      <w:pPr>
        <w:pStyle w:val="a3"/>
        <w:numPr>
          <w:ilvl w:val="0"/>
          <w:numId w:val="10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Дисбактеріоз кишечнику</w:t>
      </w:r>
    </w:p>
    <w:p w:rsidR="00E61ADC" w:rsidRPr="0040196C" w:rsidRDefault="00E61ADC" w:rsidP="007647B1">
      <w:pPr>
        <w:pStyle w:val="a3"/>
        <w:numPr>
          <w:ilvl w:val="0"/>
          <w:numId w:val="10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Дефіцит лактази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101. Хвора 37-ми років перенесла гепатити А і В. Доставлена у важкому стані. При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надходженні блювання рідкою кров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ю і згортками повним ротом. АТ- 80/40 мм рт.ст.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Ps-108/хв. Живіт збільшений, безболісний. З рота "печінковий"запах. Визначте найбільш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імовірне джерело кровотечі:</w:t>
      </w:r>
    </w:p>
    <w:p w:rsidR="00E61ADC" w:rsidRPr="0040196C" w:rsidRDefault="00E61ADC" w:rsidP="007647B1">
      <w:pPr>
        <w:pStyle w:val="a3"/>
        <w:numPr>
          <w:ilvl w:val="0"/>
          <w:numId w:val="10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Варикозні вени стравоходу і шлунка *</w:t>
      </w:r>
    </w:p>
    <w:p w:rsidR="00E61ADC" w:rsidRPr="0040196C" w:rsidRDefault="00E61ADC" w:rsidP="007647B1">
      <w:pPr>
        <w:pStyle w:val="a3"/>
        <w:numPr>
          <w:ilvl w:val="0"/>
          <w:numId w:val="10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Гострі виразки 12-палої кишки</w:t>
      </w:r>
    </w:p>
    <w:p w:rsidR="00E61ADC" w:rsidRPr="0040196C" w:rsidRDefault="00E61ADC" w:rsidP="007647B1">
      <w:pPr>
        <w:pStyle w:val="a3"/>
        <w:numPr>
          <w:ilvl w:val="0"/>
          <w:numId w:val="10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Розрив слизової кардіального відділу шлунка</w:t>
      </w:r>
    </w:p>
    <w:p w:rsidR="00E61ADC" w:rsidRPr="0040196C" w:rsidRDefault="00E61ADC" w:rsidP="007647B1">
      <w:pPr>
        <w:pStyle w:val="a3"/>
        <w:numPr>
          <w:ilvl w:val="0"/>
          <w:numId w:val="10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Хронічна виразка шлунка</w:t>
      </w:r>
    </w:p>
    <w:p w:rsidR="00E61ADC" w:rsidRPr="0040196C" w:rsidRDefault="00E61ADC" w:rsidP="007647B1">
      <w:pPr>
        <w:pStyle w:val="a3"/>
        <w:numPr>
          <w:ilvl w:val="0"/>
          <w:numId w:val="10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Легенева кровотеча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102. При огляді потерпілого 32-х років внаслідок автокатастрофи черговий хірург виявив: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живіт м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який, симптоми подразнення очеревини відсутні, зліва від пупка болюче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пульсуюче новоутворення, аускультативно над ним систолічний шум, пульсація на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артеріях нижніх кінцівок ослаблена. АТ- 90/60 мм рт.ст., Ps- 90/хв. Який попередній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діагноз?</w:t>
      </w:r>
    </w:p>
    <w:p w:rsidR="00E61ADC" w:rsidRPr="0040196C" w:rsidRDefault="00E61ADC" w:rsidP="007647B1">
      <w:pPr>
        <w:pStyle w:val="a3"/>
        <w:numPr>
          <w:ilvl w:val="0"/>
          <w:numId w:val="10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Розшаровуюча аневризма аорти *</w:t>
      </w:r>
    </w:p>
    <w:p w:rsidR="00E61ADC" w:rsidRPr="0040196C" w:rsidRDefault="00E61ADC" w:rsidP="007647B1">
      <w:pPr>
        <w:pStyle w:val="a3"/>
        <w:numPr>
          <w:ilvl w:val="0"/>
          <w:numId w:val="10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Гострий тромбоз біфуркації аорти</w:t>
      </w:r>
    </w:p>
    <w:p w:rsidR="00E61ADC" w:rsidRPr="0040196C" w:rsidRDefault="00E61ADC" w:rsidP="007647B1">
      <w:pPr>
        <w:pStyle w:val="a3"/>
        <w:numPr>
          <w:ilvl w:val="0"/>
          <w:numId w:val="10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Травматичне пошкодження лівої нирки</w:t>
      </w:r>
    </w:p>
    <w:p w:rsidR="00E61ADC" w:rsidRPr="0040196C" w:rsidRDefault="00E61ADC" w:rsidP="007647B1">
      <w:pPr>
        <w:pStyle w:val="a3"/>
        <w:numPr>
          <w:ilvl w:val="0"/>
          <w:numId w:val="10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Розрив товстого кишечнику</w:t>
      </w:r>
    </w:p>
    <w:p w:rsidR="00E61ADC" w:rsidRPr="0040196C" w:rsidRDefault="00E61ADC" w:rsidP="007647B1">
      <w:pPr>
        <w:pStyle w:val="a3"/>
        <w:numPr>
          <w:ilvl w:val="0"/>
          <w:numId w:val="10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Травматичний розрив селезінки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103. У дитини 11-ти років з неревматичним кардитом періодично виникають напади, які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проявляються відчуттям болю в ділянці серця, задишкою, блідістю, підвищенням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артеріального тиску, різким збільшенням ЧСС до 180/хв. Який з медикаментозних засобів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є найбільш ефективним у лікуванні?</w:t>
      </w:r>
    </w:p>
    <w:p w:rsidR="00E61ADC" w:rsidRPr="0040196C" w:rsidRDefault="00E61ADC" w:rsidP="007647B1">
      <w:pPr>
        <w:pStyle w:val="a3"/>
        <w:numPr>
          <w:ilvl w:val="0"/>
          <w:numId w:val="10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Обзідан *</w:t>
      </w:r>
    </w:p>
    <w:p w:rsidR="00E61ADC" w:rsidRPr="0040196C" w:rsidRDefault="00E61ADC" w:rsidP="007647B1">
      <w:pPr>
        <w:pStyle w:val="a3"/>
        <w:numPr>
          <w:ilvl w:val="0"/>
          <w:numId w:val="10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Новокаїнамід</w:t>
      </w:r>
    </w:p>
    <w:p w:rsidR="00E61ADC" w:rsidRPr="0040196C" w:rsidRDefault="00E61ADC" w:rsidP="007647B1">
      <w:pPr>
        <w:pStyle w:val="a3"/>
        <w:numPr>
          <w:ilvl w:val="0"/>
          <w:numId w:val="10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Лідокаїн</w:t>
      </w:r>
    </w:p>
    <w:p w:rsidR="00E61ADC" w:rsidRPr="0040196C" w:rsidRDefault="00E61ADC" w:rsidP="007647B1">
      <w:pPr>
        <w:pStyle w:val="a3"/>
        <w:numPr>
          <w:ilvl w:val="0"/>
          <w:numId w:val="10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Верапаміл</w:t>
      </w:r>
    </w:p>
    <w:p w:rsidR="00E61ADC" w:rsidRPr="0040196C" w:rsidRDefault="00E61ADC" w:rsidP="007647B1">
      <w:pPr>
        <w:pStyle w:val="a3"/>
        <w:numPr>
          <w:ilvl w:val="0"/>
          <w:numId w:val="10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Аймалін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104. У хворого 46-ти років з гострим абсцесом лівої легені при кашлі раптово виникли сильний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біль у грудній клітці та задуха, посилилась тахікардія. На контрольній Ro-грамі виявлено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колабовану ліву легеню, повітря в лівій плевральній порожнині з горизонтальним рівнем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рідини. Який механізм виникнення даного ускладнення?</w:t>
      </w:r>
    </w:p>
    <w:p w:rsidR="00E61ADC" w:rsidRPr="0040196C" w:rsidRDefault="00E61ADC" w:rsidP="007647B1">
      <w:pPr>
        <w:pStyle w:val="a3"/>
        <w:numPr>
          <w:ilvl w:val="0"/>
          <w:numId w:val="10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Прорив гнійника в плевральну порожнину *</w:t>
      </w:r>
    </w:p>
    <w:p w:rsidR="00E61ADC" w:rsidRPr="0040196C" w:rsidRDefault="00E61ADC" w:rsidP="007647B1">
      <w:pPr>
        <w:pStyle w:val="a3"/>
        <w:numPr>
          <w:ilvl w:val="0"/>
          <w:numId w:val="10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Розрив булли лівої легені</w:t>
      </w:r>
    </w:p>
    <w:p w:rsidR="00E61ADC" w:rsidRPr="0040196C" w:rsidRDefault="00E61ADC" w:rsidP="007647B1">
      <w:pPr>
        <w:pStyle w:val="a3"/>
        <w:numPr>
          <w:ilvl w:val="0"/>
          <w:numId w:val="10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Перехід запалення на вісцеральну плевру</w:t>
      </w:r>
    </w:p>
    <w:p w:rsidR="00E61ADC" w:rsidRPr="0040196C" w:rsidRDefault="00E61ADC" w:rsidP="007647B1">
      <w:pPr>
        <w:pStyle w:val="a3"/>
        <w:numPr>
          <w:ilvl w:val="0"/>
          <w:numId w:val="10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Ателектаз лівої легені</w:t>
      </w:r>
    </w:p>
    <w:p w:rsidR="00E61ADC" w:rsidRPr="0040196C" w:rsidRDefault="00E61ADC" w:rsidP="007647B1">
      <w:pPr>
        <w:pStyle w:val="a3"/>
        <w:numPr>
          <w:ilvl w:val="0"/>
          <w:numId w:val="10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Гостра серцево-легенева недостатність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105. До гінекологічного стаціонару звернулася жінка 38-ми років зі скаргами на значну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кровотечу зі статевих шляхів та затримку місячних на місяць. При бімануальному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дослідженні: шийка матки бочкоподібної форми, м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якої консистенції. Матка звичайних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розмірів, дещо розм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якшена. Придатки без особливостей з обох сторін. При дзеркальному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 xml:space="preserve">дослідженні: шийка матки синюшна, збільшена у </w:t>
      </w:r>
      <w:r w:rsidRPr="00E61ADC">
        <w:rPr>
          <w:rFonts w:cstheme="minorHAnsi"/>
        </w:rPr>
        <w:lastRenderedPageBreak/>
        <w:t>розмірах, зовнішнє вічко розкрите до</w:t>
      </w:r>
      <w:r>
        <w:rPr>
          <w:rFonts w:cstheme="minorHAnsi"/>
          <w:lang w:val="en-US"/>
        </w:rPr>
        <w:t xml:space="preserve"> </w:t>
      </w:r>
      <w:r w:rsidRPr="00E61ADC">
        <w:rPr>
          <w:rFonts w:cstheme="minorHAnsi"/>
        </w:rPr>
        <w:t>0,5 см. Дослідження сечі на ХГ - позитивне. Який найбільш імовірний діагноз?</w:t>
      </w:r>
    </w:p>
    <w:p w:rsidR="00E61ADC" w:rsidRPr="0040196C" w:rsidRDefault="00E61ADC" w:rsidP="007647B1">
      <w:pPr>
        <w:pStyle w:val="a3"/>
        <w:numPr>
          <w:ilvl w:val="0"/>
          <w:numId w:val="10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Шийкова вагітність *</w:t>
      </w:r>
    </w:p>
    <w:p w:rsidR="00E61ADC" w:rsidRPr="0040196C" w:rsidRDefault="00E61ADC" w:rsidP="007647B1">
      <w:pPr>
        <w:pStyle w:val="a3"/>
        <w:numPr>
          <w:ilvl w:val="0"/>
          <w:numId w:val="10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Маткова вагітність</w:t>
      </w:r>
    </w:p>
    <w:p w:rsidR="00E61ADC" w:rsidRPr="0040196C" w:rsidRDefault="00E61ADC" w:rsidP="007647B1">
      <w:pPr>
        <w:pStyle w:val="a3"/>
        <w:numPr>
          <w:ilvl w:val="0"/>
          <w:numId w:val="10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Аборт у ходу</w:t>
      </w:r>
    </w:p>
    <w:p w:rsidR="00E61ADC" w:rsidRPr="0040196C" w:rsidRDefault="00E61ADC" w:rsidP="007647B1">
      <w:pPr>
        <w:pStyle w:val="a3"/>
        <w:numPr>
          <w:ilvl w:val="0"/>
          <w:numId w:val="10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Загроза переривання вагітності</w:t>
      </w:r>
    </w:p>
    <w:p w:rsidR="00E61ADC" w:rsidRPr="0040196C" w:rsidRDefault="00E61ADC" w:rsidP="007647B1">
      <w:pPr>
        <w:pStyle w:val="a3"/>
        <w:numPr>
          <w:ilvl w:val="0"/>
          <w:numId w:val="10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Позаматкова вагітність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106. У дитини 5-ти років після ГРВІ погіршився загальний стан, 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явилась швидка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втомлюваність. Шкіра бліда, межі серця поширені вліво, І тон на верхівці глухий, ніжний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систолічний шум над верхівкою. На ЕКГ- ознаки перевантаження лівого шлуночка. Який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найбільш імовірний діагноз?</w:t>
      </w:r>
    </w:p>
    <w:p w:rsidR="00E61ADC" w:rsidRPr="0040196C" w:rsidRDefault="00E61ADC" w:rsidP="007647B1">
      <w:pPr>
        <w:pStyle w:val="a3"/>
        <w:numPr>
          <w:ilvl w:val="0"/>
          <w:numId w:val="10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Неревматичний міокардит *</w:t>
      </w:r>
    </w:p>
    <w:p w:rsidR="00E61ADC" w:rsidRPr="0040196C" w:rsidRDefault="00E61ADC" w:rsidP="007647B1">
      <w:pPr>
        <w:pStyle w:val="a3"/>
        <w:numPr>
          <w:ilvl w:val="0"/>
          <w:numId w:val="10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Ревматичний кардит</w:t>
      </w:r>
    </w:p>
    <w:p w:rsidR="00E61ADC" w:rsidRPr="0040196C" w:rsidRDefault="00E61ADC" w:rsidP="007647B1">
      <w:pPr>
        <w:pStyle w:val="a3"/>
        <w:numPr>
          <w:ilvl w:val="0"/>
          <w:numId w:val="10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Застійна кардіоміопатія</w:t>
      </w:r>
    </w:p>
    <w:p w:rsidR="00E61ADC" w:rsidRPr="0040196C" w:rsidRDefault="00E61ADC" w:rsidP="007647B1">
      <w:pPr>
        <w:pStyle w:val="a3"/>
        <w:numPr>
          <w:ilvl w:val="0"/>
          <w:numId w:val="10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Природжений кардит</w:t>
      </w:r>
    </w:p>
    <w:p w:rsidR="00E61ADC" w:rsidRPr="0040196C" w:rsidRDefault="00E61ADC" w:rsidP="007647B1">
      <w:pPr>
        <w:pStyle w:val="a3"/>
        <w:numPr>
          <w:ilvl w:val="0"/>
          <w:numId w:val="10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Набута вада серця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107. Хвора 46-ти років скаржиться на головний біль, галюцинації. Під час огляду: 39oC,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збуджена, обличчя гіперемоване, позитивний симптом Говорова-Годельє, петехіальна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висипка на тулубі, кінцівках, тахікардія, гіпотонія, гепатоспленомегалія. Вживає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алкоголь, ін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єкційні наркотики, живе в приміщенні підвального типу. Який попередній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діагноз?</w:t>
      </w:r>
    </w:p>
    <w:p w:rsidR="00E61ADC" w:rsidRPr="0040196C" w:rsidRDefault="00E61ADC" w:rsidP="007647B1">
      <w:pPr>
        <w:pStyle w:val="a3"/>
        <w:numPr>
          <w:ilvl w:val="0"/>
          <w:numId w:val="10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Висипний тиф *</w:t>
      </w:r>
    </w:p>
    <w:p w:rsidR="00E61ADC" w:rsidRPr="0040196C" w:rsidRDefault="00E61ADC" w:rsidP="007647B1">
      <w:pPr>
        <w:pStyle w:val="a3"/>
        <w:numPr>
          <w:ilvl w:val="0"/>
          <w:numId w:val="10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ВІЛ-інфекція</w:t>
      </w:r>
    </w:p>
    <w:p w:rsidR="00E61ADC" w:rsidRPr="0040196C" w:rsidRDefault="00E61ADC" w:rsidP="007647B1">
      <w:pPr>
        <w:pStyle w:val="a3"/>
        <w:numPr>
          <w:ilvl w:val="0"/>
          <w:numId w:val="10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Грип</w:t>
      </w:r>
    </w:p>
    <w:p w:rsidR="00E61ADC" w:rsidRPr="0040196C" w:rsidRDefault="00E61ADC" w:rsidP="007647B1">
      <w:pPr>
        <w:pStyle w:val="a3"/>
        <w:numPr>
          <w:ilvl w:val="0"/>
          <w:numId w:val="10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Лептоспіроз</w:t>
      </w:r>
    </w:p>
    <w:p w:rsidR="00E61ADC" w:rsidRPr="0040196C" w:rsidRDefault="00E61ADC" w:rsidP="007647B1">
      <w:pPr>
        <w:pStyle w:val="a3"/>
        <w:numPr>
          <w:ilvl w:val="0"/>
          <w:numId w:val="10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Алкогольний психоз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108. Хвора 48-ми років хворіє на виразковий коліт 8 років, лікувалась глюкокортикоїда-ми.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Скаржиться на переймоподібний біль у навколопупковій та в лівій здухвинній ділянках,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який за останні 2 тижні значно підсилився, пронос із слизом та кров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ю 4-6 разів на добу,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підвищення температури тіла до 38 — 39oC, головний біль та біль у колінних суглобах.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стан хворої середньої важкості, Ps- 108/хв., АТ- 90/60 мм рт.ст., серце і легені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без особливостей, язик вологий, тонус м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язів живота значно знижений, перистальтичні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шуми відсутні. Яке ускладнення розвинулось у хворої?</w:t>
      </w:r>
    </w:p>
    <w:p w:rsidR="00E61ADC" w:rsidRPr="0040196C" w:rsidRDefault="00E61ADC" w:rsidP="007647B1">
      <w:pPr>
        <w:pStyle w:val="a3"/>
        <w:numPr>
          <w:ilvl w:val="0"/>
          <w:numId w:val="10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Токсична дилятація товстої кишки *</w:t>
      </w:r>
    </w:p>
    <w:p w:rsidR="00E61ADC" w:rsidRPr="0040196C" w:rsidRDefault="00E61ADC" w:rsidP="007647B1">
      <w:pPr>
        <w:pStyle w:val="a3"/>
        <w:numPr>
          <w:ilvl w:val="0"/>
          <w:numId w:val="10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Перфорація товстої кишки</w:t>
      </w:r>
    </w:p>
    <w:p w:rsidR="00E61ADC" w:rsidRPr="0040196C" w:rsidRDefault="00E61ADC" w:rsidP="007647B1">
      <w:pPr>
        <w:pStyle w:val="a3"/>
        <w:numPr>
          <w:ilvl w:val="0"/>
          <w:numId w:val="10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Кишкова кровотеча</w:t>
      </w:r>
    </w:p>
    <w:p w:rsidR="00E61ADC" w:rsidRPr="0040196C" w:rsidRDefault="00E61ADC" w:rsidP="007647B1">
      <w:pPr>
        <w:pStyle w:val="a3"/>
        <w:numPr>
          <w:ilvl w:val="0"/>
          <w:numId w:val="10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Стриктура товстої кишки</w:t>
      </w:r>
    </w:p>
    <w:p w:rsidR="00E61ADC" w:rsidRPr="0040196C" w:rsidRDefault="00E61ADC" w:rsidP="007647B1">
      <w:pPr>
        <w:pStyle w:val="a3"/>
        <w:numPr>
          <w:ilvl w:val="0"/>
          <w:numId w:val="10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Рак товстої кишки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109. Хвора 36-ти років скаржиться на частий, болючий, утруднений сечопуск, постійні позиви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до сечопуску, появу декількох крапель крові у сечі в кінці сечопуску. Захворіла раптово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після переохолодження. При УЗД - в сечовому міхурі мало сечі, стінки сечового міхура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набряклі, рівномірно потовщені. У сечі: лейкоцити - 30-40 в п/з, білок - 0,099 г/л,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еритроцити незмінені - 5-7 в п/з. Який найбільш імовірний діагноз?</w:t>
      </w:r>
    </w:p>
    <w:p w:rsidR="00E61ADC" w:rsidRPr="0040196C" w:rsidRDefault="00E61ADC" w:rsidP="007647B1">
      <w:pPr>
        <w:pStyle w:val="a3"/>
        <w:numPr>
          <w:ilvl w:val="0"/>
          <w:numId w:val="10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Гострий цистит *</w:t>
      </w:r>
    </w:p>
    <w:p w:rsidR="00E61ADC" w:rsidRPr="0040196C" w:rsidRDefault="00E61ADC" w:rsidP="007647B1">
      <w:pPr>
        <w:pStyle w:val="a3"/>
        <w:numPr>
          <w:ilvl w:val="0"/>
          <w:numId w:val="10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Гострий сальпінгоофорит</w:t>
      </w:r>
    </w:p>
    <w:p w:rsidR="00E61ADC" w:rsidRPr="0040196C" w:rsidRDefault="00E61ADC" w:rsidP="007647B1">
      <w:pPr>
        <w:pStyle w:val="a3"/>
        <w:numPr>
          <w:ilvl w:val="0"/>
          <w:numId w:val="10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Уретероцеле</w:t>
      </w:r>
    </w:p>
    <w:p w:rsidR="00E61ADC" w:rsidRPr="0040196C" w:rsidRDefault="00E61ADC" w:rsidP="007647B1">
      <w:pPr>
        <w:pStyle w:val="a3"/>
        <w:numPr>
          <w:ilvl w:val="0"/>
          <w:numId w:val="10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Пухлина сечового міхура</w:t>
      </w:r>
    </w:p>
    <w:p w:rsidR="00E61ADC" w:rsidRPr="0040196C" w:rsidRDefault="00E61ADC" w:rsidP="007647B1">
      <w:pPr>
        <w:pStyle w:val="a3"/>
        <w:numPr>
          <w:ilvl w:val="0"/>
          <w:numId w:val="10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Камінь сечового міхура</w:t>
      </w:r>
    </w:p>
    <w:p w:rsid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110. Під час обстеження дитини виявлено, що вона може тривало спостерігати за яскравою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іграшкою, усміхається. В положенні на животі - підіймає та утримує голову. Не сидить.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Вік дитини, виходячи з її психосоматичного розвитку, відповідає:</w:t>
      </w:r>
      <w:r>
        <w:rPr>
          <w:rFonts w:cstheme="minorHAnsi"/>
        </w:rPr>
        <w:t xml:space="preserve"> </w:t>
      </w:r>
    </w:p>
    <w:p w:rsidR="00E61ADC" w:rsidRPr="0040196C" w:rsidRDefault="00E61ADC" w:rsidP="007647B1">
      <w:pPr>
        <w:pStyle w:val="a3"/>
        <w:numPr>
          <w:ilvl w:val="0"/>
          <w:numId w:val="11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2 місяці *</w:t>
      </w:r>
    </w:p>
    <w:p w:rsidR="00E61ADC" w:rsidRPr="0040196C" w:rsidRDefault="00E61ADC" w:rsidP="007647B1">
      <w:pPr>
        <w:pStyle w:val="a3"/>
        <w:numPr>
          <w:ilvl w:val="0"/>
          <w:numId w:val="11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4 місяці</w:t>
      </w:r>
    </w:p>
    <w:p w:rsidR="00E61ADC" w:rsidRPr="0040196C" w:rsidRDefault="00E61ADC" w:rsidP="007647B1">
      <w:pPr>
        <w:pStyle w:val="a3"/>
        <w:numPr>
          <w:ilvl w:val="0"/>
          <w:numId w:val="11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5 місяців</w:t>
      </w:r>
    </w:p>
    <w:p w:rsidR="00E61ADC" w:rsidRPr="0040196C" w:rsidRDefault="00E61ADC" w:rsidP="007647B1">
      <w:pPr>
        <w:pStyle w:val="a3"/>
        <w:numPr>
          <w:ilvl w:val="0"/>
          <w:numId w:val="11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6 місяців</w:t>
      </w:r>
    </w:p>
    <w:p w:rsidR="00E61ADC" w:rsidRPr="0040196C" w:rsidRDefault="00E61ADC" w:rsidP="007647B1">
      <w:pPr>
        <w:pStyle w:val="a3"/>
        <w:numPr>
          <w:ilvl w:val="0"/>
          <w:numId w:val="11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lastRenderedPageBreak/>
        <w:t>7 місяців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111. Хлопчик 13-ти років скаржиться на "голодні" нічні болі у животі, закрепи, печію. Хворіє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більше двох років. Яке захворювання найбільш імовірне?</w:t>
      </w:r>
    </w:p>
    <w:p w:rsidR="00E61ADC" w:rsidRPr="0040196C" w:rsidRDefault="00E61ADC" w:rsidP="007647B1">
      <w:pPr>
        <w:pStyle w:val="a3"/>
        <w:numPr>
          <w:ilvl w:val="0"/>
          <w:numId w:val="11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Виразкова хвороба 12-палої кишки *</w:t>
      </w:r>
    </w:p>
    <w:p w:rsidR="00E61ADC" w:rsidRPr="0040196C" w:rsidRDefault="00E61ADC" w:rsidP="007647B1">
      <w:pPr>
        <w:pStyle w:val="a3"/>
        <w:numPr>
          <w:ilvl w:val="0"/>
          <w:numId w:val="11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Гострий гастрит</w:t>
      </w:r>
    </w:p>
    <w:p w:rsidR="00E61ADC" w:rsidRPr="0040196C" w:rsidRDefault="00E61ADC" w:rsidP="007647B1">
      <w:pPr>
        <w:pStyle w:val="a3"/>
        <w:numPr>
          <w:ilvl w:val="0"/>
          <w:numId w:val="11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Хронічний гастрит</w:t>
      </w:r>
    </w:p>
    <w:p w:rsidR="00E61ADC" w:rsidRPr="0040196C" w:rsidRDefault="00E61ADC" w:rsidP="007647B1">
      <w:pPr>
        <w:pStyle w:val="a3"/>
        <w:numPr>
          <w:ilvl w:val="0"/>
          <w:numId w:val="11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Дискінезія жовчовивідних шляхів</w:t>
      </w:r>
    </w:p>
    <w:p w:rsidR="00E61ADC" w:rsidRPr="0040196C" w:rsidRDefault="00E61ADC" w:rsidP="007647B1">
      <w:pPr>
        <w:pStyle w:val="a3"/>
        <w:numPr>
          <w:ilvl w:val="0"/>
          <w:numId w:val="11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Виразкова хвороба шлунка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112. Чоловік 50-ти років звернувся до травматологічного пункту з рваною раною гомілки,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отриманою в результаті немотивованого нападу бродячого собаки. Які заходи екстреної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профілактики сказу мають бути проведені хірургом?</w:t>
      </w:r>
    </w:p>
    <w:p w:rsidR="00E61ADC" w:rsidRPr="0040196C" w:rsidRDefault="00E61ADC" w:rsidP="007647B1">
      <w:pPr>
        <w:pStyle w:val="a3"/>
        <w:numPr>
          <w:ilvl w:val="0"/>
          <w:numId w:val="11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Промивання рани мильним розчином, накладення пов</w:t>
      </w:r>
      <w:r w:rsidR="0021079A">
        <w:rPr>
          <w:rFonts w:cstheme="minorHAnsi"/>
        </w:rPr>
        <w:t>\’</w:t>
      </w:r>
      <w:r w:rsidRPr="0040196C">
        <w:rPr>
          <w:rFonts w:cstheme="minorHAnsi"/>
        </w:rPr>
        <w:t>язки з вірусоцидними препаратами, введення антирабічної вакцини *</w:t>
      </w:r>
    </w:p>
    <w:p w:rsidR="00E61ADC" w:rsidRPr="0040196C" w:rsidRDefault="00E61ADC" w:rsidP="007647B1">
      <w:pPr>
        <w:pStyle w:val="a3"/>
        <w:numPr>
          <w:ilvl w:val="0"/>
          <w:numId w:val="11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Промивання рани мильним розчином, накладення пов</w:t>
      </w:r>
      <w:r w:rsidR="0021079A">
        <w:rPr>
          <w:rFonts w:cstheme="minorHAnsi"/>
        </w:rPr>
        <w:t>\’</w:t>
      </w:r>
      <w:r w:rsidRPr="0040196C">
        <w:rPr>
          <w:rFonts w:cstheme="minorHAnsi"/>
        </w:rPr>
        <w:t>язки з вірусоцидними препаратами, вакцинацію не проводити</w:t>
      </w:r>
    </w:p>
    <w:p w:rsidR="00E61ADC" w:rsidRPr="0040196C" w:rsidRDefault="00E61ADC" w:rsidP="007647B1">
      <w:pPr>
        <w:pStyle w:val="a3"/>
        <w:numPr>
          <w:ilvl w:val="0"/>
          <w:numId w:val="11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Промивання рани мильним розчином, накладення пов</w:t>
      </w:r>
      <w:r w:rsidR="0021079A">
        <w:rPr>
          <w:rFonts w:cstheme="minorHAnsi"/>
        </w:rPr>
        <w:t>\’</w:t>
      </w:r>
      <w:r w:rsidRPr="0040196C">
        <w:rPr>
          <w:rFonts w:cstheme="minorHAnsi"/>
        </w:rPr>
        <w:t>язки з вірусоцидними препаратами, введення антирабiчного імуноглобуліну</w:t>
      </w:r>
    </w:p>
    <w:p w:rsidR="00E61ADC" w:rsidRPr="0040196C" w:rsidRDefault="00E61ADC" w:rsidP="007647B1">
      <w:pPr>
        <w:pStyle w:val="a3"/>
        <w:numPr>
          <w:ilvl w:val="0"/>
          <w:numId w:val="11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Хірургічна обробка рани, накладення пов</w:t>
      </w:r>
      <w:r w:rsidR="0021079A">
        <w:rPr>
          <w:rFonts w:cstheme="minorHAnsi"/>
        </w:rPr>
        <w:t>\’</w:t>
      </w:r>
      <w:r w:rsidRPr="0040196C">
        <w:rPr>
          <w:rFonts w:cstheme="minorHAnsi"/>
        </w:rPr>
        <w:t>язки з вірусоцидними препаратами, введення антирабічного імуноглобуліну і антирабічної вакцини</w:t>
      </w:r>
    </w:p>
    <w:p w:rsidR="00E61ADC" w:rsidRPr="0040196C" w:rsidRDefault="00E61ADC" w:rsidP="007647B1">
      <w:pPr>
        <w:pStyle w:val="a3"/>
        <w:numPr>
          <w:ilvl w:val="0"/>
          <w:numId w:val="11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Хірургічна обробка рани, накладення пов</w:t>
      </w:r>
      <w:r w:rsidR="0021079A">
        <w:rPr>
          <w:rFonts w:cstheme="minorHAnsi"/>
        </w:rPr>
        <w:t>\’</w:t>
      </w:r>
      <w:r w:rsidRPr="0040196C">
        <w:rPr>
          <w:rFonts w:cstheme="minorHAnsi"/>
        </w:rPr>
        <w:t>язки, призначення антибіотиків з вірусоцидними препаратами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113. Дитина від юної роділлі, що палить, пологи ускладнені слабкістю пологової діяльності,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були утруднення при виведенні голови і плечиків. Народилася з оцінкою за шкалою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Апгар - 4 бали. Що з вказаного є фактором ризику спінальної травми?</w:t>
      </w:r>
    </w:p>
    <w:p w:rsidR="00E61ADC" w:rsidRPr="0040196C" w:rsidRDefault="00E61ADC" w:rsidP="007647B1">
      <w:pPr>
        <w:pStyle w:val="a3"/>
        <w:numPr>
          <w:ilvl w:val="0"/>
          <w:numId w:val="11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Утруднення при виведенні голови і плечиків *</w:t>
      </w:r>
    </w:p>
    <w:p w:rsidR="00E61ADC" w:rsidRPr="0040196C" w:rsidRDefault="00E61ADC" w:rsidP="007647B1">
      <w:pPr>
        <w:pStyle w:val="a3"/>
        <w:numPr>
          <w:ilvl w:val="0"/>
          <w:numId w:val="11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Юний вік матері</w:t>
      </w:r>
    </w:p>
    <w:p w:rsidR="00E61ADC" w:rsidRPr="0040196C" w:rsidRDefault="00E61ADC" w:rsidP="007647B1">
      <w:pPr>
        <w:pStyle w:val="a3"/>
        <w:numPr>
          <w:ilvl w:val="0"/>
          <w:numId w:val="11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Шкідливі звички</w:t>
      </w:r>
    </w:p>
    <w:p w:rsidR="00E61ADC" w:rsidRPr="0040196C" w:rsidRDefault="00E61ADC" w:rsidP="007647B1">
      <w:pPr>
        <w:pStyle w:val="a3"/>
        <w:numPr>
          <w:ilvl w:val="0"/>
          <w:numId w:val="11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Слабкість пологової діяльності</w:t>
      </w:r>
    </w:p>
    <w:p w:rsidR="00E61ADC" w:rsidRPr="0040196C" w:rsidRDefault="00E61ADC" w:rsidP="007647B1">
      <w:pPr>
        <w:pStyle w:val="a3"/>
        <w:numPr>
          <w:ilvl w:val="0"/>
          <w:numId w:val="11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Хронічна гіпоксія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114. У доношеної дитини є кефалогемато-ма. На 2-у добу 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явилась жовтяниця, на 3-ю добу -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змінився неврологічний стан (ністагм, симптом Грефе). Сеча жовта, випорожнення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жовтого кольору. Група крові матері A(II)Rh+, дитини A(II)Rh+. На третю добу білірубін в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крові - 58 мкмоль/л за рахунок непрямої фракції. Чим пояснити жовтяницю дитини?</w:t>
      </w:r>
    </w:p>
    <w:p w:rsidR="00E61ADC" w:rsidRPr="0040196C" w:rsidRDefault="00E61ADC" w:rsidP="007647B1">
      <w:pPr>
        <w:pStyle w:val="a3"/>
        <w:numPr>
          <w:ilvl w:val="0"/>
          <w:numId w:val="11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Черепно-мозковий крововилив *</w:t>
      </w:r>
    </w:p>
    <w:p w:rsidR="00E61ADC" w:rsidRPr="0040196C" w:rsidRDefault="00E61ADC" w:rsidP="007647B1">
      <w:pPr>
        <w:pStyle w:val="a3"/>
        <w:numPr>
          <w:ilvl w:val="0"/>
          <w:numId w:val="11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Фізіологічна жовтяниця</w:t>
      </w:r>
    </w:p>
    <w:p w:rsidR="00E61ADC" w:rsidRPr="0040196C" w:rsidRDefault="00E61ADC" w:rsidP="007647B1">
      <w:pPr>
        <w:pStyle w:val="a3"/>
        <w:numPr>
          <w:ilvl w:val="0"/>
          <w:numId w:val="11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Гемолітична хвороба новонароджених</w:t>
      </w:r>
    </w:p>
    <w:p w:rsidR="00E61ADC" w:rsidRPr="0040196C" w:rsidRDefault="00E61ADC" w:rsidP="007647B1">
      <w:pPr>
        <w:pStyle w:val="a3"/>
        <w:numPr>
          <w:ilvl w:val="0"/>
          <w:numId w:val="11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Фетальний гепатит</w:t>
      </w:r>
    </w:p>
    <w:p w:rsidR="00E61ADC" w:rsidRPr="0040196C" w:rsidRDefault="00E61ADC" w:rsidP="007647B1">
      <w:pPr>
        <w:pStyle w:val="a3"/>
        <w:numPr>
          <w:ilvl w:val="0"/>
          <w:numId w:val="11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Атрезія жовчовивідних шляхів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115. На деревообробному комбінаті проводиться сушка деревини за допомогою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електромагнітних полів радіочастот, рівні яких перевищують ГДР З якого матеріалу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необхідно виготовити захисні екрани для попередження негативного впливу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електромагнітних полів на організм працівників?</w:t>
      </w:r>
    </w:p>
    <w:p w:rsidR="00E61ADC" w:rsidRPr="0040196C" w:rsidRDefault="00E61ADC" w:rsidP="007647B1">
      <w:pPr>
        <w:pStyle w:val="a3"/>
        <w:numPr>
          <w:ilvl w:val="0"/>
          <w:numId w:val="11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 металу *</w:t>
      </w:r>
    </w:p>
    <w:p w:rsidR="00E61ADC" w:rsidRPr="0040196C" w:rsidRDefault="00E61ADC" w:rsidP="007647B1">
      <w:pPr>
        <w:pStyle w:val="a3"/>
        <w:numPr>
          <w:ilvl w:val="0"/>
          <w:numId w:val="11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 дерева</w:t>
      </w:r>
    </w:p>
    <w:p w:rsidR="00E61ADC" w:rsidRPr="0040196C" w:rsidRDefault="00E61ADC" w:rsidP="007647B1">
      <w:pPr>
        <w:pStyle w:val="a3"/>
        <w:numPr>
          <w:ilvl w:val="0"/>
          <w:numId w:val="11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 цегли</w:t>
      </w:r>
    </w:p>
    <w:p w:rsidR="00E61ADC" w:rsidRPr="0040196C" w:rsidRDefault="00E61ADC" w:rsidP="007647B1">
      <w:pPr>
        <w:pStyle w:val="a3"/>
        <w:numPr>
          <w:ilvl w:val="0"/>
          <w:numId w:val="11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 пластмаси</w:t>
      </w:r>
    </w:p>
    <w:p w:rsidR="00E61ADC" w:rsidRPr="0040196C" w:rsidRDefault="00E61ADC" w:rsidP="007647B1">
      <w:pPr>
        <w:pStyle w:val="a3"/>
        <w:numPr>
          <w:ilvl w:val="0"/>
          <w:numId w:val="11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 скла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116. Дівчинка 10-ти років хворіє на скарлатину. Отримувала лікування: парацетамол, вітаміни.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На 14-й день хвороби 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явились млявість, зниження апетиту, блідість шкіри, пастозність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та набряки обличчя, олігурія. У сечі: питома вага 1030, білок 1 г/л, еритроцити 60 в п/з,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гіалінові циліндри. Яке ускладнення розвинулось у дівчинки?</w:t>
      </w:r>
    </w:p>
    <w:p w:rsidR="00E61ADC" w:rsidRPr="0040196C" w:rsidRDefault="00E61ADC" w:rsidP="007647B1">
      <w:pPr>
        <w:pStyle w:val="a3"/>
        <w:numPr>
          <w:ilvl w:val="0"/>
          <w:numId w:val="11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Гломерулонефрит *</w:t>
      </w:r>
    </w:p>
    <w:p w:rsidR="00E61ADC" w:rsidRPr="0040196C" w:rsidRDefault="00E61ADC" w:rsidP="007647B1">
      <w:pPr>
        <w:pStyle w:val="a3"/>
        <w:numPr>
          <w:ilvl w:val="0"/>
          <w:numId w:val="11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Пієлонефрит</w:t>
      </w:r>
    </w:p>
    <w:p w:rsidR="00E61ADC" w:rsidRPr="0040196C" w:rsidRDefault="00E61ADC" w:rsidP="007647B1">
      <w:pPr>
        <w:pStyle w:val="a3"/>
        <w:numPr>
          <w:ilvl w:val="0"/>
          <w:numId w:val="11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lastRenderedPageBreak/>
        <w:t>Сечокам</w:t>
      </w:r>
      <w:r w:rsidR="0021079A">
        <w:rPr>
          <w:rFonts w:cstheme="minorHAnsi"/>
        </w:rPr>
        <w:t>\’</w:t>
      </w:r>
      <w:r w:rsidRPr="0040196C">
        <w:rPr>
          <w:rFonts w:cstheme="minorHAnsi"/>
        </w:rPr>
        <w:t>яна хвороба</w:t>
      </w:r>
    </w:p>
    <w:p w:rsidR="00E61ADC" w:rsidRPr="0040196C" w:rsidRDefault="00E61ADC" w:rsidP="007647B1">
      <w:pPr>
        <w:pStyle w:val="a3"/>
        <w:numPr>
          <w:ilvl w:val="0"/>
          <w:numId w:val="11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Пухлина сечового міхура</w:t>
      </w:r>
    </w:p>
    <w:p w:rsidR="00E61ADC" w:rsidRPr="0040196C" w:rsidRDefault="00E61ADC" w:rsidP="007647B1">
      <w:pPr>
        <w:pStyle w:val="a3"/>
        <w:numPr>
          <w:ilvl w:val="0"/>
          <w:numId w:val="11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Поліпи уретри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117. Хворий 34-х років скаржиться на пульсуючий біль у глибині правого вуха, який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підсилюється при ковтанні, кашлі, зниження слуху, порушення самопочуття, нежить.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Температура 38,5 — 39°C. Хворіє 2 день.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при отоскопії видно крововиливи під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епідермісом барабанної перетинки і шкіри кісткового відділу правого слухового проходу.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Пальпація ділянки соскоподібного відростка безболісна. Який можливий діагноз?</w:t>
      </w:r>
    </w:p>
    <w:p w:rsidR="00E61ADC" w:rsidRPr="0040196C" w:rsidRDefault="00E61ADC" w:rsidP="007647B1">
      <w:pPr>
        <w:pStyle w:val="a3"/>
        <w:numPr>
          <w:ilvl w:val="0"/>
          <w:numId w:val="11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Гострий правобічний середній отит *</w:t>
      </w:r>
    </w:p>
    <w:p w:rsidR="00E61ADC" w:rsidRPr="0040196C" w:rsidRDefault="00E61ADC" w:rsidP="007647B1">
      <w:pPr>
        <w:pStyle w:val="a3"/>
        <w:numPr>
          <w:ilvl w:val="0"/>
          <w:numId w:val="11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Фурункул зовнішнього слухового проходу</w:t>
      </w:r>
    </w:p>
    <w:p w:rsidR="00E61ADC" w:rsidRPr="0040196C" w:rsidRDefault="00E61ADC" w:rsidP="007647B1">
      <w:pPr>
        <w:pStyle w:val="a3"/>
        <w:numPr>
          <w:ilvl w:val="0"/>
          <w:numId w:val="11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Гострий мастоїдит</w:t>
      </w:r>
    </w:p>
    <w:p w:rsidR="00E61ADC" w:rsidRPr="0040196C" w:rsidRDefault="00E61ADC" w:rsidP="007647B1">
      <w:pPr>
        <w:pStyle w:val="a3"/>
        <w:numPr>
          <w:ilvl w:val="0"/>
          <w:numId w:val="11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Гострий зовнішній дифузний отит</w:t>
      </w:r>
    </w:p>
    <w:p w:rsidR="00E61ADC" w:rsidRPr="0040196C" w:rsidRDefault="00E61ADC" w:rsidP="007647B1">
      <w:pPr>
        <w:pStyle w:val="a3"/>
        <w:numPr>
          <w:ilvl w:val="0"/>
          <w:numId w:val="11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Загострення хронічного мезотимпаніту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118. У новонародженого, що переніс асфіксію у пологах, на 3-тю добу життя 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явилася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кровотеча з пупкової ранки. Лабораторно - гіпокоагуляція, тромбоцитопенія,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гіпотромбінемія. Чим зумовлені клініко-лабораторні зміни?</w:t>
      </w:r>
    </w:p>
    <w:p w:rsidR="00E61ADC" w:rsidRPr="0040196C" w:rsidRDefault="00E61ADC" w:rsidP="007647B1">
      <w:pPr>
        <w:pStyle w:val="a3"/>
        <w:numPr>
          <w:ilvl w:val="0"/>
          <w:numId w:val="11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ДВЗ-синдром *</w:t>
      </w:r>
    </w:p>
    <w:p w:rsidR="00E61ADC" w:rsidRPr="0040196C" w:rsidRDefault="00E61ADC" w:rsidP="007647B1">
      <w:pPr>
        <w:pStyle w:val="a3"/>
        <w:numPr>
          <w:ilvl w:val="0"/>
          <w:numId w:val="11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Геморагічна хвороба новонароджених</w:t>
      </w:r>
    </w:p>
    <w:p w:rsidR="00E61ADC" w:rsidRPr="0040196C" w:rsidRDefault="00E61ADC" w:rsidP="007647B1">
      <w:pPr>
        <w:pStyle w:val="a3"/>
        <w:numPr>
          <w:ilvl w:val="0"/>
          <w:numId w:val="11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Вроджена ангіопатія</w:t>
      </w:r>
    </w:p>
    <w:p w:rsidR="00E61ADC" w:rsidRPr="0040196C" w:rsidRDefault="00E61ADC" w:rsidP="007647B1">
      <w:pPr>
        <w:pStyle w:val="a3"/>
        <w:numPr>
          <w:ilvl w:val="0"/>
          <w:numId w:val="11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Тромбоцитопенічна пурпура</w:t>
      </w:r>
    </w:p>
    <w:p w:rsidR="00E61ADC" w:rsidRPr="0040196C" w:rsidRDefault="00E61ADC" w:rsidP="007647B1">
      <w:pPr>
        <w:pStyle w:val="a3"/>
        <w:numPr>
          <w:ilvl w:val="0"/>
          <w:numId w:val="11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Травма пупкової судини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119. У потерпілого 40-ка років опікова травма 15% поверхні тіла II-III ст. На 20-ту добу після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травми у хворого різке підвищення температури</w:t>
      </w:r>
      <w:r>
        <w:rPr>
          <w:rFonts w:cstheme="minorHAnsi"/>
        </w:rPr>
        <w:t xml:space="preserve"> тіла, загальна слабкість, часте </w:t>
      </w:r>
      <w:r w:rsidRPr="00E61ADC">
        <w:rPr>
          <w:rFonts w:cstheme="minorHAnsi"/>
        </w:rPr>
        <w:t>везикулярне дихання, загострення рис обличчя, АТ- 90/50 мм рт.ст., Ps- 112/хв. Про яке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ускладнення можна думати?</w:t>
      </w:r>
    </w:p>
    <w:p w:rsidR="00E61ADC" w:rsidRPr="0040196C" w:rsidRDefault="00E61ADC" w:rsidP="007647B1">
      <w:pPr>
        <w:pStyle w:val="a3"/>
        <w:numPr>
          <w:ilvl w:val="0"/>
          <w:numId w:val="11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Сепсис *</w:t>
      </w:r>
    </w:p>
    <w:p w:rsidR="00E61ADC" w:rsidRPr="0040196C" w:rsidRDefault="00E61ADC" w:rsidP="007647B1">
      <w:pPr>
        <w:pStyle w:val="a3"/>
        <w:numPr>
          <w:ilvl w:val="0"/>
          <w:numId w:val="11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Пневмонія</w:t>
      </w:r>
    </w:p>
    <w:p w:rsidR="00E61ADC" w:rsidRPr="0040196C" w:rsidRDefault="00E61ADC" w:rsidP="007647B1">
      <w:pPr>
        <w:pStyle w:val="a3"/>
        <w:numPr>
          <w:ilvl w:val="0"/>
          <w:numId w:val="11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Гостра інтоксикація</w:t>
      </w:r>
    </w:p>
    <w:p w:rsidR="00E61ADC" w:rsidRPr="0040196C" w:rsidRDefault="00E61ADC" w:rsidP="007647B1">
      <w:pPr>
        <w:pStyle w:val="a3"/>
        <w:numPr>
          <w:ilvl w:val="0"/>
          <w:numId w:val="11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Гнійний бронхіт</w:t>
      </w:r>
    </w:p>
    <w:p w:rsidR="00E61ADC" w:rsidRPr="0040196C" w:rsidRDefault="00E61ADC" w:rsidP="007647B1">
      <w:pPr>
        <w:pStyle w:val="a3"/>
        <w:numPr>
          <w:ilvl w:val="0"/>
          <w:numId w:val="11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Анаеробна інфекція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120. При відвідуванні вдома дитини 2-х років лікар загальної практики встановив діагноз: кір.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Дитина відвідує ясла, має сестру 5-ти років. Який документ необхідно заповнити лікареві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для оперативного проведення протиепідемічних заходів на дільниці?</w:t>
      </w:r>
    </w:p>
    <w:p w:rsidR="00E61ADC" w:rsidRPr="0040196C" w:rsidRDefault="00E61ADC" w:rsidP="007647B1">
      <w:pPr>
        <w:pStyle w:val="a3"/>
        <w:numPr>
          <w:ilvl w:val="0"/>
          <w:numId w:val="12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Екстрене повідомлення про інфекційне захворювання (форма № 058/о) *</w:t>
      </w:r>
    </w:p>
    <w:p w:rsidR="00E61ADC" w:rsidRPr="0040196C" w:rsidRDefault="00E61ADC" w:rsidP="007647B1">
      <w:pPr>
        <w:pStyle w:val="a3"/>
        <w:numPr>
          <w:ilvl w:val="0"/>
          <w:numId w:val="12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Довідка по догляду за хворою дитиною</w:t>
      </w:r>
    </w:p>
    <w:p w:rsidR="00E61ADC" w:rsidRPr="0040196C" w:rsidRDefault="00E61ADC" w:rsidP="007647B1">
      <w:pPr>
        <w:pStyle w:val="a3"/>
        <w:numPr>
          <w:ilvl w:val="0"/>
          <w:numId w:val="12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!сторія розвитку дитини (облікова форма № 112/о)</w:t>
      </w:r>
    </w:p>
    <w:p w:rsidR="00E61ADC" w:rsidRPr="0040196C" w:rsidRDefault="00E61ADC" w:rsidP="007647B1">
      <w:pPr>
        <w:pStyle w:val="a3"/>
        <w:numPr>
          <w:ilvl w:val="0"/>
          <w:numId w:val="12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Книга запису викликів лікарів додому (форма № 031/о)</w:t>
      </w:r>
    </w:p>
    <w:p w:rsidR="00E61ADC" w:rsidRPr="0040196C" w:rsidRDefault="00E61ADC" w:rsidP="007647B1">
      <w:pPr>
        <w:pStyle w:val="a3"/>
        <w:numPr>
          <w:ilvl w:val="0"/>
          <w:numId w:val="12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Листок непрацездатності по догляду за дитиною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121. Службовець хворіє 4 місяці, необхідно подальше лікування, хворий непрацездатний. Хто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уповноважений проводити експертизу непрацездатності даного хворого?</w:t>
      </w:r>
    </w:p>
    <w:p w:rsidR="00E61ADC" w:rsidRPr="0040196C" w:rsidRDefault="00E61ADC" w:rsidP="007647B1">
      <w:pPr>
        <w:pStyle w:val="a3"/>
        <w:numPr>
          <w:ilvl w:val="0"/>
          <w:numId w:val="12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Медико-соціальна експертна комісія *</w:t>
      </w:r>
    </w:p>
    <w:p w:rsidR="00E61ADC" w:rsidRPr="0040196C" w:rsidRDefault="00E61ADC" w:rsidP="007647B1">
      <w:pPr>
        <w:pStyle w:val="a3"/>
        <w:numPr>
          <w:ilvl w:val="0"/>
          <w:numId w:val="12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Лікарсько-консультативна комісія</w:t>
      </w:r>
    </w:p>
    <w:p w:rsidR="00E61ADC" w:rsidRPr="0040196C" w:rsidRDefault="00E61ADC" w:rsidP="007647B1">
      <w:pPr>
        <w:pStyle w:val="a3"/>
        <w:numPr>
          <w:ilvl w:val="0"/>
          <w:numId w:val="12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Лікуючий лікар із завідувачем відділення</w:t>
      </w:r>
    </w:p>
    <w:p w:rsidR="00E61ADC" w:rsidRPr="0040196C" w:rsidRDefault="00E61ADC" w:rsidP="007647B1">
      <w:pPr>
        <w:pStyle w:val="a3"/>
        <w:numPr>
          <w:ilvl w:val="0"/>
          <w:numId w:val="12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Головний лікар лікувально-профілактичного закладу</w:t>
      </w:r>
    </w:p>
    <w:p w:rsidR="00E61ADC" w:rsidRPr="0040196C" w:rsidRDefault="00E61ADC" w:rsidP="007647B1">
      <w:pPr>
        <w:pStyle w:val="a3"/>
        <w:numPr>
          <w:ilvl w:val="0"/>
          <w:numId w:val="12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Заступник головного лікаря по експертизі непрацездатності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122. У новонародженого 3-х діб годування майже завжди супроводжується виникненням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задишки, нападоподібним кашлем, ціанозом, пінистими виділеннями з рота. Після їди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при аускультації кількість вологих вели-копухирчастих хрипів у легенях збільшується.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Годування через зонд не супроводжується кашлем і наростаючим ціанозом. Який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найбільш імовірний діагноз?</w:t>
      </w:r>
    </w:p>
    <w:p w:rsidR="00E61ADC" w:rsidRPr="0040196C" w:rsidRDefault="00E61ADC" w:rsidP="007647B1">
      <w:pPr>
        <w:pStyle w:val="a3"/>
        <w:numPr>
          <w:ilvl w:val="0"/>
          <w:numId w:val="12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Стравохідно-трахеальна нориця *</w:t>
      </w:r>
    </w:p>
    <w:p w:rsidR="00E61ADC" w:rsidRPr="0040196C" w:rsidRDefault="00E61ADC" w:rsidP="007647B1">
      <w:pPr>
        <w:pStyle w:val="a3"/>
        <w:numPr>
          <w:ilvl w:val="0"/>
          <w:numId w:val="12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Атрезія стравоходу</w:t>
      </w:r>
    </w:p>
    <w:p w:rsidR="00E61ADC" w:rsidRPr="0040196C" w:rsidRDefault="00E61ADC" w:rsidP="007647B1">
      <w:pPr>
        <w:pStyle w:val="a3"/>
        <w:numPr>
          <w:ilvl w:val="0"/>
          <w:numId w:val="12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Атрезія хоан</w:t>
      </w:r>
    </w:p>
    <w:p w:rsidR="00E61ADC" w:rsidRPr="0040196C" w:rsidRDefault="00E61ADC" w:rsidP="007647B1">
      <w:pPr>
        <w:pStyle w:val="a3"/>
        <w:numPr>
          <w:ilvl w:val="0"/>
          <w:numId w:val="12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Діафрагмальна кила</w:t>
      </w:r>
    </w:p>
    <w:p w:rsidR="00E61ADC" w:rsidRPr="0040196C" w:rsidRDefault="00E61ADC" w:rsidP="007647B1">
      <w:pPr>
        <w:pStyle w:val="a3"/>
        <w:numPr>
          <w:ilvl w:val="0"/>
          <w:numId w:val="12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lastRenderedPageBreak/>
        <w:t>Незрощення твердого піднебіння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123. Хвора 47-ми років хворіє на варикозне розширення вен правої нижньої кінцівки. Скарги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на біль, гіперемію вздовж підшкірних вен, підвищення температури тіла. При огляді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великої підшкірної вени на гомілці і стегні спостерігається гіперемія до середньої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третини; під час пальпації болісна, тверда. Яке лікування потрібне хворій?</w:t>
      </w:r>
    </w:p>
    <w:p w:rsidR="00E61ADC" w:rsidRPr="0040196C" w:rsidRDefault="00E61ADC" w:rsidP="007647B1">
      <w:pPr>
        <w:pStyle w:val="a3"/>
        <w:numPr>
          <w:ilvl w:val="0"/>
          <w:numId w:val="12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Операція Троянова *</w:t>
      </w:r>
    </w:p>
    <w:p w:rsidR="00E61ADC" w:rsidRPr="0040196C" w:rsidRDefault="00E61ADC" w:rsidP="007647B1">
      <w:pPr>
        <w:pStyle w:val="a3"/>
        <w:numPr>
          <w:ilvl w:val="0"/>
          <w:numId w:val="12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Консервативна терапія</w:t>
      </w:r>
    </w:p>
    <w:p w:rsidR="00E61ADC" w:rsidRPr="0040196C" w:rsidRDefault="00E61ADC" w:rsidP="007647B1">
      <w:pPr>
        <w:pStyle w:val="a3"/>
        <w:numPr>
          <w:ilvl w:val="0"/>
          <w:numId w:val="12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Склерозуюче лікування</w:t>
      </w:r>
    </w:p>
    <w:p w:rsidR="00E61ADC" w:rsidRPr="0040196C" w:rsidRDefault="00E61ADC" w:rsidP="007647B1">
      <w:pPr>
        <w:pStyle w:val="a3"/>
        <w:numPr>
          <w:ilvl w:val="0"/>
          <w:numId w:val="12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Операція Фельдера</w:t>
      </w:r>
    </w:p>
    <w:p w:rsidR="00E61ADC" w:rsidRPr="0040196C" w:rsidRDefault="00E61ADC" w:rsidP="007647B1">
      <w:pPr>
        <w:pStyle w:val="a3"/>
        <w:numPr>
          <w:ilvl w:val="0"/>
          <w:numId w:val="12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Операція Пальма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124. У хворого 27-ми років внаслідок падіння з висоти стався перелом правої стегнової кістки в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нижній третині з випинанням під шкіру дистального фрагменту. Кінцівка тепла,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пальцями стопи рухає. Лікар швидкої допомоги відмовився від шини Дітеріхса і наклав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іммобілізацію трьома драбинчастими шинами на зігнуту в коліні кінцівку. Яке можливе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ускладнення він цим попередив?</w:t>
      </w:r>
    </w:p>
    <w:p w:rsidR="00E61ADC" w:rsidRPr="0040196C" w:rsidRDefault="00E61ADC" w:rsidP="007647B1">
      <w:pPr>
        <w:pStyle w:val="a3"/>
        <w:numPr>
          <w:ilvl w:val="0"/>
          <w:numId w:val="12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Пошкодження підколінного судинно-нервового пучка *</w:t>
      </w:r>
    </w:p>
    <w:p w:rsidR="00E61ADC" w:rsidRPr="0040196C" w:rsidRDefault="00E61ADC" w:rsidP="007647B1">
      <w:pPr>
        <w:pStyle w:val="a3"/>
        <w:numPr>
          <w:ilvl w:val="0"/>
          <w:numId w:val="12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Розвиток травматичного шоку</w:t>
      </w:r>
    </w:p>
    <w:p w:rsidR="00E61ADC" w:rsidRPr="0040196C" w:rsidRDefault="00E61ADC" w:rsidP="007647B1">
      <w:pPr>
        <w:pStyle w:val="a3"/>
        <w:numPr>
          <w:ilvl w:val="0"/>
          <w:numId w:val="12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Розвиток жирової емболії</w:t>
      </w:r>
    </w:p>
    <w:p w:rsidR="00E61ADC" w:rsidRPr="0040196C" w:rsidRDefault="00E61ADC" w:rsidP="007647B1">
      <w:pPr>
        <w:pStyle w:val="a3"/>
        <w:numPr>
          <w:ilvl w:val="0"/>
          <w:numId w:val="12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Вторинне зміщення кісткових фрагментів</w:t>
      </w:r>
    </w:p>
    <w:p w:rsidR="00E61ADC" w:rsidRPr="0040196C" w:rsidRDefault="00E61ADC" w:rsidP="007647B1">
      <w:pPr>
        <w:pStyle w:val="a3"/>
        <w:numPr>
          <w:ilvl w:val="0"/>
          <w:numId w:val="12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Інтерпозиція м</w:t>
      </w:r>
      <w:r w:rsidR="0021079A">
        <w:rPr>
          <w:rFonts w:cstheme="minorHAnsi"/>
        </w:rPr>
        <w:t>\’</w:t>
      </w:r>
      <w:r w:rsidRPr="0040196C">
        <w:rPr>
          <w:rFonts w:cstheme="minorHAnsi"/>
        </w:rPr>
        <w:t>язів та перфорація шкіри</w:t>
      </w:r>
    </w:p>
    <w:p w:rsid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125. В жіночу консультацію звернулася хвора 62-х років зі скаргами на наявність водянистих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виділень, деколи з домішками крові з піхви. Менопауза 7 років. Періодично у хворої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являються незначні болі внизу живота, здуття кишківника. Матка при вагінальному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огляді збільшена в розмірах до 10 тижнів вагітності, обмежено рухома, чутлива. Додатки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не визначаються. Яке дослідження слід провести для уточнення діагнозу?</w:t>
      </w:r>
      <w:r>
        <w:rPr>
          <w:rFonts w:cstheme="minorHAnsi"/>
        </w:rPr>
        <w:t xml:space="preserve"> </w:t>
      </w:r>
    </w:p>
    <w:p w:rsidR="00E61ADC" w:rsidRPr="0040196C" w:rsidRDefault="00E61ADC" w:rsidP="007647B1">
      <w:pPr>
        <w:pStyle w:val="a3"/>
        <w:numPr>
          <w:ilvl w:val="0"/>
          <w:numId w:val="12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Роздільне діагностичне вишкрібання цер-вікального каналу і порожнини матки *</w:t>
      </w:r>
    </w:p>
    <w:p w:rsidR="00E61ADC" w:rsidRPr="0040196C" w:rsidRDefault="00E61ADC" w:rsidP="007647B1">
      <w:pPr>
        <w:pStyle w:val="a3"/>
        <w:numPr>
          <w:ilvl w:val="0"/>
          <w:numId w:val="12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УЗД</w:t>
      </w:r>
    </w:p>
    <w:p w:rsidR="00E61ADC" w:rsidRPr="0040196C" w:rsidRDefault="00E61ADC" w:rsidP="007647B1">
      <w:pPr>
        <w:pStyle w:val="a3"/>
        <w:numPr>
          <w:ilvl w:val="0"/>
          <w:numId w:val="12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Контрастна рентгенографія</w:t>
      </w:r>
    </w:p>
    <w:p w:rsidR="00E61ADC" w:rsidRPr="0040196C" w:rsidRDefault="00E61ADC" w:rsidP="007647B1">
      <w:pPr>
        <w:pStyle w:val="a3"/>
        <w:numPr>
          <w:ilvl w:val="0"/>
          <w:numId w:val="12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Цитологічне дослідження мазків</w:t>
      </w:r>
    </w:p>
    <w:p w:rsidR="00E61ADC" w:rsidRPr="0040196C" w:rsidRDefault="00E61ADC" w:rsidP="007647B1">
      <w:pPr>
        <w:pStyle w:val="a3"/>
        <w:numPr>
          <w:ilvl w:val="0"/>
          <w:numId w:val="12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Пункція заднього склепіння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126. У повної жінки 73-х років на 4 день після пластики пупкової кили виникла клінічна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картина субмасивної тромбоемболії легеневих артерій. При дуплексній сонографії вен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нижніх кінцівок виявлено флотуючий тромб в стегновій вені. Який оптимальний засіб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профілактики рецидиву емболії?</w:t>
      </w:r>
    </w:p>
    <w:p w:rsidR="00E61ADC" w:rsidRPr="0040196C" w:rsidRDefault="00E61ADC" w:rsidP="007647B1">
      <w:pPr>
        <w:pStyle w:val="a3"/>
        <w:numPr>
          <w:ilvl w:val="0"/>
          <w:numId w:val="12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Імплантація кава-фільтра *</w:t>
      </w:r>
    </w:p>
    <w:p w:rsidR="00E61ADC" w:rsidRPr="0040196C" w:rsidRDefault="00E61ADC" w:rsidP="007647B1">
      <w:pPr>
        <w:pStyle w:val="a3"/>
        <w:numPr>
          <w:ilvl w:val="0"/>
          <w:numId w:val="12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Безперервна довенна інфузія гепарину</w:t>
      </w:r>
    </w:p>
    <w:p w:rsidR="00E61ADC" w:rsidRPr="0040196C" w:rsidRDefault="00E61ADC" w:rsidP="007647B1">
      <w:pPr>
        <w:pStyle w:val="a3"/>
        <w:numPr>
          <w:ilvl w:val="0"/>
          <w:numId w:val="12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Низькомолекулярні гепарини</w:t>
      </w:r>
    </w:p>
    <w:p w:rsidR="00E61ADC" w:rsidRPr="0040196C" w:rsidRDefault="00E61ADC" w:rsidP="007647B1">
      <w:pPr>
        <w:pStyle w:val="a3"/>
        <w:numPr>
          <w:ilvl w:val="0"/>
          <w:numId w:val="12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Тромбектомія</w:t>
      </w:r>
    </w:p>
    <w:p w:rsidR="00E61ADC" w:rsidRPr="0040196C" w:rsidRDefault="00E61ADC" w:rsidP="007647B1">
      <w:pPr>
        <w:pStyle w:val="a3"/>
        <w:numPr>
          <w:ilvl w:val="0"/>
          <w:numId w:val="12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Плікація нижньої порожнистої вени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127. В пологовий будинок поступила впер-шенароджуюча 19-ти років з пологовою діяльністю.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Перейми через 3-4 хв., по 20-25 секунд. Голівка плоду фіксована у вході в малий таз,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серцебиття плоду ясне, ритмічне, 135/хв. При піхвовому дослідженні шийка матки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згладжена, розкриття зовнішнього зіву на 2,5 см, плідний міхур цілий. Який найбільш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імовірний діагноз?</w:t>
      </w:r>
    </w:p>
    <w:p w:rsidR="00E61ADC" w:rsidRPr="0040196C" w:rsidRDefault="00E61ADC" w:rsidP="007647B1">
      <w:pPr>
        <w:pStyle w:val="a3"/>
        <w:numPr>
          <w:ilvl w:val="0"/>
          <w:numId w:val="12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I період пологів, латентна фаза *</w:t>
      </w:r>
    </w:p>
    <w:p w:rsidR="00E61ADC" w:rsidRPr="0040196C" w:rsidRDefault="00E61ADC" w:rsidP="007647B1">
      <w:pPr>
        <w:pStyle w:val="a3"/>
        <w:numPr>
          <w:ilvl w:val="0"/>
          <w:numId w:val="12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Первинна слабкість пологових сил</w:t>
      </w:r>
    </w:p>
    <w:p w:rsidR="00E61ADC" w:rsidRPr="0040196C" w:rsidRDefault="00E61ADC" w:rsidP="007647B1">
      <w:pPr>
        <w:pStyle w:val="a3"/>
        <w:numPr>
          <w:ilvl w:val="0"/>
          <w:numId w:val="12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Вторинна слабкість пологових сил</w:t>
      </w:r>
    </w:p>
    <w:p w:rsidR="00E61ADC" w:rsidRPr="0040196C" w:rsidRDefault="00E61ADC" w:rsidP="007647B1">
      <w:pPr>
        <w:pStyle w:val="a3"/>
        <w:numPr>
          <w:ilvl w:val="0"/>
          <w:numId w:val="12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Фізіологічний прелімінарний період</w:t>
      </w:r>
    </w:p>
    <w:p w:rsidR="00E61ADC" w:rsidRPr="0040196C" w:rsidRDefault="00E61ADC" w:rsidP="007647B1">
      <w:pPr>
        <w:pStyle w:val="a3"/>
        <w:numPr>
          <w:ilvl w:val="0"/>
          <w:numId w:val="12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I період пологів, активна фаза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128. Вагітна 26-ти років, вагітність друга, перші пологи, термінові. Раптово під час другого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періоду пологів померла. На секції встановлено емболію навколоплідними водами, гостру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легенево-серцеву недостатність. Який діагноз в "Лікарському свідоцтві про смерть" буде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зареєстрований як безпосередня причина смерті?</w:t>
      </w:r>
    </w:p>
    <w:p w:rsidR="00E61ADC" w:rsidRPr="0040196C" w:rsidRDefault="00E61ADC" w:rsidP="007647B1">
      <w:pPr>
        <w:pStyle w:val="a3"/>
        <w:numPr>
          <w:ilvl w:val="0"/>
          <w:numId w:val="12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Гостра легенево-серцева недостатність *</w:t>
      </w:r>
    </w:p>
    <w:p w:rsidR="00E61ADC" w:rsidRPr="0040196C" w:rsidRDefault="00E61ADC" w:rsidP="007647B1">
      <w:pPr>
        <w:pStyle w:val="a3"/>
        <w:numPr>
          <w:ilvl w:val="0"/>
          <w:numId w:val="12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Патологічна вагітність</w:t>
      </w:r>
    </w:p>
    <w:p w:rsidR="00E61ADC" w:rsidRPr="0040196C" w:rsidRDefault="00E61ADC" w:rsidP="007647B1">
      <w:pPr>
        <w:pStyle w:val="a3"/>
        <w:numPr>
          <w:ilvl w:val="0"/>
          <w:numId w:val="12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lastRenderedPageBreak/>
        <w:t>Емболія навколоплідними водами</w:t>
      </w:r>
    </w:p>
    <w:p w:rsidR="00E61ADC" w:rsidRPr="0040196C" w:rsidRDefault="00E61ADC" w:rsidP="007647B1">
      <w:pPr>
        <w:pStyle w:val="a3"/>
        <w:numPr>
          <w:ilvl w:val="0"/>
          <w:numId w:val="12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Вагітність друга, пологи перші, термінові</w:t>
      </w:r>
    </w:p>
    <w:p w:rsidR="00E61ADC" w:rsidRPr="0040196C" w:rsidRDefault="00E61ADC" w:rsidP="007647B1">
      <w:pPr>
        <w:pStyle w:val="a3"/>
        <w:numPr>
          <w:ilvl w:val="0"/>
          <w:numId w:val="12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Тромбоемболія легеневої артерії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129. Хворий 37-ми років скаржиться на біль у лівому підребер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ї, який посилюється після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приймання їжі, нагинанні тулуба. Два роки тому переніс операцію з приводу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деструктивного панкреатиту.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дефіцит маси тіла 15 кг. Ps- 80/хв. Живіт не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здутий. У лівій підреберній ділянці пальпується утворення щільної консистенції, не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рухоме, трохи болюче. Розміри 15х20 см, контури чіткі. В крові відхилень від норми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немає. Запідозрена кіста підшлункової залози. Назвіть інструментальний метод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обстеження, що дозволить встановити діагноз:</w:t>
      </w:r>
    </w:p>
    <w:p w:rsidR="00E61ADC" w:rsidRPr="0040196C" w:rsidRDefault="00E61ADC" w:rsidP="007647B1">
      <w:pPr>
        <w:pStyle w:val="a3"/>
        <w:numPr>
          <w:ilvl w:val="0"/>
          <w:numId w:val="12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Діагностична лапароскопія і біопсія *</w:t>
      </w:r>
    </w:p>
    <w:p w:rsidR="00E61ADC" w:rsidRPr="0040196C" w:rsidRDefault="00E61ADC" w:rsidP="007647B1">
      <w:pPr>
        <w:pStyle w:val="a3"/>
        <w:numPr>
          <w:ilvl w:val="0"/>
          <w:numId w:val="12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УЗД</w:t>
      </w:r>
    </w:p>
    <w:p w:rsidR="00E61ADC" w:rsidRPr="0040196C" w:rsidRDefault="00E61ADC" w:rsidP="007647B1">
      <w:pPr>
        <w:pStyle w:val="a3"/>
        <w:numPr>
          <w:ilvl w:val="0"/>
          <w:numId w:val="12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Оглядова рентгенографія черевної порожнини</w:t>
      </w:r>
    </w:p>
    <w:p w:rsidR="00E61ADC" w:rsidRPr="0040196C" w:rsidRDefault="00E61ADC" w:rsidP="007647B1">
      <w:pPr>
        <w:pStyle w:val="a3"/>
        <w:numPr>
          <w:ilvl w:val="0"/>
          <w:numId w:val="12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Комп</w:t>
      </w:r>
      <w:r w:rsidR="0021079A">
        <w:rPr>
          <w:rFonts w:cstheme="minorHAnsi"/>
        </w:rPr>
        <w:t>\’</w:t>
      </w:r>
      <w:r w:rsidRPr="0040196C">
        <w:rPr>
          <w:rFonts w:cstheme="minorHAnsi"/>
        </w:rPr>
        <w:t>ютерна томографія</w:t>
      </w:r>
    </w:p>
    <w:p w:rsidR="00E61ADC" w:rsidRPr="0040196C" w:rsidRDefault="00E61ADC" w:rsidP="007647B1">
      <w:pPr>
        <w:pStyle w:val="a3"/>
        <w:numPr>
          <w:ilvl w:val="0"/>
          <w:numId w:val="12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Поєднання УЗД та КІТ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130. Для характеристики стану здоров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 населення в районі розраховувалися показники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народжуваності, смертності, природного приросту, поширеності хвороб і первинної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захворюваності, загальної інвалідності та інвалідизації населення. До якого виду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статистичних величин відносяться ці показники?</w:t>
      </w:r>
    </w:p>
    <w:p w:rsidR="00E61ADC" w:rsidRPr="0040196C" w:rsidRDefault="00E61ADC" w:rsidP="007647B1">
      <w:pPr>
        <w:pStyle w:val="a3"/>
        <w:numPr>
          <w:ilvl w:val="0"/>
          <w:numId w:val="13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Інтенсивний *</w:t>
      </w:r>
    </w:p>
    <w:p w:rsidR="00E61ADC" w:rsidRPr="0040196C" w:rsidRDefault="00E61ADC" w:rsidP="007647B1">
      <w:pPr>
        <w:pStyle w:val="a3"/>
        <w:numPr>
          <w:ilvl w:val="0"/>
          <w:numId w:val="13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Екстенсивний</w:t>
      </w:r>
    </w:p>
    <w:p w:rsidR="00E61ADC" w:rsidRPr="0040196C" w:rsidRDefault="00E61ADC" w:rsidP="007647B1">
      <w:pPr>
        <w:pStyle w:val="a3"/>
        <w:numPr>
          <w:ilvl w:val="0"/>
          <w:numId w:val="13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Співвідношення</w:t>
      </w:r>
    </w:p>
    <w:p w:rsidR="00E61ADC" w:rsidRPr="0040196C" w:rsidRDefault="00E61ADC" w:rsidP="007647B1">
      <w:pPr>
        <w:pStyle w:val="a3"/>
        <w:numPr>
          <w:ilvl w:val="0"/>
          <w:numId w:val="13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Наочності</w:t>
      </w:r>
    </w:p>
    <w:p w:rsidR="00E61ADC" w:rsidRPr="0040196C" w:rsidRDefault="00E61ADC" w:rsidP="007647B1">
      <w:pPr>
        <w:pStyle w:val="a3"/>
        <w:numPr>
          <w:ilvl w:val="0"/>
          <w:numId w:val="13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Стандартизований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131. В лікарню доставлено хворого 69-ти років з симптомами задишки, кашлем. Виражена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синюшність губ. З анамнезу: хворий їв черешні та подавився кісточкою. Який найбільш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імовірний діагноз?</w:t>
      </w:r>
    </w:p>
    <w:p w:rsidR="00E61ADC" w:rsidRPr="0040196C" w:rsidRDefault="00E61ADC" w:rsidP="007647B1">
      <w:pPr>
        <w:pStyle w:val="a3"/>
        <w:numPr>
          <w:ilvl w:val="0"/>
          <w:numId w:val="13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Стороннє тіло в дихальних шляхах *</w:t>
      </w:r>
    </w:p>
    <w:p w:rsidR="00E61ADC" w:rsidRPr="0040196C" w:rsidRDefault="00E61ADC" w:rsidP="007647B1">
      <w:pPr>
        <w:pStyle w:val="a3"/>
        <w:numPr>
          <w:ilvl w:val="0"/>
          <w:numId w:val="13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Бронхіальна астма</w:t>
      </w:r>
    </w:p>
    <w:p w:rsidR="00E61ADC" w:rsidRPr="0040196C" w:rsidRDefault="00E61ADC" w:rsidP="007647B1">
      <w:pPr>
        <w:pStyle w:val="a3"/>
        <w:numPr>
          <w:ilvl w:val="0"/>
          <w:numId w:val="13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Гострий бронхіт</w:t>
      </w:r>
    </w:p>
    <w:p w:rsidR="00E61ADC" w:rsidRPr="0040196C" w:rsidRDefault="00E61ADC" w:rsidP="007647B1">
      <w:pPr>
        <w:pStyle w:val="a3"/>
        <w:numPr>
          <w:ilvl w:val="0"/>
          <w:numId w:val="13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Запалення легень</w:t>
      </w:r>
    </w:p>
    <w:p w:rsidR="00E61ADC" w:rsidRPr="0040196C" w:rsidRDefault="00E61ADC" w:rsidP="007647B1">
      <w:pPr>
        <w:pStyle w:val="a3"/>
        <w:numPr>
          <w:ilvl w:val="0"/>
          <w:numId w:val="13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Рак легень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132. Дівчина 16-ти років має нерегулярний менструальний цикл, опсоменорея. Менархе з 14-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ти років. Скарги на рясні кров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янисті виділення протягом 4-х днів після 2-місячної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затримки. Який найімовірніший діагноз?</w:t>
      </w:r>
    </w:p>
    <w:p w:rsidR="00E61ADC" w:rsidRPr="0040196C" w:rsidRDefault="00E61ADC" w:rsidP="007647B1">
      <w:pPr>
        <w:pStyle w:val="a3"/>
        <w:numPr>
          <w:ilvl w:val="0"/>
          <w:numId w:val="13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Ювенільна маткова кровотеча *</w:t>
      </w:r>
    </w:p>
    <w:p w:rsidR="00E61ADC" w:rsidRPr="0040196C" w:rsidRDefault="00E61ADC" w:rsidP="007647B1">
      <w:pPr>
        <w:pStyle w:val="a3"/>
        <w:numPr>
          <w:ilvl w:val="0"/>
          <w:numId w:val="13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Рак тіла матки</w:t>
      </w:r>
    </w:p>
    <w:p w:rsidR="00E61ADC" w:rsidRPr="0040196C" w:rsidRDefault="00E61ADC" w:rsidP="007647B1">
      <w:pPr>
        <w:pStyle w:val="a3"/>
        <w:numPr>
          <w:ilvl w:val="0"/>
          <w:numId w:val="13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Злоякісне захворювання крові</w:t>
      </w:r>
    </w:p>
    <w:p w:rsidR="00E61ADC" w:rsidRPr="0040196C" w:rsidRDefault="00E61ADC" w:rsidP="007647B1">
      <w:pPr>
        <w:pStyle w:val="a3"/>
        <w:numPr>
          <w:ilvl w:val="0"/>
          <w:numId w:val="13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Поліп шийки матки</w:t>
      </w:r>
    </w:p>
    <w:p w:rsidR="00E61ADC" w:rsidRPr="0040196C" w:rsidRDefault="00E61ADC" w:rsidP="007647B1">
      <w:pPr>
        <w:pStyle w:val="a3"/>
        <w:numPr>
          <w:ilvl w:val="0"/>
          <w:numId w:val="13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Субепітеліальний ендометріоз шийки матки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133. Жінка 47-ми років скаржиться на біль у суглобах та слабкість у м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язах, швидку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втомлюваність, пітливість, серцебиття, підвищення температури.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дисфагія,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висип червоного кольору навколо очей, на вилицях та над міжфаланговими суглобами,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набряк верхніх повік, тахікардія. У крові: підвищення ШЗЕ та С-реактивного білку. Яке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захворювання зумовлює таку картину?</w:t>
      </w:r>
    </w:p>
    <w:p w:rsidR="00E61ADC" w:rsidRPr="0040196C" w:rsidRDefault="00E61ADC" w:rsidP="007647B1">
      <w:pPr>
        <w:pStyle w:val="a3"/>
        <w:numPr>
          <w:ilvl w:val="0"/>
          <w:numId w:val="13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Дерматоміозит *</w:t>
      </w:r>
    </w:p>
    <w:p w:rsidR="00E61ADC" w:rsidRPr="0040196C" w:rsidRDefault="00E61ADC" w:rsidP="007647B1">
      <w:pPr>
        <w:pStyle w:val="a3"/>
        <w:numPr>
          <w:ilvl w:val="0"/>
          <w:numId w:val="13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Міастенія</w:t>
      </w:r>
    </w:p>
    <w:p w:rsidR="00E61ADC" w:rsidRPr="0040196C" w:rsidRDefault="00E61ADC" w:rsidP="007647B1">
      <w:pPr>
        <w:pStyle w:val="a3"/>
        <w:numPr>
          <w:ilvl w:val="0"/>
          <w:numId w:val="13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Ревматоїдний артрит</w:t>
      </w:r>
    </w:p>
    <w:p w:rsidR="00E61ADC" w:rsidRPr="0040196C" w:rsidRDefault="00E61ADC" w:rsidP="007647B1">
      <w:pPr>
        <w:pStyle w:val="a3"/>
        <w:numPr>
          <w:ilvl w:val="0"/>
          <w:numId w:val="13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Системний червоний вівчак</w:t>
      </w:r>
    </w:p>
    <w:p w:rsidR="00E61ADC" w:rsidRPr="0040196C" w:rsidRDefault="00E61ADC" w:rsidP="007647B1">
      <w:pPr>
        <w:pStyle w:val="a3"/>
        <w:numPr>
          <w:ilvl w:val="0"/>
          <w:numId w:val="13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Системна склеродермія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134. Хворого 49-ти років почав турбувати стискаючий біль за грудниною, що виникає під час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ходи на 700-800 м. Один раз на тиждень випиває 2 л пива. Артеріальна гіпертензія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впродовж останніх 7-ми років.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Ps- 74/хв., АТ- 120/80 мм рт.ст. При проведенні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ВЕМ на навантаженні 75 Вт зареєстровано депресію сегмента ST на 2 мм нижче ізолінії у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V4 — V6. Який найбільш імовірний діагноз?</w:t>
      </w:r>
    </w:p>
    <w:p w:rsidR="00E61ADC" w:rsidRPr="0040196C" w:rsidRDefault="00E61ADC" w:rsidP="007647B1">
      <w:pPr>
        <w:pStyle w:val="a3"/>
        <w:numPr>
          <w:ilvl w:val="0"/>
          <w:numId w:val="13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lastRenderedPageBreak/>
        <w:t>Стенокардія напруги, ІІ функціональний клас *</w:t>
      </w:r>
    </w:p>
    <w:p w:rsidR="00E61ADC" w:rsidRPr="0040196C" w:rsidRDefault="00E61ADC" w:rsidP="007647B1">
      <w:pPr>
        <w:pStyle w:val="a3"/>
        <w:numPr>
          <w:ilvl w:val="0"/>
          <w:numId w:val="13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Стенокардія напруги, ІІІ функціональний клас</w:t>
      </w:r>
    </w:p>
    <w:p w:rsidR="00E61ADC" w:rsidRPr="0040196C" w:rsidRDefault="00E61ADC" w:rsidP="007647B1">
      <w:pPr>
        <w:pStyle w:val="a3"/>
        <w:numPr>
          <w:ilvl w:val="0"/>
          <w:numId w:val="13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Стенокардія напруги, IV функціональний клас</w:t>
      </w:r>
    </w:p>
    <w:p w:rsidR="00E61ADC" w:rsidRPr="0040196C" w:rsidRDefault="00E61ADC" w:rsidP="007647B1">
      <w:pPr>
        <w:pStyle w:val="a3"/>
        <w:numPr>
          <w:ilvl w:val="0"/>
          <w:numId w:val="13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Вегето-судинна дистонія за гіпертонічним типом</w:t>
      </w:r>
    </w:p>
    <w:p w:rsidR="00E61ADC" w:rsidRPr="0040196C" w:rsidRDefault="00E61ADC" w:rsidP="007647B1">
      <w:pPr>
        <w:pStyle w:val="a3"/>
        <w:numPr>
          <w:ilvl w:val="0"/>
          <w:numId w:val="13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Алкогольна кардіоміопатія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135. У хворого 26-ти років за добу спостерігалось 4 генералізованих судомних напади, між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якими хворий не приходив до ясної свідомості (перебуває в комі або сопорі). Визначте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стан:</w:t>
      </w:r>
    </w:p>
    <w:p w:rsidR="00E61ADC" w:rsidRPr="0040196C" w:rsidRDefault="00E61ADC" w:rsidP="007647B1">
      <w:pPr>
        <w:pStyle w:val="a3"/>
        <w:numPr>
          <w:ilvl w:val="0"/>
          <w:numId w:val="13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Епілептичний статус *</w:t>
      </w:r>
    </w:p>
    <w:p w:rsidR="00E61ADC" w:rsidRPr="0040196C" w:rsidRDefault="00E61ADC" w:rsidP="007647B1">
      <w:pPr>
        <w:pStyle w:val="a3"/>
        <w:numPr>
          <w:ilvl w:val="0"/>
          <w:numId w:val="13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Часті генералізовані судомні напади</w:t>
      </w:r>
    </w:p>
    <w:p w:rsidR="00E61ADC" w:rsidRPr="0040196C" w:rsidRDefault="00E61ADC" w:rsidP="007647B1">
      <w:pPr>
        <w:pStyle w:val="a3"/>
        <w:numPr>
          <w:ilvl w:val="0"/>
          <w:numId w:val="13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Часті джексоновські напади</w:t>
      </w:r>
    </w:p>
    <w:p w:rsidR="00E61ADC" w:rsidRPr="0040196C" w:rsidRDefault="00E61ADC" w:rsidP="007647B1">
      <w:pPr>
        <w:pStyle w:val="a3"/>
        <w:numPr>
          <w:ilvl w:val="0"/>
          <w:numId w:val="13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Істеричні напади</w:t>
      </w:r>
    </w:p>
    <w:p w:rsidR="00E61ADC" w:rsidRPr="0040196C" w:rsidRDefault="00E61ADC" w:rsidP="007647B1">
      <w:pPr>
        <w:pStyle w:val="a3"/>
        <w:numPr>
          <w:ilvl w:val="0"/>
          <w:numId w:val="13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Часті складні парціальні напади</w:t>
      </w:r>
    </w:p>
    <w:p w:rsid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136. Хворий 44-х років під час сільськогосподарських робіт отримав рану в ділянці правої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гомілки. Профілактичного щеплення проти правця не отримував протягом останніх 20-ти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років. Яку профілактику правця слід провести?</w:t>
      </w:r>
    </w:p>
    <w:p w:rsidR="00E61ADC" w:rsidRPr="0040196C" w:rsidRDefault="00E61ADC" w:rsidP="007647B1">
      <w:pPr>
        <w:pStyle w:val="a3"/>
        <w:numPr>
          <w:ilvl w:val="0"/>
          <w:numId w:val="13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Екстрена, неспецифічна (первинна хірургічна обробка рани), специфічна (активно-пасивна імунізація) *</w:t>
      </w:r>
    </w:p>
    <w:p w:rsidR="00E61ADC" w:rsidRPr="0040196C" w:rsidRDefault="00E61ADC" w:rsidP="007647B1">
      <w:pPr>
        <w:pStyle w:val="a3"/>
        <w:numPr>
          <w:ilvl w:val="0"/>
          <w:numId w:val="13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Планова, шляхом введення правцевого анатоксину</w:t>
      </w:r>
    </w:p>
    <w:p w:rsidR="00E61ADC" w:rsidRPr="0040196C" w:rsidRDefault="00E61ADC" w:rsidP="007647B1">
      <w:pPr>
        <w:pStyle w:val="a3"/>
        <w:numPr>
          <w:ilvl w:val="0"/>
          <w:numId w:val="13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Виконати первинну хірургічну обробку рани</w:t>
      </w:r>
    </w:p>
    <w:p w:rsidR="00E61ADC" w:rsidRPr="0040196C" w:rsidRDefault="00E61ADC" w:rsidP="007647B1">
      <w:pPr>
        <w:pStyle w:val="a3"/>
        <w:numPr>
          <w:ilvl w:val="0"/>
          <w:numId w:val="13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Потерпілому ввести 3000 АО протиправцевої сироватки</w:t>
      </w:r>
    </w:p>
    <w:p w:rsidR="00E61ADC" w:rsidRPr="0040196C" w:rsidRDefault="00E61ADC" w:rsidP="007647B1">
      <w:pPr>
        <w:pStyle w:val="a3"/>
        <w:numPr>
          <w:ilvl w:val="0"/>
          <w:numId w:val="13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Специфічна - активно-пасивна імунізація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137. Хвора 41-го року проколола вказівний палець правої кисті рибною кісткою. Протягом 10-ти днів по медичну допомогу не зверталася, лікувалася самостійно. Скарги на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пульсуючий біль, почервоніння, набряк ушкодженого пальця, гнійні виділення з рани.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Загальний стан задовільний. Рентгенологічно: остеопороз та крайова деструкція нігтьової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фаланги вказівного пальця з утворенням кіркових секвестрів. Який найбільш імовірний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діагноз?</w:t>
      </w:r>
    </w:p>
    <w:p w:rsidR="00E61ADC" w:rsidRPr="0040196C" w:rsidRDefault="00E61ADC" w:rsidP="007647B1">
      <w:pPr>
        <w:pStyle w:val="a3"/>
        <w:numPr>
          <w:ilvl w:val="0"/>
          <w:numId w:val="13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Кістковий панарицій *</w:t>
      </w:r>
    </w:p>
    <w:p w:rsidR="00E61ADC" w:rsidRPr="0040196C" w:rsidRDefault="00E61ADC" w:rsidP="007647B1">
      <w:pPr>
        <w:pStyle w:val="a3"/>
        <w:numPr>
          <w:ilvl w:val="0"/>
          <w:numId w:val="13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Сирінгомієлітична остеопатія</w:t>
      </w:r>
    </w:p>
    <w:p w:rsidR="00E61ADC" w:rsidRPr="0040196C" w:rsidRDefault="00E61ADC" w:rsidP="007647B1">
      <w:pPr>
        <w:pStyle w:val="a3"/>
        <w:numPr>
          <w:ilvl w:val="0"/>
          <w:numId w:val="13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Остеогенна саркома</w:t>
      </w:r>
    </w:p>
    <w:p w:rsidR="00E61ADC" w:rsidRPr="0040196C" w:rsidRDefault="00E61ADC" w:rsidP="007647B1">
      <w:pPr>
        <w:pStyle w:val="a3"/>
        <w:numPr>
          <w:ilvl w:val="0"/>
          <w:numId w:val="13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Деформуючий артроз</w:t>
      </w:r>
    </w:p>
    <w:p w:rsidR="00E61ADC" w:rsidRPr="0040196C" w:rsidRDefault="00E61ADC" w:rsidP="007647B1">
      <w:pPr>
        <w:pStyle w:val="a3"/>
        <w:numPr>
          <w:ilvl w:val="0"/>
          <w:numId w:val="13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Перелом Буша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138. У хворого 16-ти років при профогляді виявлено підвищення артеріального тиску до 150/90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мм рт.ст.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зріст - 178 см, маса тіла - 90 кг. Розподіл жирової клітковини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рівномірний. На шкірі живота, внутрішніх поверхонь стегон, плечей невелика кількість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рожевих стрій. Стан внутрішніх органів без змін. Статевий розвиток відповідає вікові.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Який найбільш імовірний діагноз?</w:t>
      </w:r>
    </w:p>
    <w:p w:rsidR="00E61ADC" w:rsidRPr="0040196C" w:rsidRDefault="00E61ADC" w:rsidP="007647B1">
      <w:pPr>
        <w:pStyle w:val="a3"/>
        <w:numPr>
          <w:ilvl w:val="0"/>
          <w:numId w:val="13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Гіпоталамічний синдром пубертатного періоду *</w:t>
      </w:r>
    </w:p>
    <w:p w:rsidR="00E61ADC" w:rsidRPr="0040196C" w:rsidRDefault="00E61ADC" w:rsidP="007647B1">
      <w:pPr>
        <w:pStyle w:val="a3"/>
        <w:numPr>
          <w:ilvl w:val="0"/>
          <w:numId w:val="13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Гіпертонічна хвороба</w:t>
      </w:r>
    </w:p>
    <w:p w:rsidR="00E61ADC" w:rsidRPr="0040196C" w:rsidRDefault="00E61ADC" w:rsidP="007647B1">
      <w:pPr>
        <w:pStyle w:val="a3"/>
        <w:numPr>
          <w:ilvl w:val="0"/>
          <w:numId w:val="13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Вегето-судинна дистонія за гіпертонічним типом</w:t>
      </w:r>
    </w:p>
    <w:p w:rsidR="00E61ADC" w:rsidRPr="0040196C" w:rsidRDefault="00E61ADC" w:rsidP="007647B1">
      <w:pPr>
        <w:pStyle w:val="a3"/>
        <w:numPr>
          <w:ilvl w:val="0"/>
          <w:numId w:val="13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Хвороба !ценка-Кушинга</w:t>
      </w:r>
    </w:p>
    <w:p w:rsidR="00E61ADC" w:rsidRPr="0040196C" w:rsidRDefault="00E61ADC" w:rsidP="007647B1">
      <w:pPr>
        <w:pStyle w:val="a3"/>
        <w:numPr>
          <w:ilvl w:val="0"/>
          <w:numId w:val="13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Кортикостерома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139. Хворому 50 років, стаж роботи зварювальником 18 років, скаржиться на ядуху та сухий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кашель. При рентгенобстеженні ОГП: у легенях на фоні підсиленого,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сітчастодеформованого легеневого малюнку визначається велика кількість дрібних,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округлих чітко окреслених тіней у середніх та нижніх відділах з обох боків, симетрично.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Корені легень ущільнені, розширені. Який найбільш імовірний діагноз?</w:t>
      </w:r>
    </w:p>
    <w:p w:rsidR="00E61ADC" w:rsidRPr="0040196C" w:rsidRDefault="00E61ADC" w:rsidP="007647B1">
      <w:pPr>
        <w:pStyle w:val="a3"/>
        <w:numPr>
          <w:ilvl w:val="0"/>
          <w:numId w:val="13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Пневмоконіоз *</w:t>
      </w:r>
    </w:p>
    <w:p w:rsidR="00E61ADC" w:rsidRPr="0040196C" w:rsidRDefault="00E61ADC" w:rsidP="007647B1">
      <w:pPr>
        <w:pStyle w:val="a3"/>
        <w:numPr>
          <w:ilvl w:val="0"/>
          <w:numId w:val="13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Дисемінований туберкульоз легень</w:t>
      </w:r>
    </w:p>
    <w:p w:rsidR="00E61ADC" w:rsidRPr="0040196C" w:rsidRDefault="00E61ADC" w:rsidP="007647B1">
      <w:pPr>
        <w:pStyle w:val="a3"/>
        <w:numPr>
          <w:ilvl w:val="0"/>
          <w:numId w:val="13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Міліарний карциноматоз</w:t>
      </w:r>
    </w:p>
    <w:p w:rsidR="00E61ADC" w:rsidRPr="0040196C" w:rsidRDefault="00E61ADC" w:rsidP="007647B1">
      <w:pPr>
        <w:pStyle w:val="a3"/>
        <w:numPr>
          <w:ilvl w:val="0"/>
          <w:numId w:val="13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Кардіогенний пневмосклероз</w:t>
      </w:r>
    </w:p>
    <w:p w:rsidR="00E61ADC" w:rsidRPr="0040196C" w:rsidRDefault="00E61ADC" w:rsidP="007647B1">
      <w:pPr>
        <w:pStyle w:val="a3"/>
        <w:numPr>
          <w:ilvl w:val="0"/>
          <w:numId w:val="13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Саркоїдоз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140. Доношений новонароджений з масою тіла 4500 г народився в асфіксії з оцінкою за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шкалою Апгар 4-6 балів. В пологах утруднене виведення плечового поясу. У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 xml:space="preserve">неврологічному статусі загальномозкові </w:t>
      </w:r>
      <w:r w:rsidRPr="00E61ADC">
        <w:rPr>
          <w:rFonts w:cstheme="minorHAnsi"/>
        </w:rPr>
        <w:lastRenderedPageBreak/>
        <w:t>розлади, виявлений тотальний верхній млявий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парез - рука атонічна, пронована, не викликаються рефлекси - хапальний, Бабкіна, Моро.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Укажіть сегменти ураження спинного мозку:</w:t>
      </w:r>
    </w:p>
    <w:p w:rsidR="00E61ADC" w:rsidRPr="0040196C" w:rsidRDefault="00E61ADC" w:rsidP="007647B1">
      <w:pPr>
        <w:pStyle w:val="a3"/>
        <w:numPr>
          <w:ilvl w:val="0"/>
          <w:numId w:val="14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СV - Th1 *</w:t>
      </w:r>
    </w:p>
    <w:p w:rsidR="00E61ADC" w:rsidRPr="0040196C" w:rsidRDefault="00E61ADC" w:rsidP="007647B1">
      <w:pPr>
        <w:pStyle w:val="a3"/>
        <w:numPr>
          <w:ilvl w:val="0"/>
          <w:numId w:val="14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СI - СII</w:t>
      </w:r>
    </w:p>
    <w:p w:rsidR="00E61ADC" w:rsidRPr="0040196C" w:rsidRDefault="00E61ADC" w:rsidP="007647B1">
      <w:pPr>
        <w:pStyle w:val="a3"/>
        <w:numPr>
          <w:ilvl w:val="0"/>
          <w:numId w:val="14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СIII- СIV</w:t>
      </w:r>
    </w:p>
    <w:p w:rsidR="00E61ADC" w:rsidRPr="0040196C" w:rsidRDefault="00E61ADC" w:rsidP="007647B1">
      <w:pPr>
        <w:pStyle w:val="a3"/>
        <w:numPr>
          <w:ilvl w:val="0"/>
          <w:numId w:val="14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ThI - ThV</w:t>
      </w:r>
    </w:p>
    <w:p w:rsidR="00E61ADC" w:rsidRPr="0040196C" w:rsidRDefault="00E61ADC" w:rsidP="007647B1">
      <w:pPr>
        <w:pStyle w:val="a3"/>
        <w:numPr>
          <w:ilvl w:val="0"/>
          <w:numId w:val="14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ThVI - ThVII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141. У новонародженого від I вагітності з масою 3500 г з першої доби жовтяниця, млявість,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зниження рефлексів.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жовтяничність шкіри II ступеня із шафрановим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відтінком, печінка +2 см, селезінка +1 см. Сеча та випорожнення жовті. У крові: НЬ-100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г/л, ер.- 3,2 • 1012/л, лейк.-18, 7 • 109/л, кров матері 0(I) Rh(+), кров дитини A(II) Rh(-),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білірубін - 170 мкмоль/л, фракція непряма. Рівень АЛТ, АСТ - у нормі. Яке захворювання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імовірно у дитини?</w:t>
      </w:r>
    </w:p>
    <w:p w:rsidR="00E61ADC" w:rsidRPr="0040196C" w:rsidRDefault="00E61ADC" w:rsidP="007647B1">
      <w:pPr>
        <w:pStyle w:val="a3"/>
        <w:numPr>
          <w:ilvl w:val="0"/>
          <w:numId w:val="14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Гемолітична хвороба новонародженого, АВ0-конфлікт *</w:t>
      </w:r>
    </w:p>
    <w:p w:rsidR="00E61ADC" w:rsidRPr="0040196C" w:rsidRDefault="00E61ADC" w:rsidP="007647B1">
      <w:pPr>
        <w:pStyle w:val="a3"/>
        <w:numPr>
          <w:ilvl w:val="0"/>
          <w:numId w:val="14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Внутрішньоутробний гепатит</w:t>
      </w:r>
    </w:p>
    <w:p w:rsidR="00E61ADC" w:rsidRPr="0040196C" w:rsidRDefault="00E61ADC" w:rsidP="007647B1">
      <w:pPr>
        <w:pStyle w:val="a3"/>
        <w:numPr>
          <w:ilvl w:val="0"/>
          <w:numId w:val="14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Гемолітична хвороба новонародженого, Rh-конфлікт</w:t>
      </w:r>
    </w:p>
    <w:p w:rsidR="00E61ADC" w:rsidRPr="0040196C" w:rsidRDefault="00E61ADC" w:rsidP="007647B1">
      <w:pPr>
        <w:pStyle w:val="a3"/>
        <w:numPr>
          <w:ilvl w:val="0"/>
          <w:numId w:val="14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Атрезія жовчовивідних шляхів</w:t>
      </w:r>
    </w:p>
    <w:p w:rsidR="00E61ADC" w:rsidRPr="0040196C" w:rsidRDefault="00E61ADC" w:rsidP="007647B1">
      <w:pPr>
        <w:pStyle w:val="a3"/>
        <w:numPr>
          <w:ilvl w:val="0"/>
          <w:numId w:val="14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Фізіологічна жовтяниця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142. Управлінню охорони здоров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 необхідно оцінити ефективність від впровадження програм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з охорони материнства і дитинства в області. Рівень якого інтегрального показника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найдоцільніше використати для такого аналізу?</w:t>
      </w:r>
    </w:p>
    <w:p w:rsidR="00E61ADC" w:rsidRPr="0040196C" w:rsidRDefault="00E61ADC" w:rsidP="007647B1">
      <w:pPr>
        <w:pStyle w:val="a3"/>
        <w:numPr>
          <w:ilvl w:val="0"/>
          <w:numId w:val="14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Смертність немовлят *</w:t>
      </w:r>
    </w:p>
    <w:p w:rsidR="00E61ADC" w:rsidRPr="0040196C" w:rsidRDefault="00E61ADC" w:rsidP="007647B1">
      <w:pPr>
        <w:pStyle w:val="a3"/>
        <w:numPr>
          <w:ilvl w:val="0"/>
          <w:numId w:val="14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Перинатальна смертність</w:t>
      </w:r>
    </w:p>
    <w:p w:rsidR="00E61ADC" w:rsidRPr="0040196C" w:rsidRDefault="00E61ADC" w:rsidP="007647B1">
      <w:pPr>
        <w:pStyle w:val="a3"/>
        <w:numPr>
          <w:ilvl w:val="0"/>
          <w:numId w:val="14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Захворюваність дітей</w:t>
      </w:r>
    </w:p>
    <w:p w:rsidR="00E61ADC" w:rsidRPr="0040196C" w:rsidRDefault="00E61ADC" w:rsidP="007647B1">
      <w:pPr>
        <w:pStyle w:val="a3"/>
        <w:numPr>
          <w:ilvl w:val="0"/>
          <w:numId w:val="14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Інвалідність дітей</w:t>
      </w:r>
    </w:p>
    <w:p w:rsidR="00E61ADC" w:rsidRPr="0040196C" w:rsidRDefault="00E61ADC" w:rsidP="007647B1">
      <w:pPr>
        <w:pStyle w:val="a3"/>
        <w:numPr>
          <w:ilvl w:val="0"/>
          <w:numId w:val="14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Фізичний розвиток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143. У чоловіка 58-ми років на 5-й тиждень після перенесеного інфаркту міокарду виник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гострий біль в ділянці серця, виражена задишка.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стан хворого вкрай важкий,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виражений ціаноз обличчя, набухання і пульсація шийних вен, пульс на периферичних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артеріях не визначається, на сонній артерії - ритмічний, 130/хв., АТ- 60/20 мм рт.ст. При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аускультації серця - тони різко ослаблені, при перкусії - розширення меж серця в обидва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боки. Яка тактика лікування даного хворого?</w:t>
      </w:r>
    </w:p>
    <w:p w:rsidR="00E61ADC" w:rsidRPr="0040196C" w:rsidRDefault="00E61ADC" w:rsidP="007647B1">
      <w:pPr>
        <w:pStyle w:val="a3"/>
        <w:numPr>
          <w:ilvl w:val="0"/>
          <w:numId w:val="14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Пункція перикарду і негайна торакотомія *</w:t>
      </w:r>
    </w:p>
    <w:p w:rsidR="00E61ADC" w:rsidRPr="0040196C" w:rsidRDefault="00E61ADC" w:rsidP="007647B1">
      <w:pPr>
        <w:pStyle w:val="a3"/>
        <w:numPr>
          <w:ilvl w:val="0"/>
          <w:numId w:val="14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Інгаляція кисню</w:t>
      </w:r>
    </w:p>
    <w:p w:rsidR="00E61ADC" w:rsidRPr="0040196C" w:rsidRDefault="00E61ADC" w:rsidP="007647B1">
      <w:pPr>
        <w:pStyle w:val="a3"/>
        <w:numPr>
          <w:ilvl w:val="0"/>
          <w:numId w:val="14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Пункція плевральної порожнини зліва</w:t>
      </w:r>
    </w:p>
    <w:p w:rsidR="00E61ADC" w:rsidRPr="0040196C" w:rsidRDefault="00E61ADC" w:rsidP="007647B1">
      <w:pPr>
        <w:pStyle w:val="a3"/>
        <w:numPr>
          <w:ilvl w:val="0"/>
          <w:numId w:val="14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Консервативне лікування, інфузія адреноміметиків</w:t>
      </w:r>
    </w:p>
    <w:p w:rsidR="00E61ADC" w:rsidRPr="0040196C" w:rsidRDefault="00E61ADC" w:rsidP="007647B1">
      <w:pPr>
        <w:pStyle w:val="a3"/>
        <w:numPr>
          <w:ilvl w:val="0"/>
          <w:numId w:val="14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Дренування плевральної порожнини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144. Дитину 12-ти років доставлено у лікарню після вжалення її бджолою. Після огляду лікар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встановив у дитини анафілактичний шок. Який комплекс невідкладних заходів необхідно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призначити у такому випадку?</w:t>
      </w:r>
    </w:p>
    <w:p w:rsidR="00E61ADC" w:rsidRPr="0040196C" w:rsidRDefault="00E61ADC" w:rsidP="007647B1">
      <w:pPr>
        <w:pStyle w:val="a3"/>
        <w:numPr>
          <w:ilvl w:val="0"/>
          <w:numId w:val="14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Припинити надходження отрути бджоли до організму дитини, ввести п/ш 0,1% розчин адреналіну, в/в струминно глюкокортикостероїди *</w:t>
      </w:r>
    </w:p>
    <w:p w:rsidR="00E61ADC" w:rsidRPr="0040196C" w:rsidRDefault="00E61ADC" w:rsidP="007647B1">
      <w:pPr>
        <w:pStyle w:val="a3"/>
        <w:numPr>
          <w:ilvl w:val="0"/>
          <w:numId w:val="14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Негайно ввести в/м лазікс</w:t>
      </w:r>
    </w:p>
    <w:p w:rsidR="00E61ADC" w:rsidRPr="0040196C" w:rsidRDefault="00E61ADC" w:rsidP="007647B1">
      <w:pPr>
        <w:pStyle w:val="a3"/>
        <w:numPr>
          <w:ilvl w:val="0"/>
          <w:numId w:val="14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Негайно ввести в/в струминно глюкокортикостероїди та провести інтубацію трахеї</w:t>
      </w:r>
    </w:p>
    <w:p w:rsidR="00E61ADC" w:rsidRPr="0040196C" w:rsidRDefault="00E61ADC" w:rsidP="007647B1">
      <w:pPr>
        <w:pStyle w:val="a3"/>
        <w:numPr>
          <w:ilvl w:val="0"/>
          <w:numId w:val="14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Негайно ввести в/м антигістамінний препарат та продовжити спостереження за станом дитини</w:t>
      </w:r>
    </w:p>
    <w:p w:rsidR="00E61ADC" w:rsidRPr="0040196C" w:rsidRDefault="00E61ADC" w:rsidP="007647B1">
      <w:pPr>
        <w:pStyle w:val="a3"/>
        <w:numPr>
          <w:ilvl w:val="0"/>
          <w:numId w:val="14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Негайно ввести в/м антигістамінний препарат та в/в лазікс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145. Хвора 39-ти років страждає на хронічну ідіопатичну тромбоцитопенічну пурпуру.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Протягом двох тижнів скаржиться на запаморочення, різку слабкість, чорний колір калу.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стан важкий, шкіра бліда, на обличчі і кінцівках багато крапкових геморагій.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У крові: ер.- 1,2 • 1012/л, НЬ- 50 г/л, КП- 0,7, тромб.- 2 • 109/л, лейк.- 3,1 • 109/л, ШОЕ- 30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мм/год., анізоцитоз, пойкілоцитоз. Який характер анемії у хворої?</w:t>
      </w:r>
    </w:p>
    <w:p w:rsidR="00E61ADC" w:rsidRPr="0040196C" w:rsidRDefault="00E61ADC" w:rsidP="007647B1">
      <w:pPr>
        <w:pStyle w:val="a3"/>
        <w:numPr>
          <w:ilvl w:val="0"/>
          <w:numId w:val="14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Постгеморагічна *</w:t>
      </w:r>
    </w:p>
    <w:p w:rsidR="00E61ADC" w:rsidRPr="0040196C" w:rsidRDefault="00E61ADC" w:rsidP="007647B1">
      <w:pPr>
        <w:pStyle w:val="a3"/>
        <w:numPr>
          <w:ilvl w:val="0"/>
          <w:numId w:val="14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Гемолітична</w:t>
      </w:r>
    </w:p>
    <w:p w:rsidR="00E61ADC" w:rsidRPr="0040196C" w:rsidRDefault="00E61ADC" w:rsidP="007647B1">
      <w:pPr>
        <w:pStyle w:val="a3"/>
        <w:numPr>
          <w:ilvl w:val="0"/>
          <w:numId w:val="14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Залізодефіцитна</w:t>
      </w:r>
    </w:p>
    <w:p w:rsidR="00E61ADC" w:rsidRPr="0040196C" w:rsidRDefault="00E61ADC" w:rsidP="007647B1">
      <w:pPr>
        <w:pStyle w:val="a3"/>
        <w:numPr>
          <w:ilvl w:val="0"/>
          <w:numId w:val="14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lastRenderedPageBreak/>
        <w:t>Мегалобластна</w:t>
      </w:r>
    </w:p>
    <w:p w:rsidR="00E61ADC" w:rsidRPr="0040196C" w:rsidRDefault="00E61ADC" w:rsidP="007647B1">
      <w:pPr>
        <w:pStyle w:val="a3"/>
        <w:numPr>
          <w:ilvl w:val="0"/>
          <w:numId w:val="14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Апластична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146. У новонародженого у віці 32 неділі гестації через 2 год після пологів 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явилися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прогресуючий ціаноз, задишка, роздування крил носа, втягування міжреберій, ослаблене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дихання. Оцінка за шкалою Сільвермана - 4 бали. Рентгендослідження грудної клітки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виявило нодозно-ретикулярний малюнок легенів, знижену пневматизацію. Який діагноз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найбільш імовірний?</w:t>
      </w:r>
    </w:p>
    <w:p w:rsidR="00E61ADC" w:rsidRPr="0040196C" w:rsidRDefault="00E61ADC" w:rsidP="007647B1">
      <w:pPr>
        <w:pStyle w:val="a3"/>
        <w:numPr>
          <w:ilvl w:val="0"/>
          <w:numId w:val="14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Респіраторний дистрес-синдром *</w:t>
      </w:r>
    </w:p>
    <w:p w:rsidR="00E61ADC" w:rsidRPr="0040196C" w:rsidRDefault="00E61ADC" w:rsidP="007647B1">
      <w:pPr>
        <w:pStyle w:val="a3"/>
        <w:numPr>
          <w:ilvl w:val="0"/>
          <w:numId w:val="14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Інтранатальна асфіксія</w:t>
      </w:r>
    </w:p>
    <w:p w:rsidR="00E61ADC" w:rsidRPr="0040196C" w:rsidRDefault="00E61ADC" w:rsidP="007647B1">
      <w:pPr>
        <w:pStyle w:val="a3"/>
        <w:numPr>
          <w:ilvl w:val="0"/>
          <w:numId w:val="14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Вроджена пневмонія</w:t>
      </w:r>
    </w:p>
    <w:p w:rsidR="00E61ADC" w:rsidRPr="0040196C" w:rsidRDefault="00E61ADC" w:rsidP="007647B1">
      <w:pPr>
        <w:pStyle w:val="a3"/>
        <w:numPr>
          <w:ilvl w:val="0"/>
          <w:numId w:val="14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Пневмоторакс</w:t>
      </w:r>
    </w:p>
    <w:p w:rsidR="00E61ADC" w:rsidRPr="0040196C" w:rsidRDefault="00E61ADC" w:rsidP="007647B1">
      <w:pPr>
        <w:pStyle w:val="a3"/>
        <w:numPr>
          <w:ilvl w:val="0"/>
          <w:numId w:val="14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Вроджена вада серця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147. Хворий 48-ми років звернувся до лікаря зі скаргами на утруднене ковтання їжі, оси-плість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голосу, схуднення. Вказані симптоми турбують хворого протягом останніх 3-х місяців,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поступово прогресують.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хворий виснажений, наявні збільшені надключичні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лімфовузли. Під час езофагоскопії патології стравоходу не виявлено. Яке з перелічених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досліджень є найдоцільнішим в даному випадку?</w:t>
      </w:r>
    </w:p>
    <w:p w:rsidR="00E61ADC" w:rsidRPr="0040196C" w:rsidRDefault="00E61ADC" w:rsidP="007647B1">
      <w:pPr>
        <w:pStyle w:val="a3"/>
        <w:numPr>
          <w:ilvl w:val="0"/>
          <w:numId w:val="14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Комп</w:t>
      </w:r>
      <w:r w:rsidR="0021079A">
        <w:rPr>
          <w:rFonts w:cstheme="minorHAnsi"/>
        </w:rPr>
        <w:t>\’</w:t>
      </w:r>
      <w:r w:rsidRPr="0040196C">
        <w:rPr>
          <w:rFonts w:cstheme="minorHAnsi"/>
        </w:rPr>
        <w:t>ютерна томографія органів грудної порожнини та середостіння *</w:t>
      </w:r>
    </w:p>
    <w:p w:rsidR="00E61ADC" w:rsidRPr="0040196C" w:rsidRDefault="00E61ADC" w:rsidP="007647B1">
      <w:pPr>
        <w:pStyle w:val="a3"/>
        <w:numPr>
          <w:ilvl w:val="0"/>
          <w:numId w:val="14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Рентгенографія легень</w:t>
      </w:r>
    </w:p>
    <w:p w:rsidR="00E61ADC" w:rsidRPr="0040196C" w:rsidRDefault="00E61ADC" w:rsidP="007647B1">
      <w:pPr>
        <w:pStyle w:val="a3"/>
        <w:numPr>
          <w:ilvl w:val="0"/>
          <w:numId w:val="14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Поліпозиційна рентгеноскопія стравоходу</w:t>
      </w:r>
    </w:p>
    <w:p w:rsidR="00E61ADC" w:rsidRPr="0040196C" w:rsidRDefault="00E61ADC" w:rsidP="007647B1">
      <w:pPr>
        <w:pStyle w:val="a3"/>
        <w:numPr>
          <w:ilvl w:val="0"/>
          <w:numId w:val="14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Радіоізотопне дослідження органів грудної порожнини та середостіння</w:t>
      </w:r>
    </w:p>
    <w:p w:rsidR="00E61ADC" w:rsidRPr="0040196C" w:rsidRDefault="00E61ADC" w:rsidP="007647B1">
      <w:pPr>
        <w:pStyle w:val="a3"/>
        <w:numPr>
          <w:ilvl w:val="0"/>
          <w:numId w:val="14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Ультразвукове дослідження органів середостіння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148. Хворий 64-х років госпіталізований зі скаргами на задишку, відчуття важкості у правому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підребер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ї, збільшення живота. Під час огляду лікар звернув увагу на відсутність набряків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на ногах при явному асциті (ascitis praecox), набухання шийних вен, частий малий пульс.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Під час аускультації серця визначається перикард-тон. ЕхоКГ: сепарація листків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перикарда - 0,5 см, діаметр правого передсердя - 6 см. На рентгенограмі: серце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нормальних розмірів, вздовж краю правих відділів серця визначається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рентгеноконтрастний контур. Яке захворювання необхідно запідозрити в даному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випадку?</w:t>
      </w:r>
    </w:p>
    <w:p w:rsidR="00E61ADC" w:rsidRPr="0040196C" w:rsidRDefault="00E61ADC" w:rsidP="007647B1">
      <w:pPr>
        <w:pStyle w:val="a3"/>
        <w:numPr>
          <w:ilvl w:val="0"/>
          <w:numId w:val="14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Констриктивний перикардит *</w:t>
      </w:r>
    </w:p>
    <w:p w:rsidR="00E61ADC" w:rsidRPr="0040196C" w:rsidRDefault="00E61ADC" w:rsidP="007647B1">
      <w:pPr>
        <w:pStyle w:val="a3"/>
        <w:numPr>
          <w:ilvl w:val="0"/>
          <w:numId w:val="14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Дилатаційну кардіоміопатію</w:t>
      </w:r>
    </w:p>
    <w:p w:rsidR="00E61ADC" w:rsidRPr="0040196C" w:rsidRDefault="00E61ADC" w:rsidP="007647B1">
      <w:pPr>
        <w:pStyle w:val="a3"/>
        <w:numPr>
          <w:ilvl w:val="0"/>
          <w:numId w:val="14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Інфаркт міокарда в стадії утворення рубця</w:t>
      </w:r>
    </w:p>
    <w:p w:rsidR="00E61ADC" w:rsidRPr="0040196C" w:rsidRDefault="00E61ADC" w:rsidP="007647B1">
      <w:pPr>
        <w:pStyle w:val="a3"/>
        <w:numPr>
          <w:ilvl w:val="0"/>
          <w:numId w:val="14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Ексудативний перикардит</w:t>
      </w:r>
    </w:p>
    <w:p w:rsidR="00E61ADC" w:rsidRPr="0040196C" w:rsidRDefault="00E61ADC" w:rsidP="007647B1">
      <w:pPr>
        <w:pStyle w:val="a3"/>
        <w:numPr>
          <w:ilvl w:val="0"/>
          <w:numId w:val="14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Недостатність мітрального клапана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149. Учні школи-інтернату скаржаться на виділення крові при чищенні зубів, погіршення зору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у вечірній період, появу синців при незначних травмах. Недостатність яких нутрієнтів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можливо припустити у цьому випадку?</w:t>
      </w:r>
    </w:p>
    <w:p w:rsidR="00E61ADC" w:rsidRPr="0040196C" w:rsidRDefault="00E61ADC" w:rsidP="007647B1">
      <w:pPr>
        <w:pStyle w:val="a3"/>
        <w:numPr>
          <w:ilvl w:val="0"/>
          <w:numId w:val="14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Аскорбінова кислота та ретинол *</w:t>
      </w:r>
    </w:p>
    <w:p w:rsidR="00E61ADC" w:rsidRPr="0040196C" w:rsidRDefault="00E61ADC" w:rsidP="007647B1">
      <w:pPr>
        <w:pStyle w:val="a3"/>
        <w:numPr>
          <w:ilvl w:val="0"/>
          <w:numId w:val="14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Рибофлавін та піридоксин</w:t>
      </w:r>
    </w:p>
    <w:p w:rsidR="00E61ADC" w:rsidRPr="0040196C" w:rsidRDefault="00E61ADC" w:rsidP="007647B1">
      <w:pPr>
        <w:pStyle w:val="a3"/>
        <w:numPr>
          <w:ilvl w:val="0"/>
          <w:numId w:val="14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Кальцій і фосфор</w:t>
      </w:r>
    </w:p>
    <w:p w:rsidR="00E61ADC" w:rsidRPr="0040196C" w:rsidRDefault="00E61ADC" w:rsidP="007647B1">
      <w:pPr>
        <w:pStyle w:val="a3"/>
        <w:numPr>
          <w:ilvl w:val="0"/>
          <w:numId w:val="14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Токоферол і кальціферол</w:t>
      </w:r>
    </w:p>
    <w:p w:rsidR="00E61ADC" w:rsidRPr="0040196C" w:rsidRDefault="00E61ADC" w:rsidP="007647B1">
      <w:pPr>
        <w:pStyle w:val="a3"/>
        <w:numPr>
          <w:ilvl w:val="0"/>
          <w:numId w:val="14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Селен, мідь, цинк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150. Під час операції з приводу аутоімунного тиреоїдиту в поєднанні з багатовузловим зобом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виповнено видалення правої долі та субтотальна резекція лівої долі. Що необхідно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назначити хворому з метою профілактики післяопераційного гіпотиреозу?</w:t>
      </w:r>
    </w:p>
    <w:p w:rsidR="00E61ADC" w:rsidRPr="0040196C" w:rsidRDefault="00E61ADC" w:rsidP="007647B1">
      <w:pPr>
        <w:pStyle w:val="a3"/>
        <w:numPr>
          <w:ilvl w:val="0"/>
          <w:numId w:val="15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L-тироксин *</w:t>
      </w:r>
    </w:p>
    <w:p w:rsidR="00E61ADC" w:rsidRPr="0040196C" w:rsidRDefault="00E61ADC" w:rsidP="007647B1">
      <w:pPr>
        <w:pStyle w:val="a3"/>
        <w:numPr>
          <w:ilvl w:val="0"/>
          <w:numId w:val="15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Мерказоліл</w:t>
      </w:r>
    </w:p>
    <w:p w:rsidR="00E61ADC" w:rsidRPr="0040196C" w:rsidRDefault="00E61ADC" w:rsidP="007647B1">
      <w:pPr>
        <w:pStyle w:val="a3"/>
        <w:numPr>
          <w:ilvl w:val="0"/>
          <w:numId w:val="15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Йодомарин</w:t>
      </w:r>
    </w:p>
    <w:p w:rsidR="00E61ADC" w:rsidRPr="0040196C" w:rsidRDefault="00E61ADC" w:rsidP="007647B1">
      <w:pPr>
        <w:pStyle w:val="a3"/>
        <w:numPr>
          <w:ilvl w:val="0"/>
          <w:numId w:val="15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Препарати літію</w:t>
      </w:r>
    </w:p>
    <w:p w:rsidR="00E61ADC" w:rsidRPr="0040196C" w:rsidRDefault="00E61ADC" w:rsidP="007647B1">
      <w:pPr>
        <w:pStyle w:val="a3"/>
        <w:numPr>
          <w:ilvl w:val="0"/>
          <w:numId w:val="15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Інсулін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151. Хворий 77-ми років близько півроку скаржиться на утруднення при проходженні їжі,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різке схуднення. Останній місяць їжа проходить вільно, але 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явилася охриплість голосу, а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потім потужний кашель під час приймання їжі, особливо рідкої. Підвищилась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температура тіла. Госпіталізований в тяжкому стані. При рентгеноскопії грудної клітки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діагностована нижньочасткова пневмонія. Який попередній діагноз?</w:t>
      </w:r>
    </w:p>
    <w:p w:rsidR="00E61ADC" w:rsidRPr="0040196C" w:rsidRDefault="00E61ADC" w:rsidP="007647B1">
      <w:pPr>
        <w:pStyle w:val="a3"/>
        <w:numPr>
          <w:ilvl w:val="0"/>
          <w:numId w:val="15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lastRenderedPageBreak/>
        <w:t>Рак стравоходу, стравохідно-бронхіальна нориця *</w:t>
      </w:r>
    </w:p>
    <w:p w:rsidR="00E61ADC" w:rsidRPr="0040196C" w:rsidRDefault="00E61ADC" w:rsidP="007647B1">
      <w:pPr>
        <w:pStyle w:val="a3"/>
        <w:numPr>
          <w:ilvl w:val="0"/>
          <w:numId w:val="15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Гіпостатична пневмонія</w:t>
      </w:r>
    </w:p>
    <w:p w:rsidR="00E61ADC" w:rsidRPr="0040196C" w:rsidRDefault="00E61ADC" w:rsidP="007647B1">
      <w:pPr>
        <w:pStyle w:val="a3"/>
        <w:numPr>
          <w:ilvl w:val="0"/>
          <w:numId w:val="15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Рак легень з метастазами у лімфовузли середостіння</w:t>
      </w:r>
    </w:p>
    <w:p w:rsidR="00E61ADC" w:rsidRPr="0040196C" w:rsidRDefault="00E61ADC" w:rsidP="007647B1">
      <w:pPr>
        <w:pStyle w:val="a3"/>
        <w:numPr>
          <w:ilvl w:val="0"/>
          <w:numId w:val="15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Рак стравоходу з розповсюдженням на зворотний нерв</w:t>
      </w:r>
    </w:p>
    <w:p w:rsidR="00E61ADC" w:rsidRPr="0040196C" w:rsidRDefault="00E61ADC" w:rsidP="007647B1">
      <w:pPr>
        <w:pStyle w:val="a3"/>
        <w:numPr>
          <w:ilvl w:val="0"/>
          <w:numId w:val="15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Абсцедуюча нижньочасточкова пневмонія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152. Службовець 35-ти років перебуваючи під час відпустки в іншому місті, захворів і з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приводу гострого апендициту був госпіталізований до стаціонару міської лікарні. Чи буде</w:t>
      </w:r>
      <w:r>
        <w:rPr>
          <w:rFonts w:cstheme="minorHAnsi"/>
        </w:rPr>
        <w:t xml:space="preserve"> </w:t>
      </w:r>
      <w:r w:rsidRPr="00E61ADC">
        <w:rPr>
          <w:rFonts w:cstheme="minorHAnsi"/>
        </w:rPr>
        <w:t>в цьому випадку видаватися листок непрацездатності?</w:t>
      </w:r>
    </w:p>
    <w:p w:rsidR="00E61ADC" w:rsidRPr="0040196C" w:rsidRDefault="00E61ADC" w:rsidP="007647B1">
      <w:pPr>
        <w:pStyle w:val="a3"/>
        <w:numPr>
          <w:ilvl w:val="0"/>
          <w:numId w:val="15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Листок непрацездатності видається з дозволу головного лікаря міської лікарні *</w:t>
      </w:r>
    </w:p>
    <w:p w:rsidR="00E61ADC" w:rsidRPr="0040196C" w:rsidRDefault="00E61ADC" w:rsidP="007647B1">
      <w:pPr>
        <w:pStyle w:val="a3"/>
        <w:numPr>
          <w:ilvl w:val="0"/>
          <w:numId w:val="15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Листок непрацездатності видається з дозволу завідувача відділення стаціонару</w:t>
      </w:r>
    </w:p>
    <w:p w:rsidR="00E61ADC" w:rsidRPr="0040196C" w:rsidRDefault="00E61ADC" w:rsidP="007647B1">
      <w:pPr>
        <w:pStyle w:val="a3"/>
        <w:numPr>
          <w:ilvl w:val="0"/>
          <w:numId w:val="15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Листок непрацездатності не видається</w:t>
      </w:r>
    </w:p>
    <w:p w:rsidR="00E61ADC" w:rsidRPr="0040196C" w:rsidRDefault="00E61ADC" w:rsidP="007647B1">
      <w:pPr>
        <w:pStyle w:val="a3"/>
        <w:numPr>
          <w:ilvl w:val="0"/>
          <w:numId w:val="15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Видається довідка довільної форми на весь термін госпіталізації</w:t>
      </w:r>
    </w:p>
    <w:p w:rsidR="00E61ADC" w:rsidRPr="0040196C" w:rsidRDefault="00E61ADC" w:rsidP="007647B1">
      <w:pPr>
        <w:pStyle w:val="a3"/>
        <w:numPr>
          <w:ilvl w:val="0"/>
          <w:numId w:val="15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Видається довідка встановленої форми на весь термін госпіталізації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153. У новонародженої дитини через 10 днів після народження раптово підвищилася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температура до 39oC.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на еритематозній шкірі в ділянці пупка, живота та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грудей 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явилися множинні міхури величиною з горошину, без інфільтрації в основі,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місцями визначаються яскраво-червоні вологі ерозії з обривками епідермісу по периферії.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Вкажіть попередній діагноз:</w:t>
      </w:r>
    </w:p>
    <w:p w:rsidR="00E61ADC" w:rsidRPr="0040196C" w:rsidRDefault="00E61ADC" w:rsidP="007647B1">
      <w:pPr>
        <w:pStyle w:val="a3"/>
        <w:numPr>
          <w:ilvl w:val="0"/>
          <w:numId w:val="15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Епідемічна пухирчатка новонароджених *</w:t>
      </w:r>
    </w:p>
    <w:p w:rsidR="00E61ADC" w:rsidRPr="0040196C" w:rsidRDefault="00E61ADC" w:rsidP="007647B1">
      <w:pPr>
        <w:pStyle w:val="a3"/>
        <w:numPr>
          <w:ilvl w:val="0"/>
          <w:numId w:val="15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Сифілітична пухирчатка</w:t>
      </w:r>
    </w:p>
    <w:p w:rsidR="00E61ADC" w:rsidRPr="0040196C" w:rsidRDefault="00E61ADC" w:rsidP="007647B1">
      <w:pPr>
        <w:pStyle w:val="a3"/>
        <w:numPr>
          <w:ilvl w:val="0"/>
          <w:numId w:val="15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Стрептококове імпетиго</w:t>
      </w:r>
    </w:p>
    <w:p w:rsidR="00E61ADC" w:rsidRPr="0040196C" w:rsidRDefault="00E61ADC" w:rsidP="007647B1">
      <w:pPr>
        <w:pStyle w:val="a3"/>
        <w:numPr>
          <w:ilvl w:val="0"/>
          <w:numId w:val="15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Вульгарне імпетиго</w:t>
      </w:r>
    </w:p>
    <w:p w:rsidR="00E61ADC" w:rsidRPr="0040196C" w:rsidRDefault="00E61ADC" w:rsidP="007647B1">
      <w:pPr>
        <w:pStyle w:val="a3"/>
        <w:numPr>
          <w:ilvl w:val="0"/>
          <w:numId w:val="15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Алергічний дерматит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154. Лікар швидкої допомоги прибув на виклик до чоловіка, якого родичі витягли із зашморгу.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відсутність пульсу на сонних артеріях, відсутність свідомості, самостійного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дихання, корнеальних рефлексів та наявність трупних плям на спині і задній поверхні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кінцівок. За якими ознаками можна констатувати настання смерті?</w:t>
      </w:r>
    </w:p>
    <w:p w:rsidR="00E61ADC" w:rsidRPr="0040196C" w:rsidRDefault="00E61ADC" w:rsidP="007647B1">
      <w:pPr>
        <w:pStyle w:val="a3"/>
        <w:numPr>
          <w:ilvl w:val="0"/>
          <w:numId w:val="15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Наявність трупних плям *</w:t>
      </w:r>
    </w:p>
    <w:p w:rsidR="00E61ADC" w:rsidRPr="0040196C" w:rsidRDefault="00E61ADC" w:rsidP="007647B1">
      <w:pPr>
        <w:pStyle w:val="a3"/>
        <w:numPr>
          <w:ilvl w:val="0"/>
          <w:numId w:val="15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Відсутність самостійного дихання</w:t>
      </w:r>
    </w:p>
    <w:p w:rsidR="00E61ADC" w:rsidRPr="0040196C" w:rsidRDefault="00E61ADC" w:rsidP="007647B1">
      <w:pPr>
        <w:pStyle w:val="a3"/>
        <w:numPr>
          <w:ilvl w:val="0"/>
          <w:numId w:val="15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Відсутність корнеальних рефлексів</w:t>
      </w:r>
    </w:p>
    <w:p w:rsidR="00E61ADC" w:rsidRPr="0040196C" w:rsidRDefault="00E61ADC" w:rsidP="007647B1">
      <w:pPr>
        <w:pStyle w:val="a3"/>
        <w:numPr>
          <w:ilvl w:val="0"/>
          <w:numId w:val="15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Відсутність пульсу</w:t>
      </w:r>
    </w:p>
    <w:p w:rsidR="00E61ADC" w:rsidRPr="0040196C" w:rsidRDefault="00E61ADC" w:rsidP="007647B1">
      <w:pPr>
        <w:pStyle w:val="a3"/>
        <w:numPr>
          <w:ilvl w:val="0"/>
          <w:numId w:val="15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Відсутність свідомості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155. Через 4 доби після вогнепального кульового поранення м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яких тканин стегна стан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хворого став прогресивно погіршуватися. Скарги на розпираючий біль у рані середньої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третини стегна, біль наростає за останні 12 годин. Набряк шкіри і підшкірної клітковини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швидко збільшується. Температура тіла 38,2°C. Ps- 102/хв. Краї рани зяють, тьмяного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кольору, ще вчора життєздатні м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язи - вибухають у рану, вареного вигляду, тьмяні, з сіро-брудним нальотом, при захопленні пінцетом - розпадаються. Який вид інфекції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розвинувся у рані стегна?</w:t>
      </w:r>
    </w:p>
    <w:p w:rsidR="00E61ADC" w:rsidRPr="0040196C" w:rsidRDefault="00E61ADC" w:rsidP="007647B1">
      <w:pPr>
        <w:pStyle w:val="a3"/>
        <w:numPr>
          <w:ilvl w:val="0"/>
          <w:numId w:val="15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Анаеробна клостридіальна інфекція рани *</w:t>
      </w:r>
    </w:p>
    <w:p w:rsidR="00E61ADC" w:rsidRPr="0040196C" w:rsidRDefault="00E61ADC" w:rsidP="007647B1">
      <w:pPr>
        <w:pStyle w:val="a3"/>
        <w:numPr>
          <w:ilvl w:val="0"/>
          <w:numId w:val="15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Дифтерія рани</w:t>
      </w:r>
    </w:p>
    <w:p w:rsidR="00E61ADC" w:rsidRPr="0040196C" w:rsidRDefault="00E61ADC" w:rsidP="007647B1">
      <w:pPr>
        <w:pStyle w:val="a3"/>
        <w:numPr>
          <w:ilvl w:val="0"/>
          <w:numId w:val="15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Аеробна грам-негативна інфекція рани</w:t>
      </w:r>
    </w:p>
    <w:p w:rsidR="00E61ADC" w:rsidRPr="0040196C" w:rsidRDefault="00E61ADC" w:rsidP="007647B1">
      <w:pPr>
        <w:pStyle w:val="a3"/>
        <w:numPr>
          <w:ilvl w:val="0"/>
          <w:numId w:val="15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Гнилісна інфекція рани</w:t>
      </w:r>
    </w:p>
    <w:p w:rsidR="00E61ADC" w:rsidRPr="0040196C" w:rsidRDefault="00E61ADC" w:rsidP="007647B1">
      <w:pPr>
        <w:pStyle w:val="a3"/>
        <w:numPr>
          <w:ilvl w:val="0"/>
          <w:numId w:val="15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Аеробна грам-позитивна інфекція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156. Пацієнт 29-ти років звернувся до лікаря з приводу болю в горлі, підвищення температури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до 38,2°C. Тиждень тому захворів на ангіну, лікарські призначення виконував несумлінно.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вимушене положення голови, тризм жувальної мускулатури. Ліва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перитонзилярна ділянка різко гіперемована, випнута. Який попередній діагноз?</w:t>
      </w:r>
    </w:p>
    <w:p w:rsidR="00E61ADC" w:rsidRPr="0040196C" w:rsidRDefault="00E61ADC" w:rsidP="007647B1">
      <w:pPr>
        <w:pStyle w:val="a3"/>
        <w:numPr>
          <w:ilvl w:val="0"/>
          <w:numId w:val="15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Лівобічний перитонзилярний абсцес *</w:t>
      </w:r>
    </w:p>
    <w:p w:rsidR="00E61ADC" w:rsidRPr="0040196C" w:rsidRDefault="00E61ADC" w:rsidP="007647B1">
      <w:pPr>
        <w:pStyle w:val="a3"/>
        <w:numPr>
          <w:ilvl w:val="0"/>
          <w:numId w:val="15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Менінгіт</w:t>
      </w:r>
    </w:p>
    <w:p w:rsidR="00E61ADC" w:rsidRPr="0040196C" w:rsidRDefault="00E61ADC" w:rsidP="007647B1">
      <w:pPr>
        <w:pStyle w:val="a3"/>
        <w:numPr>
          <w:ilvl w:val="0"/>
          <w:numId w:val="15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Флегмонозна ангіна</w:t>
      </w:r>
    </w:p>
    <w:p w:rsidR="00E61ADC" w:rsidRPr="0040196C" w:rsidRDefault="00E61ADC" w:rsidP="007647B1">
      <w:pPr>
        <w:pStyle w:val="a3"/>
        <w:numPr>
          <w:ilvl w:val="0"/>
          <w:numId w:val="15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Дифтерія глотки</w:t>
      </w:r>
    </w:p>
    <w:p w:rsidR="00E61ADC" w:rsidRPr="0040196C" w:rsidRDefault="00E61ADC" w:rsidP="007647B1">
      <w:pPr>
        <w:pStyle w:val="a3"/>
        <w:numPr>
          <w:ilvl w:val="0"/>
          <w:numId w:val="15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Пухлина мигдалика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lastRenderedPageBreak/>
        <w:t>157. Хворий 75-ти років скаржиться на неможливість помочитися, розпираючий біль над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лоном. Захворів гостро 12 годин тому.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над лоном пальпується наповнений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сечовий міхур. Ректально: простата збільшена, щільно-еластична, з чіткими контурами,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без вузлів. Міжчасткова борозенка виражена. При ультрасонографії -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єм простати 120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см3, вона вдається в порожнину сечового міхура, паренхіма однорідна.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Простатспецифічний антиген - 5 нг/мл. Яке найбільш імовірне захворювання викликало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гостру затримку сечі?</w:t>
      </w:r>
    </w:p>
    <w:p w:rsidR="00E61ADC" w:rsidRPr="0040196C" w:rsidRDefault="00E61ADC" w:rsidP="007647B1">
      <w:pPr>
        <w:pStyle w:val="a3"/>
        <w:numPr>
          <w:ilvl w:val="0"/>
          <w:numId w:val="15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Гіперплазія простати *</w:t>
      </w:r>
    </w:p>
    <w:p w:rsidR="00E61ADC" w:rsidRPr="0040196C" w:rsidRDefault="00E61ADC" w:rsidP="007647B1">
      <w:pPr>
        <w:pStyle w:val="a3"/>
        <w:numPr>
          <w:ilvl w:val="0"/>
          <w:numId w:val="15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Рак простати</w:t>
      </w:r>
    </w:p>
    <w:p w:rsidR="00E61ADC" w:rsidRPr="0040196C" w:rsidRDefault="00E61ADC" w:rsidP="007647B1">
      <w:pPr>
        <w:pStyle w:val="a3"/>
        <w:numPr>
          <w:ilvl w:val="0"/>
          <w:numId w:val="15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Склероз простати</w:t>
      </w:r>
    </w:p>
    <w:p w:rsidR="00E61ADC" w:rsidRPr="0040196C" w:rsidRDefault="00E61ADC" w:rsidP="007647B1">
      <w:pPr>
        <w:pStyle w:val="a3"/>
        <w:numPr>
          <w:ilvl w:val="0"/>
          <w:numId w:val="15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Туберкульоз простати</w:t>
      </w:r>
    </w:p>
    <w:p w:rsidR="00E61ADC" w:rsidRPr="0040196C" w:rsidRDefault="00E61ADC" w:rsidP="007647B1">
      <w:pPr>
        <w:pStyle w:val="a3"/>
        <w:numPr>
          <w:ilvl w:val="0"/>
          <w:numId w:val="15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Гострий простатит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158. Хвора 24-х років скаржиться на ниючі болі, відчуття важкості, розпирання в епігастрії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після їди, раннього насичення. Описані скарги непокоять протягом 3-х років (по декілька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місяців на рік), іноді пов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язані зі стресовою ситуацією. В анамнезі вегето-судинна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дистонія. На ФГДС і УЗД органів черевної порожнини органічної патології не виявлено.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Провідним у патогенезі даного захворювання є:</w:t>
      </w:r>
    </w:p>
    <w:p w:rsidR="00E61ADC" w:rsidRPr="0040196C" w:rsidRDefault="00E61ADC" w:rsidP="007647B1">
      <w:pPr>
        <w:pStyle w:val="a3"/>
        <w:numPr>
          <w:ilvl w:val="0"/>
          <w:numId w:val="15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Порушення моторики шлунка і 12-палої кишки *</w:t>
      </w:r>
    </w:p>
    <w:p w:rsidR="00E61ADC" w:rsidRPr="0040196C" w:rsidRDefault="00E61ADC" w:rsidP="007647B1">
      <w:pPr>
        <w:pStyle w:val="a3"/>
        <w:numPr>
          <w:ilvl w:val="0"/>
          <w:numId w:val="15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Аутоімунне запалення слизової оболонки шлунка</w:t>
      </w:r>
    </w:p>
    <w:p w:rsidR="00E61ADC" w:rsidRPr="0040196C" w:rsidRDefault="00E61ADC" w:rsidP="007647B1">
      <w:pPr>
        <w:pStyle w:val="a3"/>
        <w:numPr>
          <w:ilvl w:val="0"/>
          <w:numId w:val="15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Інфекційне запалення слизової оболонки шлунка</w:t>
      </w:r>
    </w:p>
    <w:p w:rsidR="00E61ADC" w:rsidRPr="0040196C" w:rsidRDefault="00E61ADC" w:rsidP="007647B1">
      <w:pPr>
        <w:pStyle w:val="a3"/>
        <w:numPr>
          <w:ilvl w:val="0"/>
          <w:numId w:val="15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Низький рівень шлункової секреції</w:t>
      </w:r>
    </w:p>
    <w:p w:rsidR="00E61ADC" w:rsidRPr="0040196C" w:rsidRDefault="00E61ADC" w:rsidP="007647B1">
      <w:pPr>
        <w:pStyle w:val="a3"/>
        <w:numPr>
          <w:ilvl w:val="0"/>
          <w:numId w:val="15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Високий рівень шлункової секреції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159. У хворого 43-х років на передній поверхні правого плеча 3 місяці тому 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явилося округле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утворення, незначно болюче щільноеластичної консистенції, малорухоме, розміром до 8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см в діаметрі. Який найбільш імовірний діагноз?</w:t>
      </w:r>
    </w:p>
    <w:p w:rsidR="00E61ADC" w:rsidRPr="0040196C" w:rsidRDefault="00E61ADC" w:rsidP="007647B1">
      <w:pPr>
        <w:pStyle w:val="a3"/>
        <w:numPr>
          <w:ilvl w:val="0"/>
          <w:numId w:val="15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Фібросаркома *</w:t>
      </w:r>
    </w:p>
    <w:p w:rsidR="00E61ADC" w:rsidRPr="0040196C" w:rsidRDefault="00E61ADC" w:rsidP="007647B1">
      <w:pPr>
        <w:pStyle w:val="a3"/>
        <w:numPr>
          <w:ilvl w:val="0"/>
          <w:numId w:val="15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Ліпома</w:t>
      </w:r>
    </w:p>
    <w:p w:rsidR="00E61ADC" w:rsidRPr="0040196C" w:rsidRDefault="00E61ADC" w:rsidP="007647B1">
      <w:pPr>
        <w:pStyle w:val="a3"/>
        <w:numPr>
          <w:ilvl w:val="0"/>
          <w:numId w:val="15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Фіброма</w:t>
      </w:r>
    </w:p>
    <w:p w:rsidR="00E61ADC" w:rsidRPr="0040196C" w:rsidRDefault="00E61ADC" w:rsidP="007647B1">
      <w:pPr>
        <w:pStyle w:val="a3"/>
        <w:numPr>
          <w:ilvl w:val="0"/>
          <w:numId w:val="15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Атерома</w:t>
      </w:r>
    </w:p>
    <w:p w:rsidR="00E61ADC" w:rsidRPr="0040196C" w:rsidRDefault="00E61ADC" w:rsidP="007647B1">
      <w:pPr>
        <w:pStyle w:val="a3"/>
        <w:numPr>
          <w:ilvl w:val="0"/>
          <w:numId w:val="15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Гідроаденіт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160. До дерматолога звернулась жінка 53-х років зі скаргами на висипку, яка супроводжується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свербежем. Хворіє один тиждень. Спочатку 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явилась велика пляма на тулубі. Після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миття в бані кількість висипань різко збільшилась, вони стали яскравими.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на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шкірі тулуба і кінцівок є множинні набряклі плями рожево-жовтого кольору, з легким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лущенням в центрі, овальних контурів, які розміщені по лініях натягу шкіри. Який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найбільш імовірний діагноз?</w:t>
      </w:r>
    </w:p>
    <w:p w:rsidR="00E61ADC" w:rsidRPr="0040196C" w:rsidRDefault="00E61ADC" w:rsidP="007647B1">
      <w:pPr>
        <w:pStyle w:val="a3"/>
        <w:numPr>
          <w:ilvl w:val="0"/>
          <w:numId w:val="16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Рожевий лишай *</w:t>
      </w:r>
    </w:p>
    <w:p w:rsidR="00E61ADC" w:rsidRPr="0040196C" w:rsidRDefault="00E61ADC" w:rsidP="007647B1">
      <w:pPr>
        <w:pStyle w:val="a3"/>
        <w:numPr>
          <w:ilvl w:val="0"/>
          <w:numId w:val="16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Вторинний свіжий сифіліс</w:t>
      </w:r>
    </w:p>
    <w:p w:rsidR="00E61ADC" w:rsidRPr="0040196C" w:rsidRDefault="00E61ADC" w:rsidP="007647B1">
      <w:pPr>
        <w:pStyle w:val="a3"/>
        <w:numPr>
          <w:ilvl w:val="0"/>
          <w:numId w:val="16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Псоріаз, прогресуюча стадія</w:t>
      </w:r>
    </w:p>
    <w:p w:rsidR="00E61ADC" w:rsidRPr="0040196C" w:rsidRDefault="00E61ADC" w:rsidP="007647B1">
      <w:pPr>
        <w:pStyle w:val="a3"/>
        <w:numPr>
          <w:ilvl w:val="0"/>
          <w:numId w:val="16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Різнокольоровий лишай</w:t>
      </w:r>
    </w:p>
    <w:p w:rsidR="00E61ADC" w:rsidRPr="0040196C" w:rsidRDefault="00E61ADC" w:rsidP="007647B1">
      <w:pPr>
        <w:pStyle w:val="a3"/>
        <w:numPr>
          <w:ilvl w:val="0"/>
          <w:numId w:val="16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Себорейна екзема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161. Жінка 32-х років скаржиться на відсутність вагітностей впродовж 5-ти років. Проведене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повне клінічне обстеження: гормональна функція не порушена, урогенітальна інфекція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відсутня, на гістеросальпінгографії - маткові труби заповнені контрастом з обох боків до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істмічного відділу, в черевній порожнині контраст не візуалізується. Чоловік здоровий.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Яка тактика найбільш доцільна?</w:t>
      </w:r>
    </w:p>
    <w:p w:rsidR="00E61ADC" w:rsidRPr="0040196C" w:rsidRDefault="00E61ADC" w:rsidP="007647B1">
      <w:pPr>
        <w:pStyle w:val="a3"/>
        <w:numPr>
          <w:ilvl w:val="0"/>
          <w:numId w:val="16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Екстракорпоральне запліднення *</w:t>
      </w:r>
    </w:p>
    <w:p w:rsidR="00E61ADC" w:rsidRPr="0040196C" w:rsidRDefault="00E61ADC" w:rsidP="007647B1">
      <w:pPr>
        <w:pStyle w:val="a3"/>
        <w:numPr>
          <w:ilvl w:val="0"/>
          <w:numId w:val="16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Інсемінація спермою чоловіка</w:t>
      </w:r>
    </w:p>
    <w:p w:rsidR="00E61ADC" w:rsidRPr="0040196C" w:rsidRDefault="00E61ADC" w:rsidP="007647B1">
      <w:pPr>
        <w:pStyle w:val="a3"/>
        <w:numPr>
          <w:ilvl w:val="0"/>
          <w:numId w:val="16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ІКСІ в програмі екстракорпорального запліднення</w:t>
      </w:r>
    </w:p>
    <w:p w:rsidR="00E61ADC" w:rsidRPr="0040196C" w:rsidRDefault="00E61ADC" w:rsidP="007647B1">
      <w:pPr>
        <w:pStyle w:val="a3"/>
        <w:numPr>
          <w:ilvl w:val="0"/>
          <w:numId w:val="16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Гідротубація</w:t>
      </w:r>
    </w:p>
    <w:p w:rsidR="00E61ADC" w:rsidRPr="0040196C" w:rsidRDefault="00E61ADC" w:rsidP="007647B1">
      <w:pPr>
        <w:pStyle w:val="a3"/>
        <w:numPr>
          <w:ilvl w:val="0"/>
          <w:numId w:val="16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Лапароскопічна пластика труб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162. Вагітна 28-ми років, термін вагітності 37 тижнів. Вагітна багато палить. Чоловік здоровий.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Екстрагенітальної патології не виявлено.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серцебиття плоду 126/хв.,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приглушене. За даними УЗД розміри плоду відповідають розмірам 34-тижневої вагітності.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Яка найбільш імовірна причина невідповідності у терміні вагітності?</w:t>
      </w:r>
    </w:p>
    <w:p w:rsidR="00E61ADC" w:rsidRPr="0040196C" w:rsidRDefault="00E61ADC" w:rsidP="007647B1">
      <w:pPr>
        <w:pStyle w:val="a3"/>
        <w:numPr>
          <w:ilvl w:val="0"/>
          <w:numId w:val="16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Фетоплацентарна недостатність *</w:t>
      </w:r>
    </w:p>
    <w:p w:rsidR="00E61ADC" w:rsidRPr="0040196C" w:rsidRDefault="00E61ADC" w:rsidP="007647B1">
      <w:pPr>
        <w:pStyle w:val="a3"/>
        <w:numPr>
          <w:ilvl w:val="0"/>
          <w:numId w:val="16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lastRenderedPageBreak/>
        <w:t>Гіпоксія плоду</w:t>
      </w:r>
    </w:p>
    <w:p w:rsidR="00E61ADC" w:rsidRPr="0040196C" w:rsidRDefault="00E61ADC" w:rsidP="007647B1">
      <w:pPr>
        <w:pStyle w:val="a3"/>
        <w:numPr>
          <w:ilvl w:val="0"/>
          <w:numId w:val="16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Вік вагітної</w:t>
      </w:r>
    </w:p>
    <w:p w:rsidR="00E61ADC" w:rsidRPr="0040196C" w:rsidRDefault="00E61ADC" w:rsidP="007647B1">
      <w:pPr>
        <w:pStyle w:val="a3"/>
        <w:numPr>
          <w:ilvl w:val="0"/>
          <w:numId w:val="16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Генетична патологія</w:t>
      </w:r>
    </w:p>
    <w:p w:rsidR="00E61ADC" w:rsidRPr="0040196C" w:rsidRDefault="00E61ADC" w:rsidP="007647B1">
      <w:pPr>
        <w:pStyle w:val="a3"/>
        <w:numPr>
          <w:ilvl w:val="0"/>
          <w:numId w:val="16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Гормональна недостатність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163. Хвора 37-ми років звернулась до жіночої консультації зі скаргами на безпліддя протягом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7-ми років. Менструальний цикл двофазний. За даними гістеросальпінгографії маткові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труби непрохідні в ампулярних відділах, є спайковий процес у малому тазі. Який метод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лікування найбільш доцільний у даному випадку?</w:t>
      </w:r>
    </w:p>
    <w:p w:rsidR="00E61ADC" w:rsidRPr="0040196C" w:rsidRDefault="00E61ADC" w:rsidP="007647B1">
      <w:pPr>
        <w:pStyle w:val="a3"/>
        <w:numPr>
          <w:ilvl w:val="0"/>
          <w:numId w:val="16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Лапароскопія *</w:t>
      </w:r>
    </w:p>
    <w:p w:rsidR="00E61ADC" w:rsidRPr="0040196C" w:rsidRDefault="00E61ADC" w:rsidP="007647B1">
      <w:pPr>
        <w:pStyle w:val="a3"/>
        <w:numPr>
          <w:ilvl w:val="0"/>
          <w:numId w:val="16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Лапаротомія</w:t>
      </w:r>
    </w:p>
    <w:p w:rsidR="00E61ADC" w:rsidRPr="0040196C" w:rsidRDefault="00E61ADC" w:rsidP="007647B1">
      <w:pPr>
        <w:pStyle w:val="a3"/>
        <w:numPr>
          <w:ilvl w:val="0"/>
          <w:numId w:val="16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Тубектомія</w:t>
      </w:r>
    </w:p>
    <w:p w:rsidR="00E61ADC" w:rsidRPr="0040196C" w:rsidRDefault="00E61ADC" w:rsidP="007647B1">
      <w:pPr>
        <w:pStyle w:val="a3"/>
        <w:numPr>
          <w:ilvl w:val="0"/>
          <w:numId w:val="16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Аднексектомія</w:t>
      </w:r>
    </w:p>
    <w:p w:rsidR="00E61ADC" w:rsidRPr="0040196C" w:rsidRDefault="00E61ADC" w:rsidP="007647B1">
      <w:pPr>
        <w:pStyle w:val="a3"/>
        <w:numPr>
          <w:ilvl w:val="0"/>
          <w:numId w:val="16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Гідротубація</w:t>
      </w:r>
    </w:p>
    <w:p w:rsidR="00633834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164. В холодну пору року в приймальний покій доставлений пацієнт, вилучений з відкритої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водойми. Контакту дихальних шляхів з водою не було. Збуджений, блідий, скаржиться на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біль, оніміння рук і ніг, холодове тремтіння. ЧД- 22/хв., АТ- 120/90 мм рт.ст., Ps- 110/хв.,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ректальна температура 34, 5°C. Який вид зігрівання показаний хворому?</w:t>
      </w:r>
      <w:r w:rsidR="00633834">
        <w:rPr>
          <w:rFonts w:cstheme="minorHAnsi"/>
        </w:rPr>
        <w:t xml:space="preserve"> </w:t>
      </w:r>
    </w:p>
    <w:p w:rsidR="00E61ADC" w:rsidRPr="0040196C" w:rsidRDefault="00E61ADC" w:rsidP="007647B1">
      <w:pPr>
        <w:pStyle w:val="a3"/>
        <w:numPr>
          <w:ilvl w:val="0"/>
          <w:numId w:val="16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Пасивне зігрівання *</w:t>
      </w:r>
    </w:p>
    <w:p w:rsidR="00E61ADC" w:rsidRPr="0040196C" w:rsidRDefault="00E61ADC" w:rsidP="007647B1">
      <w:pPr>
        <w:pStyle w:val="a3"/>
        <w:numPr>
          <w:ilvl w:val="0"/>
          <w:numId w:val="16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Ефузія розчинів 37° C</w:t>
      </w:r>
    </w:p>
    <w:p w:rsidR="00E61ADC" w:rsidRPr="0040196C" w:rsidRDefault="00E61ADC" w:rsidP="007647B1">
      <w:pPr>
        <w:pStyle w:val="a3"/>
        <w:numPr>
          <w:ilvl w:val="0"/>
          <w:numId w:val="16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Зігріваючі компреси</w:t>
      </w:r>
    </w:p>
    <w:p w:rsidR="00E61ADC" w:rsidRPr="0040196C" w:rsidRDefault="00E61ADC" w:rsidP="007647B1">
      <w:pPr>
        <w:pStyle w:val="a3"/>
        <w:numPr>
          <w:ilvl w:val="0"/>
          <w:numId w:val="16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Тепла ванна</w:t>
      </w:r>
    </w:p>
    <w:p w:rsidR="00E61ADC" w:rsidRPr="0040196C" w:rsidRDefault="00E61ADC" w:rsidP="007647B1">
      <w:pPr>
        <w:pStyle w:val="a3"/>
        <w:numPr>
          <w:ilvl w:val="0"/>
          <w:numId w:val="16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Гемодіаліз із зігріванням крові</w:t>
      </w:r>
    </w:p>
    <w:p w:rsidR="00633834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165. Хворий 63-х років тиждень тому переніс гострий інфаркт міокарда. Загальний стан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погіршився. Турбує задишка у спокої, виражена слабкість.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набряки нижніх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кінцівок, асцит. Межі серця розширені, парадоксальна перикардіальна пульсація на 2 см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латеральніше від верхівкового поштовху ліворуч. Який найбільш імовірний діагноз?</w:t>
      </w:r>
    </w:p>
    <w:p w:rsidR="00E61ADC" w:rsidRPr="0040196C" w:rsidRDefault="00E61ADC" w:rsidP="007647B1">
      <w:pPr>
        <w:pStyle w:val="a3"/>
        <w:numPr>
          <w:ilvl w:val="0"/>
          <w:numId w:val="16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Гостра аневризма серця *</w:t>
      </w:r>
    </w:p>
    <w:p w:rsidR="00E61ADC" w:rsidRPr="0040196C" w:rsidRDefault="00E61ADC" w:rsidP="007647B1">
      <w:pPr>
        <w:pStyle w:val="a3"/>
        <w:numPr>
          <w:ilvl w:val="0"/>
          <w:numId w:val="16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Повторний інфаркт міокарда</w:t>
      </w:r>
    </w:p>
    <w:p w:rsidR="00E61ADC" w:rsidRPr="0040196C" w:rsidRDefault="00E61ADC" w:rsidP="007647B1">
      <w:pPr>
        <w:pStyle w:val="a3"/>
        <w:numPr>
          <w:ilvl w:val="0"/>
          <w:numId w:val="16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Гострий перикардит</w:t>
      </w:r>
    </w:p>
    <w:p w:rsidR="00E61ADC" w:rsidRPr="0040196C" w:rsidRDefault="00E61ADC" w:rsidP="007647B1">
      <w:pPr>
        <w:pStyle w:val="a3"/>
        <w:numPr>
          <w:ilvl w:val="0"/>
          <w:numId w:val="16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Кардіосклеротична аневризма серця</w:t>
      </w:r>
    </w:p>
    <w:p w:rsidR="00E61ADC" w:rsidRPr="0040196C" w:rsidRDefault="00E61ADC" w:rsidP="007647B1">
      <w:pPr>
        <w:pStyle w:val="a3"/>
        <w:numPr>
          <w:ilvl w:val="0"/>
          <w:numId w:val="16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Тромбоемболія легеневої артерії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166. У електрозварювальника зі стажем роботи 15 років під час медичного огляду виявлено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сухі хрипи в нижніх відділах легень. На рентгенограмі спостерігаються дифузні вузлики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розміром 3-4 мм в середніх і нижніх відділах легень. Яке захворювання можна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запідозрити?</w:t>
      </w:r>
    </w:p>
    <w:p w:rsidR="00E61ADC" w:rsidRPr="0040196C" w:rsidRDefault="00E61ADC" w:rsidP="007647B1">
      <w:pPr>
        <w:pStyle w:val="a3"/>
        <w:numPr>
          <w:ilvl w:val="0"/>
          <w:numId w:val="16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Металоконіоз *</w:t>
      </w:r>
    </w:p>
    <w:p w:rsidR="00E61ADC" w:rsidRPr="0040196C" w:rsidRDefault="00E61ADC" w:rsidP="007647B1">
      <w:pPr>
        <w:pStyle w:val="a3"/>
        <w:numPr>
          <w:ilvl w:val="0"/>
          <w:numId w:val="16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Силікоз</w:t>
      </w:r>
    </w:p>
    <w:p w:rsidR="00E61ADC" w:rsidRPr="0040196C" w:rsidRDefault="00E61ADC" w:rsidP="007647B1">
      <w:pPr>
        <w:pStyle w:val="a3"/>
        <w:numPr>
          <w:ilvl w:val="0"/>
          <w:numId w:val="16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Силікатоз</w:t>
      </w:r>
    </w:p>
    <w:p w:rsidR="00E61ADC" w:rsidRPr="0040196C" w:rsidRDefault="00E61ADC" w:rsidP="007647B1">
      <w:pPr>
        <w:pStyle w:val="a3"/>
        <w:numPr>
          <w:ilvl w:val="0"/>
          <w:numId w:val="16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Карбоконіоз</w:t>
      </w:r>
    </w:p>
    <w:p w:rsidR="00E61ADC" w:rsidRPr="0040196C" w:rsidRDefault="00E61ADC" w:rsidP="007647B1">
      <w:pPr>
        <w:pStyle w:val="a3"/>
        <w:numPr>
          <w:ilvl w:val="0"/>
          <w:numId w:val="16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Бронхіт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167. Дівчинка 7-ми років скаржиться на болі в ділянці піхви, значні виділення гнійного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характеру, які турбують протягом 5-ти днів і поступово посилюються. При огляді лікар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виявив значний набряк зовнішніх статевих органів, почервоніння, гнійні виділення з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піхви з неприємним запахом. При УЗД в ділянці піхви визначається ехо-позитивна тінь.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Яка причина може призвести до такого стану у дітей?</w:t>
      </w:r>
    </w:p>
    <w:p w:rsidR="00E61ADC" w:rsidRPr="0040196C" w:rsidRDefault="00E61ADC" w:rsidP="007647B1">
      <w:pPr>
        <w:pStyle w:val="a3"/>
        <w:numPr>
          <w:ilvl w:val="0"/>
          <w:numId w:val="16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Наявність стороннього тіла в піхві *</w:t>
      </w:r>
    </w:p>
    <w:p w:rsidR="00E61ADC" w:rsidRPr="0040196C" w:rsidRDefault="00E61ADC" w:rsidP="007647B1">
      <w:pPr>
        <w:pStyle w:val="a3"/>
        <w:numPr>
          <w:ilvl w:val="0"/>
          <w:numId w:val="16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Пухлина піхви</w:t>
      </w:r>
    </w:p>
    <w:p w:rsidR="00E61ADC" w:rsidRPr="0040196C" w:rsidRDefault="00E61ADC" w:rsidP="007647B1">
      <w:pPr>
        <w:pStyle w:val="a3"/>
        <w:numPr>
          <w:ilvl w:val="0"/>
          <w:numId w:val="16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Пухлина шийки матки</w:t>
      </w:r>
    </w:p>
    <w:p w:rsidR="00E61ADC" w:rsidRPr="0040196C" w:rsidRDefault="00E61ADC" w:rsidP="007647B1">
      <w:pPr>
        <w:pStyle w:val="a3"/>
        <w:numPr>
          <w:ilvl w:val="0"/>
          <w:numId w:val="16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Гнійний кольпіт</w:t>
      </w:r>
    </w:p>
    <w:p w:rsidR="00E61ADC" w:rsidRPr="0040196C" w:rsidRDefault="00E61ADC" w:rsidP="007647B1">
      <w:pPr>
        <w:pStyle w:val="a3"/>
        <w:numPr>
          <w:ilvl w:val="0"/>
          <w:numId w:val="16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Вульвовагініт</w:t>
      </w:r>
    </w:p>
    <w:p w:rsidR="00633834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168. За даними річного звіту стаціонару міської лікарні були отримані дані про фактичну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кількість ліжко-днів і кількість пролікованих протягом року хворих. Який з показників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роботи стаціонару можна розрахувати на підставі цих даних?</w:t>
      </w:r>
      <w:r w:rsidR="00633834">
        <w:rPr>
          <w:rFonts w:cstheme="minorHAnsi"/>
        </w:rPr>
        <w:t xml:space="preserve"> </w:t>
      </w:r>
    </w:p>
    <w:p w:rsidR="00E61ADC" w:rsidRPr="0040196C" w:rsidRDefault="00E61ADC" w:rsidP="007647B1">
      <w:pPr>
        <w:pStyle w:val="a3"/>
        <w:numPr>
          <w:ilvl w:val="0"/>
          <w:numId w:val="16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Середня тривалість перебування хворого в стаціонарі *</w:t>
      </w:r>
    </w:p>
    <w:p w:rsidR="00E61ADC" w:rsidRPr="0040196C" w:rsidRDefault="00E61ADC" w:rsidP="007647B1">
      <w:pPr>
        <w:pStyle w:val="a3"/>
        <w:numPr>
          <w:ilvl w:val="0"/>
          <w:numId w:val="16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lastRenderedPageBreak/>
        <w:t>Середня зайнятість ліжка</w:t>
      </w:r>
    </w:p>
    <w:p w:rsidR="00E61ADC" w:rsidRPr="0040196C" w:rsidRDefault="00E61ADC" w:rsidP="007647B1">
      <w:pPr>
        <w:pStyle w:val="a3"/>
        <w:numPr>
          <w:ilvl w:val="0"/>
          <w:numId w:val="16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Обіг ліжка</w:t>
      </w:r>
    </w:p>
    <w:p w:rsidR="00E61ADC" w:rsidRPr="0040196C" w:rsidRDefault="00E61ADC" w:rsidP="007647B1">
      <w:pPr>
        <w:pStyle w:val="a3"/>
        <w:numPr>
          <w:ilvl w:val="0"/>
          <w:numId w:val="16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Летальність</w:t>
      </w:r>
    </w:p>
    <w:p w:rsidR="00E61ADC" w:rsidRPr="0040196C" w:rsidRDefault="00E61ADC" w:rsidP="007647B1">
      <w:pPr>
        <w:pStyle w:val="a3"/>
        <w:numPr>
          <w:ilvl w:val="0"/>
          <w:numId w:val="16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Ефективність використання ліжкового фонду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169. При вивченні санітарно-гігієнічних умов у 4-х ліжковій терапевтичній палаті встановлено: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площа палати - 30 м2, висота - 3,2 м, температура повітря +20°C, вологість - 55%,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швидкість руху повітря - 0,1 м/с, світловий коефіцієнт - 1:5, коефіцієнт природної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освітленості - 0,6%, вміст діоксиду вуглецю у повітрі - 0,1%. Який з показників не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відповідає гігієнічним вимогам?</w:t>
      </w:r>
    </w:p>
    <w:p w:rsidR="00E61ADC" w:rsidRPr="0040196C" w:rsidRDefault="00E61ADC" w:rsidP="007647B1">
      <w:pPr>
        <w:pStyle w:val="a3"/>
        <w:numPr>
          <w:ilvl w:val="0"/>
          <w:numId w:val="16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Коефіцієнт природної освітленості *</w:t>
      </w:r>
    </w:p>
    <w:p w:rsidR="00E61ADC" w:rsidRPr="0040196C" w:rsidRDefault="00E61ADC" w:rsidP="007647B1">
      <w:pPr>
        <w:pStyle w:val="a3"/>
        <w:numPr>
          <w:ilvl w:val="0"/>
          <w:numId w:val="16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Швидкість руху повітря</w:t>
      </w:r>
    </w:p>
    <w:p w:rsidR="00E61ADC" w:rsidRPr="0040196C" w:rsidRDefault="00E61ADC" w:rsidP="007647B1">
      <w:pPr>
        <w:pStyle w:val="a3"/>
        <w:numPr>
          <w:ilvl w:val="0"/>
          <w:numId w:val="16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Світловий коефіцієнт</w:t>
      </w:r>
    </w:p>
    <w:p w:rsidR="00E61ADC" w:rsidRPr="0040196C" w:rsidRDefault="00E61ADC" w:rsidP="007647B1">
      <w:pPr>
        <w:pStyle w:val="a3"/>
        <w:numPr>
          <w:ilvl w:val="0"/>
          <w:numId w:val="16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Вміст діоксиду вуглецю у повітрі</w:t>
      </w:r>
    </w:p>
    <w:p w:rsidR="00E61ADC" w:rsidRPr="0040196C" w:rsidRDefault="00E61ADC" w:rsidP="007647B1">
      <w:pPr>
        <w:pStyle w:val="a3"/>
        <w:numPr>
          <w:ilvl w:val="0"/>
          <w:numId w:val="16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Площа палати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170. Хворий 25-ти років спостерігається у гематолога з приводу гемофілії А. Після падіння з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турніка виник гострий гемартроз колінного суглоба.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правий колінний суглоб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різко збільшений в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ємі, шкіра над ним гіперемована. Час кровотечі за Д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юком - 3 хв.,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час зсідання крові за Лі-Уайтом - 20 хвилин. Який препарат найбільш ефективний для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лікування даного хворого?</w:t>
      </w:r>
    </w:p>
    <w:p w:rsidR="00E61ADC" w:rsidRPr="0040196C" w:rsidRDefault="00E61ADC" w:rsidP="007647B1">
      <w:pPr>
        <w:pStyle w:val="a3"/>
        <w:numPr>
          <w:ilvl w:val="0"/>
          <w:numId w:val="17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Рекомбінантний VIII фактор *</w:t>
      </w:r>
    </w:p>
    <w:p w:rsidR="00E61ADC" w:rsidRPr="0040196C" w:rsidRDefault="00E61ADC" w:rsidP="007647B1">
      <w:pPr>
        <w:pStyle w:val="a3"/>
        <w:numPr>
          <w:ilvl w:val="0"/>
          <w:numId w:val="17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Рекомбінантний Х фактор</w:t>
      </w:r>
    </w:p>
    <w:p w:rsidR="00E61ADC" w:rsidRPr="0040196C" w:rsidRDefault="00E61ADC" w:rsidP="007647B1">
      <w:pPr>
        <w:pStyle w:val="a3"/>
        <w:numPr>
          <w:ilvl w:val="0"/>
          <w:numId w:val="17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Тромбоконцентрат</w:t>
      </w:r>
    </w:p>
    <w:p w:rsidR="00E61ADC" w:rsidRPr="0040196C" w:rsidRDefault="00E61ADC" w:rsidP="007647B1">
      <w:pPr>
        <w:pStyle w:val="a3"/>
        <w:numPr>
          <w:ilvl w:val="0"/>
          <w:numId w:val="17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Амбен</w:t>
      </w:r>
    </w:p>
    <w:p w:rsidR="00E61ADC" w:rsidRPr="0040196C" w:rsidRDefault="00E61ADC" w:rsidP="007647B1">
      <w:pPr>
        <w:pStyle w:val="a3"/>
        <w:numPr>
          <w:ilvl w:val="0"/>
          <w:numId w:val="17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Амінокапронова кислота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171. У ході поглибленого медичного обстеження школяра 10-ти років виявлено, що він часто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(майже щомісяця) хворіє на гострі респіраторні захворювання. Фізичний розвиток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гармонійний. Біологічний вік учня відстає від календарного за кількістю постійних зубів і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щорічній прибавці у рості. Визначте, до якої групи здоров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 відноситься школяр:</w:t>
      </w:r>
    </w:p>
    <w:p w:rsidR="00E61ADC" w:rsidRPr="0040196C" w:rsidRDefault="00E61ADC" w:rsidP="007647B1">
      <w:pPr>
        <w:pStyle w:val="a3"/>
        <w:numPr>
          <w:ilvl w:val="0"/>
          <w:numId w:val="17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2 *</w:t>
      </w:r>
    </w:p>
    <w:p w:rsidR="00E61ADC" w:rsidRPr="0040196C" w:rsidRDefault="00E61ADC" w:rsidP="007647B1">
      <w:pPr>
        <w:pStyle w:val="a3"/>
        <w:numPr>
          <w:ilvl w:val="0"/>
          <w:numId w:val="17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1</w:t>
      </w:r>
    </w:p>
    <w:p w:rsidR="00E61ADC" w:rsidRPr="0040196C" w:rsidRDefault="00E61ADC" w:rsidP="007647B1">
      <w:pPr>
        <w:pStyle w:val="a3"/>
        <w:numPr>
          <w:ilvl w:val="0"/>
          <w:numId w:val="17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3</w:t>
      </w:r>
    </w:p>
    <w:p w:rsidR="00E61ADC" w:rsidRPr="0040196C" w:rsidRDefault="00E61ADC" w:rsidP="007647B1">
      <w:pPr>
        <w:pStyle w:val="a3"/>
        <w:numPr>
          <w:ilvl w:val="0"/>
          <w:numId w:val="17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4</w:t>
      </w:r>
    </w:p>
    <w:p w:rsidR="00E61ADC" w:rsidRPr="0040196C" w:rsidRDefault="00E61ADC" w:rsidP="007647B1">
      <w:pPr>
        <w:pStyle w:val="a3"/>
        <w:numPr>
          <w:ilvl w:val="0"/>
          <w:numId w:val="17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5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172. До дільничного терапевта звернувся пацієнт 45-ти років із скаргами на пєчію, відрижку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кислим, прояви болю під час ковтання їжі, а також неможливість вживати тверду їжу.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Хворий повідомив, що печія та відрижка кислим у нього спостерігаються протягом 8-ми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років. Погіршення свого стану відзначає останні 3 місяці. Яке обстеження потрібно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пройти пацієнту в першу чергу?</w:t>
      </w:r>
    </w:p>
    <w:p w:rsidR="00E61ADC" w:rsidRPr="0040196C" w:rsidRDefault="00E61ADC" w:rsidP="007647B1">
      <w:pPr>
        <w:pStyle w:val="a3"/>
        <w:numPr>
          <w:ilvl w:val="0"/>
          <w:numId w:val="17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Фіброезофагогастродуоденоскопія *</w:t>
      </w:r>
    </w:p>
    <w:p w:rsidR="00E61ADC" w:rsidRPr="0040196C" w:rsidRDefault="00E61ADC" w:rsidP="007647B1">
      <w:pPr>
        <w:pStyle w:val="a3"/>
        <w:numPr>
          <w:ilvl w:val="0"/>
          <w:numId w:val="17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Тест з інгібітором протонової помпи</w:t>
      </w:r>
    </w:p>
    <w:p w:rsidR="00E61ADC" w:rsidRPr="0040196C" w:rsidRDefault="00E61ADC" w:rsidP="007647B1">
      <w:pPr>
        <w:pStyle w:val="a3"/>
        <w:numPr>
          <w:ilvl w:val="0"/>
          <w:numId w:val="17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Добовий езофаго-рН-моніторинг</w:t>
      </w:r>
    </w:p>
    <w:p w:rsidR="00E61ADC" w:rsidRPr="0040196C" w:rsidRDefault="00E61ADC" w:rsidP="007647B1">
      <w:pPr>
        <w:pStyle w:val="a3"/>
        <w:numPr>
          <w:ilvl w:val="0"/>
          <w:numId w:val="17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Багатогодинний езофаго-рН-моніторинг</w:t>
      </w:r>
    </w:p>
    <w:p w:rsidR="00E61ADC" w:rsidRPr="0040196C" w:rsidRDefault="00E61ADC" w:rsidP="007647B1">
      <w:pPr>
        <w:pStyle w:val="a3"/>
        <w:numPr>
          <w:ilvl w:val="0"/>
          <w:numId w:val="17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Комп</w:t>
      </w:r>
      <w:r w:rsidR="0021079A">
        <w:rPr>
          <w:rFonts w:cstheme="minorHAnsi"/>
        </w:rPr>
        <w:t>\’</w:t>
      </w:r>
      <w:r w:rsidRPr="0040196C">
        <w:rPr>
          <w:rFonts w:cstheme="minorHAnsi"/>
        </w:rPr>
        <w:t>ютерна томографія органів грудної клітки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173. У породіллі 23-х років на десяту добу після пологів загальний стан погіршився: 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явився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озноб, біль у правій молочній залозі, температура тіла підвищилась до 39oC.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права молочна залоза дещо збільшена, в верхньо-зовнішньому квадранті пальпується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болісний щільний інфільтрат розмірами 5х7 см з ділянкою розм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якшення в центрі, шкіра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над ним гіперемована з синюшним відтінком. Пахвові лімфатичні вузли справа збільшені,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болісні під час пальпації. Який найбільш імовірний діагноз?</w:t>
      </w:r>
    </w:p>
    <w:p w:rsidR="00E61ADC" w:rsidRPr="0040196C" w:rsidRDefault="00E61ADC" w:rsidP="007647B1">
      <w:pPr>
        <w:pStyle w:val="a3"/>
        <w:numPr>
          <w:ilvl w:val="0"/>
          <w:numId w:val="17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Гнійний мастит *</w:t>
      </w:r>
    </w:p>
    <w:p w:rsidR="00E61ADC" w:rsidRPr="0040196C" w:rsidRDefault="00E61ADC" w:rsidP="007647B1">
      <w:pPr>
        <w:pStyle w:val="a3"/>
        <w:numPr>
          <w:ilvl w:val="0"/>
          <w:numId w:val="17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Лактостаз</w:t>
      </w:r>
    </w:p>
    <w:p w:rsidR="00E61ADC" w:rsidRPr="0040196C" w:rsidRDefault="00E61ADC" w:rsidP="007647B1">
      <w:pPr>
        <w:pStyle w:val="a3"/>
        <w:numPr>
          <w:ilvl w:val="0"/>
          <w:numId w:val="17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Серозний мастит</w:t>
      </w:r>
    </w:p>
    <w:p w:rsidR="00E61ADC" w:rsidRPr="0040196C" w:rsidRDefault="00E61ADC" w:rsidP="007647B1">
      <w:pPr>
        <w:pStyle w:val="a3"/>
        <w:numPr>
          <w:ilvl w:val="0"/>
          <w:numId w:val="17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Фіброаденома молочної залози</w:t>
      </w:r>
    </w:p>
    <w:p w:rsidR="00E61ADC" w:rsidRPr="0040196C" w:rsidRDefault="00E61ADC" w:rsidP="007647B1">
      <w:pPr>
        <w:pStyle w:val="a3"/>
        <w:numPr>
          <w:ilvl w:val="0"/>
          <w:numId w:val="17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Рак молочної залози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lastRenderedPageBreak/>
        <w:t>174. Хворий 32-х років скаржиться на різку загальну слабкість, болі в животі, нудоту,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блювання, запаморочення, виражене схуднення.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шкіра кольору інтенсивної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засмаги. Ps- 100/хв., ритмічний, слабкого наповнення, АТ- 70/30 мм рт.ст. Цукор крові -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3,0 ммоль/л. Для лікування даного стану використовується:</w:t>
      </w:r>
    </w:p>
    <w:p w:rsidR="00E61ADC" w:rsidRPr="0040196C" w:rsidRDefault="00E61ADC" w:rsidP="007647B1">
      <w:pPr>
        <w:pStyle w:val="a3"/>
        <w:numPr>
          <w:ilvl w:val="0"/>
          <w:numId w:val="17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Введення фізіологічного розчину хлориду натрію і великих доз гідрокортизону *</w:t>
      </w:r>
    </w:p>
    <w:p w:rsidR="00E61ADC" w:rsidRPr="0040196C" w:rsidRDefault="00E61ADC" w:rsidP="007647B1">
      <w:pPr>
        <w:pStyle w:val="a3"/>
        <w:numPr>
          <w:ilvl w:val="0"/>
          <w:numId w:val="17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Внутрішньовенне введення адреналіну та інших адреноміметиків</w:t>
      </w:r>
    </w:p>
    <w:p w:rsidR="00E61ADC" w:rsidRPr="0040196C" w:rsidRDefault="00E61ADC" w:rsidP="007647B1">
      <w:pPr>
        <w:pStyle w:val="a3"/>
        <w:numPr>
          <w:ilvl w:val="0"/>
          <w:numId w:val="17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Введення морфіну для зняття больового синдрому</w:t>
      </w:r>
    </w:p>
    <w:p w:rsidR="00E61ADC" w:rsidRPr="0040196C" w:rsidRDefault="00E61ADC" w:rsidP="007647B1">
      <w:pPr>
        <w:pStyle w:val="a3"/>
        <w:numPr>
          <w:ilvl w:val="0"/>
          <w:numId w:val="17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Введення фентоламіну або тропафену</w:t>
      </w:r>
    </w:p>
    <w:p w:rsidR="00E61ADC" w:rsidRPr="0040196C" w:rsidRDefault="00E61ADC" w:rsidP="007647B1">
      <w:pPr>
        <w:pStyle w:val="a3"/>
        <w:numPr>
          <w:ilvl w:val="0"/>
          <w:numId w:val="17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Введення нітрогліцерину, сечогінних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175. У хворої 28-ми років після стресу розвинулись: різка слабкість, запаморочення,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потемніння в очах, нудота і втрата свідомості без судом.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хвора непритомна,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шкіра бліда, кінцівки холодні. Зіничні та сухожильні рефлекси збережені. АТ- 80/50 мм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рт.ст., Ps- 102/хв., зниженого наповнення. Який найбільш імовірний діагноз?</w:t>
      </w:r>
    </w:p>
    <w:p w:rsidR="00E61ADC" w:rsidRPr="0040196C" w:rsidRDefault="00E61ADC" w:rsidP="007647B1">
      <w:pPr>
        <w:pStyle w:val="a3"/>
        <w:numPr>
          <w:ilvl w:val="0"/>
          <w:numId w:val="17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Синкопальний стан *</w:t>
      </w:r>
    </w:p>
    <w:p w:rsidR="00E61ADC" w:rsidRPr="0040196C" w:rsidRDefault="00E61ADC" w:rsidP="007647B1">
      <w:pPr>
        <w:pStyle w:val="a3"/>
        <w:numPr>
          <w:ilvl w:val="0"/>
          <w:numId w:val="17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Епілептичний синдром</w:t>
      </w:r>
    </w:p>
    <w:p w:rsidR="00E61ADC" w:rsidRPr="0040196C" w:rsidRDefault="00E61ADC" w:rsidP="007647B1">
      <w:pPr>
        <w:pStyle w:val="a3"/>
        <w:numPr>
          <w:ilvl w:val="0"/>
          <w:numId w:val="17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Істеричний припадок</w:t>
      </w:r>
    </w:p>
    <w:p w:rsidR="00E61ADC" w:rsidRPr="0040196C" w:rsidRDefault="00E61ADC" w:rsidP="007647B1">
      <w:pPr>
        <w:pStyle w:val="a3"/>
        <w:numPr>
          <w:ilvl w:val="0"/>
          <w:numId w:val="17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Вегетативно-судинний пароксизм</w:t>
      </w:r>
    </w:p>
    <w:p w:rsidR="00E61ADC" w:rsidRPr="0040196C" w:rsidRDefault="00E61ADC" w:rsidP="007647B1">
      <w:pPr>
        <w:pStyle w:val="a3"/>
        <w:numPr>
          <w:ilvl w:val="0"/>
          <w:numId w:val="17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Минущі порушення мозкового кровообігу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176. Внаслідок вибуху цистерни з бензолом на хімічному заводі наявні загиблі та поранені у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великій кількості (понад 50 осіб) з опіками, механічними травмами та отруєннями.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Вкажіть основні елементи, які передбачає лікувально-евакуаційне забезпечення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населення в цій ситуації:</w:t>
      </w:r>
    </w:p>
    <w:p w:rsidR="00E61ADC" w:rsidRPr="0040196C" w:rsidRDefault="00E61ADC" w:rsidP="007647B1">
      <w:pPr>
        <w:pStyle w:val="a3"/>
        <w:numPr>
          <w:ilvl w:val="0"/>
          <w:numId w:val="17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Сортування, надання медичної допомоги, евакуація *</w:t>
      </w:r>
    </w:p>
    <w:p w:rsidR="00E61ADC" w:rsidRPr="0040196C" w:rsidRDefault="00E61ADC" w:rsidP="007647B1">
      <w:pPr>
        <w:pStyle w:val="a3"/>
        <w:numPr>
          <w:ilvl w:val="0"/>
          <w:numId w:val="17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Сортування, евакуація, лікування</w:t>
      </w:r>
    </w:p>
    <w:p w:rsidR="00E61ADC" w:rsidRPr="0040196C" w:rsidRDefault="00E61ADC" w:rsidP="007647B1">
      <w:pPr>
        <w:pStyle w:val="a3"/>
        <w:numPr>
          <w:ilvl w:val="0"/>
          <w:numId w:val="17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Надання медичної допомоги, евакуація, ізоляція</w:t>
      </w:r>
    </w:p>
    <w:p w:rsidR="00E61ADC" w:rsidRPr="0040196C" w:rsidRDefault="00E61ADC" w:rsidP="007647B1">
      <w:pPr>
        <w:pStyle w:val="a3"/>
        <w:numPr>
          <w:ilvl w:val="0"/>
          <w:numId w:val="17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Ізоляція, рятування, відновлення</w:t>
      </w:r>
    </w:p>
    <w:p w:rsidR="00E61ADC" w:rsidRPr="0040196C" w:rsidRDefault="00E61ADC" w:rsidP="007647B1">
      <w:pPr>
        <w:pStyle w:val="a3"/>
        <w:numPr>
          <w:ilvl w:val="0"/>
          <w:numId w:val="17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Сортування, відновлення, рятування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177. Хвора на цукровий діабет 64-х років лікувалась метформіном. У зв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язку з підвищеним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артеріальним тиском приймала сечогінні. Поступово ефективність діуретика знизилась,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явились нудота, блювання. Контакт з хворою утруднений. Шкіра суха. Запах ацетону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відсутній. АТ- 180/100 мм рт.ст. Тони серця глухі. Ps- 98/хв. Дихання везикулярне. Живіт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болючий в епігастрії. Печінка +4 см. Глюкоза крові 48 ммоль/л, №156 ммоль/л, К- 5,2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ммоль/л, сечовина - 15 ммол/л. З якого фармакологічного підходу слід починати?</w:t>
      </w:r>
    </w:p>
    <w:p w:rsidR="00E61ADC" w:rsidRPr="0040196C" w:rsidRDefault="00E61ADC" w:rsidP="007647B1">
      <w:pPr>
        <w:pStyle w:val="a3"/>
        <w:numPr>
          <w:ilvl w:val="0"/>
          <w:numId w:val="17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Невідкладна гідратація хворої *</w:t>
      </w:r>
    </w:p>
    <w:p w:rsidR="00E61ADC" w:rsidRPr="0040196C" w:rsidRDefault="00E61ADC" w:rsidP="007647B1">
      <w:pPr>
        <w:pStyle w:val="a3"/>
        <w:numPr>
          <w:ilvl w:val="0"/>
          <w:numId w:val="17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Корекція вмісту Na+ у крові</w:t>
      </w:r>
    </w:p>
    <w:p w:rsidR="00E61ADC" w:rsidRPr="0040196C" w:rsidRDefault="00E61ADC" w:rsidP="007647B1">
      <w:pPr>
        <w:pStyle w:val="a3"/>
        <w:numPr>
          <w:ilvl w:val="0"/>
          <w:numId w:val="17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Призначення бікарбонату натрію</w:t>
      </w:r>
    </w:p>
    <w:p w:rsidR="00E61ADC" w:rsidRPr="0040196C" w:rsidRDefault="00E61ADC" w:rsidP="007647B1">
      <w:pPr>
        <w:pStyle w:val="a3"/>
        <w:numPr>
          <w:ilvl w:val="0"/>
          <w:numId w:val="17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Корекція артеріального тиску за допомогою сульфата натрію</w:t>
      </w:r>
    </w:p>
    <w:p w:rsidR="00E61ADC" w:rsidRPr="0040196C" w:rsidRDefault="00E61ADC" w:rsidP="007647B1">
      <w:pPr>
        <w:pStyle w:val="a3"/>
        <w:numPr>
          <w:ilvl w:val="0"/>
          <w:numId w:val="17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Перевести хвору на лікування протамін-цинк інсуліном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178. До дільничного лікаря акушера-гінеколога звернулась пацієнтка 29-ти років зі скаргами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на нерегулярні мізерні менструації, швидку втомлюваність, запаморочення, приріст маси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тіла на 15 кг за останні півтора року після пологів. Під час вагітності мала місце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прееклампсія. Який патологічний синдром у пацієнтки найбільш імовірний?</w:t>
      </w:r>
    </w:p>
    <w:p w:rsidR="00E61ADC" w:rsidRPr="0040196C" w:rsidRDefault="00E61ADC" w:rsidP="007647B1">
      <w:pPr>
        <w:pStyle w:val="a3"/>
        <w:numPr>
          <w:ilvl w:val="0"/>
          <w:numId w:val="17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Післяпологовий нейроендокринний синдром *</w:t>
      </w:r>
    </w:p>
    <w:p w:rsidR="00E61ADC" w:rsidRPr="0040196C" w:rsidRDefault="00E61ADC" w:rsidP="007647B1">
      <w:pPr>
        <w:pStyle w:val="a3"/>
        <w:numPr>
          <w:ilvl w:val="0"/>
          <w:numId w:val="17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Післяпологовий гіпопітуїтаризм</w:t>
      </w:r>
    </w:p>
    <w:p w:rsidR="00E61ADC" w:rsidRPr="0040196C" w:rsidRDefault="00E61ADC" w:rsidP="007647B1">
      <w:pPr>
        <w:pStyle w:val="a3"/>
        <w:numPr>
          <w:ilvl w:val="0"/>
          <w:numId w:val="17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Передменструальний синдром</w:t>
      </w:r>
    </w:p>
    <w:p w:rsidR="00E61ADC" w:rsidRPr="0040196C" w:rsidRDefault="00E61ADC" w:rsidP="007647B1">
      <w:pPr>
        <w:pStyle w:val="a3"/>
        <w:numPr>
          <w:ilvl w:val="0"/>
          <w:numId w:val="17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Клімактеричний синдром</w:t>
      </w:r>
    </w:p>
    <w:p w:rsidR="00E61ADC" w:rsidRPr="0040196C" w:rsidRDefault="00E61ADC" w:rsidP="007647B1">
      <w:pPr>
        <w:pStyle w:val="a3"/>
        <w:numPr>
          <w:ilvl w:val="0"/>
          <w:numId w:val="17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Нейрообмінно-ендокринний синдром, не пов</w:t>
      </w:r>
      <w:r w:rsidR="0021079A">
        <w:rPr>
          <w:rFonts w:cstheme="minorHAnsi"/>
        </w:rPr>
        <w:t>\’</w:t>
      </w:r>
      <w:r w:rsidRPr="0040196C">
        <w:rPr>
          <w:rFonts w:cstheme="minorHAnsi"/>
        </w:rPr>
        <w:t>язаний з вагітністю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179. У хворого 59-ти років виник напад загруднинного болю, який тривав понад 1,5 години.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пацієнт загальмований, адинамічний, шкірні покриви бліді, кінцівки холодні,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пульс слабкого наповнення, ЧСС-120/хв., АТ- 70/40 мм рт.ст. На ЕКГ: елевація ST у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відведеннях II, III, aVF. Для якого стану є характерними вказані зміни?</w:t>
      </w:r>
    </w:p>
    <w:p w:rsidR="00E61ADC" w:rsidRPr="0040196C" w:rsidRDefault="00E61ADC" w:rsidP="007647B1">
      <w:pPr>
        <w:pStyle w:val="a3"/>
        <w:numPr>
          <w:ilvl w:val="0"/>
          <w:numId w:val="17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Кардіогенний шок *</w:t>
      </w:r>
    </w:p>
    <w:p w:rsidR="00E61ADC" w:rsidRPr="0040196C" w:rsidRDefault="00E61ADC" w:rsidP="007647B1">
      <w:pPr>
        <w:pStyle w:val="a3"/>
        <w:numPr>
          <w:ilvl w:val="0"/>
          <w:numId w:val="17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Аритмогенний шок</w:t>
      </w:r>
    </w:p>
    <w:p w:rsidR="00E61ADC" w:rsidRPr="0040196C" w:rsidRDefault="00E61ADC" w:rsidP="007647B1">
      <w:pPr>
        <w:pStyle w:val="a3"/>
        <w:numPr>
          <w:ilvl w:val="0"/>
          <w:numId w:val="17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lastRenderedPageBreak/>
        <w:t>Проривна виразка шлунку</w:t>
      </w:r>
    </w:p>
    <w:p w:rsidR="00E61ADC" w:rsidRPr="0040196C" w:rsidRDefault="00E61ADC" w:rsidP="007647B1">
      <w:pPr>
        <w:pStyle w:val="a3"/>
        <w:numPr>
          <w:ilvl w:val="0"/>
          <w:numId w:val="17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Гострий перикардит</w:t>
      </w:r>
    </w:p>
    <w:p w:rsidR="00E61ADC" w:rsidRPr="0040196C" w:rsidRDefault="00E61ADC" w:rsidP="007647B1">
      <w:pPr>
        <w:pStyle w:val="a3"/>
        <w:numPr>
          <w:ilvl w:val="0"/>
          <w:numId w:val="17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Гострий панкреатит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180. Ibспiталiзовано дитину 7-ми років із скаргами на підвищення температури тіла до 39,8°C,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млявість, помірний головний 6іль, блювання. При огляді виявлені менінгеальні симптоми.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Проведено люмбальну пункцію. Отримано рідину під підвищеним тиском, прозору, цитоз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450 клітин в 1 мкл (переважно лімфоцити - 90%), вміст глюкози 2,6 ммоль/л. Яким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збудником може бути викликано захворювання у дитини?</w:t>
      </w:r>
    </w:p>
    <w:p w:rsidR="00E61ADC" w:rsidRPr="0040196C" w:rsidRDefault="00E61ADC" w:rsidP="007647B1">
      <w:pPr>
        <w:pStyle w:val="a3"/>
        <w:numPr>
          <w:ilvl w:val="0"/>
          <w:numId w:val="18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Ентеровірус *</w:t>
      </w:r>
    </w:p>
    <w:p w:rsidR="00E61ADC" w:rsidRPr="0040196C" w:rsidRDefault="00E61ADC" w:rsidP="007647B1">
      <w:pPr>
        <w:pStyle w:val="a3"/>
        <w:numPr>
          <w:ilvl w:val="0"/>
          <w:numId w:val="18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Менінгокок</w:t>
      </w:r>
    </w:p>
    <w:p w:rsidR="00E61ADC" w:rsidRPr="0040196C" w:rsidRDefault="00E61ADC" w:rsidP="007647B1">
      <w:pPr>
        <w:pStyle w:val="a3"/>
        <w:numPr>
          <w:ilvl w:val="0"/>
          <w:numId w:val="18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Туберкульозна паличка</w:t>
      </w:r>
    </w:p>
    <w:p w:rsidR="00E61ADC" w:rsidRPr="0040196C" w:rsidRDefault="00E61ADC" w:rsidP="007647B1">
      <w:pPr>
        <w:pStyle w:val="a3"/>
        <w:numPr>
          <w:ilvl w:val="0"/>
          <w:numId w:val="18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Стафілокок</w:t>
      </w:r>
    </w:p>
    <w:p w:rsidR="00E61ADC" w:rsidRPr="0040196C" w:rsidRDefault="00E61ADC" w:rsidP="007647B1">
      <w:pPr>
        <w:pStyle w:val="a3"/>
        <w:numPr>
          <w:ilvl w:val="0"/>
          <w:numId w:val="18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Пневмокок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181. Хвора 28-ми років під час самообстеження виявила пухлину у верхньому зовнішньому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квадранті правої молочної залози. Під час пальпації - безболісне, тверде, рухоме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утворення молочної залози діаметром 2 см, периферичні лімфатичні вузли не змінені.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При ультразвуковому дослідженні молочних залоз: у верхньому зовнішньому квадранті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правої молочної залози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ємне утворення підвищеної ехогенності, розміром 21х18 мм.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Який найбільш імовірний діагноз?</w:t>
      </w:r>
    </w:p>
    <w:p w:rsidR="00E61ADC" w:rsidRPr="0040196C" w:rsidRDefault="00E61ADC" w:rsidP="007647B1">
      <w:pPr>
        <w:pStyle w:val="a3"/>
        <w:numPr>
          <w:ilvl w:val="0"/>
          <w:numId w:val="18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Фіброаденома *</w:t>
      </w:r>
    </w:p>
    <w:p w:rsidR="00E61ADC" w:rsidRPr="0040196C" w:rsidRDefault="00E61ADC" w:rsidP="007647B1">
      <w:pPr>
        <w:pStyle w:val="a3"/>
        <w:numPr>
          <w:ilvl w:val="0"/>
          <w:numId w:val="18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Кіста молочної залози</w:t>
      </w:r>
    </w:p>
    <w:p w:rsidR="00E61ADC" w:rsidRPr="0040196C" w:rsidRDefault="00E61ADC" w:rsidP="007647B1">
      <w:pPr>
        <w:pStyle w:val="a3"/>
        <w:numPr>
          <w:ilvl w:val="0"/>
          <w:numId w:val="18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Дифузна мастопатія</w:t>
      </w:r>
    </w:p>
    <w:p w:rsidR="00E61ADC" w:rsidRPr="0040196C" w:rsidRDefault="00E61ADC" w:rsidP="007647B1">
      <w:pPr>
        <w:pStyle w:val="a3"/>
        <w:numPr>
          <w:ilvl w:val="0"/>
          <w:numId w:val="18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Рак молочної залози</w:t>
      </w:r>
    </w:p>
    <w:p w:rsidR="00E61ADC" w:rsidRPr="0040196C" w:rsidRDefault="00E61ADC" w:rsidP="007647B1">
      <w:pPr>
        <w:pStyle w:val="a3"/>
        <w:numPr>
          <w:ilvl w:val="0"/>
          <w:numId w:val="18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Мастит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182. У хворого 18-ти років високий швидкий пульс. АТ- 120/70 мм рт.ст. В III міжребер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ї зліва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від краю груднини - систолічне тремтіння. Ліва межа серця зміщена на 1 см назовні. У IIIII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міжребер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ях зліва систоло-діастолічний шум, який посилюється під час систоли,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акцент II тону. Який діагноз є найбільш імовірним?</w:t>
      </w:r>
    </w:p>
    <w:p w:rsidR="00E61ADC" w:rsidRPr="0040196C" w:rsidRDefault="00E61ADC" w:rsidP="007647B1">
      <w:pPr>
        <w:pStyle w:val="a3"/>
        <w:numPr>
          <w:ilvl w:val="0"/>
          <w:numId w:val="18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Відкрита артеріальна протока (Боталова протока) *</w:t>
      </w:r>
    </w:p>
    <w:p w:rsidR="00E61ADC" w:rsidRPr="0040196C" w:rsidRDefault="00E61ADC" w:rsidP="007647B1">
      <w:pPr>
        <w:pStyle w:val="a3"/>
        <w:numPr>
          <w:ilvl w:val="0"/>
          <w:numId w:val="18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Коарктація аорти</w:t>
      </w:r>
    </w:p>
    <w:p w:rsidR="00E61ADC" w:rsidRPr="0040196C" w:rsidRDefault="00E61ADC" w:rsidP="007647B1">
      <w:pPr>
        <w:pStyle w:val="a3"/>
        <w:numPr>
          <w:ilvl w:val="0"/>
          <w:numId w:val="18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Дефект міжшлуночкової перегородки</w:t>
      </w:r>
    </w:p>
    <w:p w:rsidR="00E61ADC" w:rsidRPr="0040196C" w:rsidRDefault="00E61ADC" w:rsidP="007647B1">
      <w:pPr>
        <w:pStyle w:val="a3"/>
        <w:numPr>
          <w:ilvl w:val="0"/>
          <w:numId w:val="18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Дефект міжпередсердної перегородки</w:t>
      </w:r>
    </w:p>
    <w:p w:rsidR="00E61ADC" w:rsidRPr="0040196C" w:rsidRDefault="00E61ADC" w:rsidP="007647B1">
      <w:pPr>
        <w:pStyle w:val="a3"/>
        <w:numPr>
          <w:ilvl w:val="0"/>
          <w:numId w:val="18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Нічого з перерахованого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183. Пацієнтка 47-ми років скаржиться на свербіж, печіння в ділянці зовнішніх статевих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органів, почащений сечопуск. Симптоми турбують останні 7 місяців. Менструації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нерегулярні, 1 раз в 3-4 місяці. Впродовж останніх 2 років турбують припливи жару,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підвищена пітливість, порушення сну. Після обстеження патологічних змін з боку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внутрішніх статевих органів не виявлено. Загальні аналізи крові та сечі без патологічних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змін. У мазку з піхви - лейкоцитів 20-25 в п/з, флора змішана. Який найбільш імовірний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діагноз?</w:t>
      </w:r>
    </w:p>
    <w:p w:rsidR="00E61ADC" w:rsidRPr="0040196C" w:rsidRDefault="00E61ADC" w:rsidP="007647B1">
      <w:pPr>
        <w:pStyle w:val="a3"/>
        <w:numPr>
          <w:ilvl w:val="0"/>
          <w:numId w:val="18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Клімактеричний синдром *</w:t>
      </w:r>
    </w:p>
    <w:p w:rsidR="00E61ADC" w:rsidRPr="0040196C" w:rsidRDefault="00E61ADC" w:rsidP="007647B1">
      <w:pPr>
        <w:pStyle w:val="a3"/>
        <w:numPr>
          <w:ilvl w:val="0"/>
          <w:numId w:val="18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Цистит</w:t>
      </w:r>
    </w:p>
    <w:p w:rsidR="00E61ADC" w:rsidRPr="0040196C" w:rsidRDefault="00E61ADC" w:rsidP="007647B1">
      <w:pPr>
        <w:pStyle w:val="a3"/>
        <w:numPr>
          <w:ilvl w:val="0"/>
          <w:numId w:val="18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Трихомонадний кольпіт</w:t>
      </w:r>
    </w:p>
    <w:p w:rsidR="00E61ADC" w:rsidRPr="0040196C" w:rsidRDefault="00E61ADC" w:rsidP="007647B1">
      <w:pPr>
        <w:pStyle w:val="a3"/>
        <w:numPr>
          <w:ilvl w:val="0"/>
          <w:numId w:val="18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Вульвіт</w:t>
      </w:r>
    </w:p>
    <w:p w:rsidR="00E61ADC" w:rsidRPr="0040196C" w:rsidRDefault="00E61ADC" w:rsidP="007647B1">
      <w:pPr>
        <w:pStyle w:val="a3"/>
        <w:numPr>
          <w:ilvl w:val="0"/>
          <w:numId w:val="18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Бактеріальний вагіноз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184. У хворого 23-х років після вживання гальмівної рідини наступила анурія, яка триває 5-й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день; рівень креатиніну підвищився до 0,569 ммоль/л. Яка лікувальна тактика в даному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випадку?</w:t>
      </w:r>
    </w:p>
    <w:p w:rsidR="00E61ADC" w:rsidRPr="0040196C" w:rsidRDefault="00E61ADC" w:rsidP="007647B1">
      <w:pPr>
        <w:pStyle w:val="a3"/>
        <w:numPr>
          <w:ilvl w:val="0"/>
          <w:numId w:val="18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Гемодіаліз *</w:t>
      </w:r>
    </w:p>
    <w:p w:rsidR="00E61ADC" w:rsidRPr="0040196C" w:rsidRDefault="00E61ADC" w:rsidP="007647B1">
      <w:pPr>
        <w:pStyle w:val="a3"/>
        <w:numPr>
          <w:ilvl w:val="0"/>
          <w:numId w:val="18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Дезінтоксикаційна терапія</w:t>
      </w:r>
    </w:p>
    <w:p w:rsidR="00E61ADC" w:rsidRPr="0040196C" w:rsidRDefault="00E61ADC" w:rsidP="007647B1">
      <w:pPr>
        <w:pStyle w:val="a3"/>
        <w:numPr>
          <w:ilvl w:val="0"/>
          <w:numId w:val="18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Антидотна терапія</w:t>
      </w:r>
    </w:p>
    <w:p w:rsidR="00E61ADC" w:rsidRPr="0040196C" w:rsidRDefault="00E61ADC" w:rsidP="007647B1">
      <w:pPr>
        <w:pStyle w:val="a3"/>
        <w:numPr>
          <w:ilvl w:val="0"/>
          <w:numId w:val="18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Сечогінні засоби</w:t>
      </w:r>
    </w:p>
    <w:p w:rsidR="00E61ADC" w:rsidRPr="0040196C" w:rsidRDefault="00E61ADC" w:rsidP="007647B1">
      <w:pPr>
        <w:pStyle w:val="a3"/>
        <w:numPr>
          <w:ilvl w:val="0"/>
          <w:numId w:val="18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Плазмоферез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lastRenderedPageBreak/>
        <w:t>185. Більшість робітників телерадіостанції скаржиться на головний біль, запаморочення,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втомлюваність, зниження працездатності, адинамію, порушення сну, неприємні відчуття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у ділянці серця. Дія якого фактору має місце у даному випадку?</w:t>
      </w:r>
    </w:p>
    <w:p w:rsidR="00E61ADC" w:rsidRPr="0040196C" w:rsidRDefault="00E61ADC" w:rsidP="007647B1">
      <w:pPr>
        <w:pStyle w:val="a3"/>
        <w:numPr>
          <w:ilvl w:val="0"/>
          <w:numId w:val="18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Електромагнітне випромінювання *</w:t>
      </w:r>
    </w:p>
    <w:p w:rsidR="00E61ADC" w:rsidRPr="0040196C" w:rsidRDefault="00E61ADC" w:rsidP="007647B1">
      <w:pPr>
        <w:pStyle w:val="a3"/>
        <w:numPr>
          <w:ilvl w:val="0"/>
          <w:numId w:val="18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Інфразвук</w:t>
      </w:r>
    </w:p>
    <w:p w:rsidR="00E61ADC" w:rsidRPr="0040196C" w:rsidRDefault="00E61ADC" w:rsidP="007647B1">
      <w:pPr>
        <w:pStyle w:val="a3"/>
        <w:numPr>
          <w:ilvl w:val="0"/>
          <w:numId w:val="18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Ультразвук</w:t>
      </w:r>
    </w:p>
    <w:p w:rsidR="00E61ADC" w:rsidRPr="0040196C" w:rsidRDefault="00E61ADC" w:rsidP="007647B1">
      <w:pPr>
        <w:pStyle w:val="a3"/>
        <w:numPr>
          <w:ilvl w:val="0"/>
          <w:numId w:val="18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Шум</w:t>
      </w:r>
    </w:p>
    <w:p w:rsidR="00E61ADC" w:rsidRPr="0040196C" w:rsidRDefault="00E61ADC" w:rsidP="007647B1">
      <w:pPr>
        <w:pStyle w:val="a3"/>
        <w:numPr>
          <w:ilvl w:val="0"/>
          <w:numId w:val="18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Мікроклімат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186. У жінки 28-ми років на 7-му добу після пологів 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явились скарги на біль у правій молочній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залозі, підвищення температури тіла до 39° C, озноб, погіршення загального стану. При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огляді визначається інфільтрат у верхньозовнішньому квадранті молочної залози з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ділянкою розм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якшення. Яка тактика лікаря?</w:t>
      </w:r>
    </w:p>
    <w:p w:rsidR="00E61ADC" w:rsidRPr="0040196C" w:rsidRDefault="00E61ADC" w:rsidP="007647B1">
      <w:pPr>
        <w:pStyle w:val="a3"/>
        <w:numPr>
          <w:ilvl w:val="0"/>
          <w:numId w:val="18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Хірургічне лікування *</w:t>
      </w:r>
    </w:p>
    <w:p w:rsidR="00E61ADC" w:rsidRPr="0040196C" w:rsidRDefault="00E61ADC" w:rsidP="007647B1">
      <w:pPr>
        <w:pStyle w:val="a3"/>
        <w:numPr>
          <w:ilvl w:val="0"/>
          <w:numId w:val="18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Антибактеріальна терапія</w:t>
      </w:r>
    </w:p>
    <w:p w:rsidR="00E61ADC" w:rsidRPr="0040196C" w:rsidRDefault="00E61ADC" w:rsidP="007647B1">
      <w:pPr>
        <w:pStyle w:val="a3"/>
        <w:numPr>
          <w:ilvl w:val="0"/>
          <w:numId w:val="18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Припинення лактації</w:t>
      </w:r>
    </w:p>
    <w:p w:rsidR="00E61ADC" w:rsidRPr="0040196C" w:rsidRDefault="00E61ADC" w:rsidP="007647B1">
      <w:pPr>
        <w:pStyle w:val="a3"/>
        <w:numPr>
          <w:ilvl w:val="0"/>
          <w:numId w:val="18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Динамічне спостереження</w:t>
      </w:r>
    </w:p>
    <w:p w:rsidR="00E61ADC" w:rsidRPr="0040196C" w:rsidRDefault="00E61ADC" w:rsidP="007647B1">
      <w:pPr>
        <w:pStyle w:val="a3"/>
        <w:numPr>
          <w:ilvl w:val="0"/>
          <w:numId w:val="18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Фізіотерапевтичне лікування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187. На прийом звернулась жінка 24-х років у терміні вагітності 16 тижнів у зв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язку з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репродуктивними втратами в анамнезі (мертвонародження, рання дитяча смерть).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Дослідження в зв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язку з обтяженим анамнезом не проводилось. В фенотипі вагітної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звертають увагу: високий зріст, розвинені молочні залози. При цитогенетичному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дослідженні каріотип жінки - 45,Х/46,ХХ/47,ХХХ. При ультразвуковому дослідженні плоду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виявлені маркерні ознаки хромосомної патології. Яка тактика ведення вагітної?</w:t>
      </w:r>
    </w:p>
    <w:p w:rsidR="00E61ADC" w:rsidRPr="0040196C" w:rsidRDefault="00E61ADC" w:rsidP="007647B1">
      <w:pPr>
        <w:pStyle w:val="a3"/>
        <w:numPr>
          <w:ilvl w:val="0"/>
          <w:numId w:val="18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Проведення інвазивних методів пренатальної діагностики (амніоцентез) *</w:t>
      </w:r>
    </w:p>
    <w:p w:rsidR="00E61ADC" w:rsidRPr="0040196C" w:rsidRDefault="00E61ADC" w:rsidP="007647B1">
      <w:pPr>
        <w:pStyle w:val="a3"/>
        <w:numPr>
          <w:ilvl w:val="0"/>
          <w:numId w:val="18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Проведення ультразвукового соматогенетичного дослідження плоду з</w:t>
      </w:r>
      <w:r w:rsidR="00633834" w:rsidRPr="0040196C">
        <w:rPr>
          <w:rFonts w:cstheme="minorHAnsi"/>
        </w:rPr>
        <w:t xml:space="preserve"> </w:t>
      </w:r>
      <w:r w:rsidRPr="0040196C">
        <w:rPr>
          <w:rFonts w:cstheme="minorHAnsi"/>
        </w:rPr>
        <w:t>синдромологічним аналізом</w:t>
      </w:r>
    </w:p>
    <w:p w:rsidR="00E61ADC" w:rsidRPr="0040196C" w:rsidRDefault="00E61ADC" w:rsidP="007647B1">
      <w:pPr>
        <w:pStyle w:val="a3"/>
        <w:numPr>
          <w:ilvl w:val="0"/>
          <w:numId w:val="18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Проведення цитогенетичного дослідження чоловіка</w:t>
      </w:r>
    </w:p>
    <w:p w:rsidR="00E61ADC" w:rsidRPr="0040196C" w:rsidRDefault="00E61ADC" w:rsidP="007647B1">
      <w:pPr>
        <w:pStyle w:val="a3"/>
        <w:numPr>
          <w:ilvl w:val="0"/>
          <w:numId w:val="18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Проведення молекулярно-цитогенетичного дослідження</w:t>
      </w:r>
    </w:p>
    <w:p w:rsidR="00E61ADC" w:rsidRPr="0040196C" w:rsidRDefault="00E61ADC" w:rsidP="007647B1">
      <w:pPr>
        <w:pStyle w:val="a3"/>
        <w:numPr>
          <w:ilvl w:val="0"/>
          <w:numId w:val="18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Переривання вагітності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188. Хворий 46-ти років висловлює скарги на інтенсивний різкий біль у правому боці, що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іррадіює у праве стегно і промежину. Відзначає часті позиви до сечовипускання, сечу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кольору "м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ясних помиїв". Подібний стан описує вперше. Позитивний симптом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Пастернацького справа. Який найбільш імовірний діагноз?</w:t>
      </w:r>
    </w:p>
    <w:p w:rsidR="00E61ADC" w:rsidRPr="0040196C" w:rsidRDefault="00E61ADC" w:rsidP="007647B1">
      <w:pPr>
        <w:pStyle w:val="a3"/>
        <w:numPr>
          <w:ilvl w:val="0"/>
          <w:numId w:val="18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Сечокам</w:t>
      </w:r>
      <w:r w:rsidR="0021079A">
        <w:rPr>
          <w:rFonts w:cstheme="minorHAnsi"/>
        </w:rPr>
        <w:t>\’</w:t>
      </w:r>
      <w:r w:rsidRPr="0040196C">
        <w:rPr>
          <w:rFonts w:cstheme="minorHAnsi"/>
        </w:rPr>
        <w:t>яна хвороба *</w:t>
      </w:r>
    </w:p>
    <w:p w:rsidR="00E61ADC" w:rsidRPr="0040196C" w:rsidRDefault="00E61ADC" w:rsidP="007647B1">
      <w:pPr>
        <w:pStyle w:val="a3"/>
        <w:numPr>
          <w:ilvl w:val="0"/>
          <w:numId w:val="18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Гострий апендицит</w:t>
      </w:r>
    </w:p>
    <w:p w:rsidR="00E61ADC" w:rsidRPr="0040196C" w:rsidRDefault="00E61ADC" w:rsidP="007647B1">
      <w:pPr>
        <w:pStyle w:val="a3"/>
        <w:numPr>
          <w:ilvl w:val="0"/>
          <w:numId w:val="18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Гострий пієлонефрит</w:t>
      </w:r>
    </w:p>
    <w:p w:rsidR="00E61ADC" w:rsidRPr="0040196C" w:rsidRDefault="00E61ADC" w:rsidP="007647B1">
      <w:pPr>
        <w:pStyle w:val="a3"/>
        <w:numPr>
          <w:ilvl w:val="0"/>
          <w:numId w:val="18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Гострий холецистит. Ниркова колька</w:t>
      </w:r>
    </w:p>
    <w:p w:rsidR="00E61ADC" w:rsidRPr="0040196C" w:rsidRDefault="00E61ADC" w:rsidP="007647B1">
      <w:pPr>
        <w:pStyle w:val="a3"/>
        <w:numPr>
          <w:ilvl w:val="0"/>
          <w:numId w:val="188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Гострий панкреатит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189. Пацієнтка 34-х років скаржиться на біль і збільшення правої молочної залози. Страждає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на безпліддя 15 років. Права молочна залоза збільшена у розмірах, шкіра її пастозна,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гіперемована, пальпується інфільтрат тістоподібної консистенції без чітких контурів;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симптом "лимонної кірки". Який найбільш імовірний діагноз?</w:t>
      </w:r>
    </w:p>
    <w:p w:rsidR="00E61ADC" w:rsidRPr="0040196C" w:rsidRDefault="00E61ADC" w:rsidP="007647B1">
      <w:pPr>
        <w:pStyle w:val="a3"/>
        <w:numPr>
          <w:ilvl w:val="0"/>
          <w:numId w:val="18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Інфільтративний рак *</w:t>
      </w:r>
    </w:p>
    <w:p w:rsidR="00E61ADC" w:rsidRPr="0040196C" w:rsidRDefault="00E61ADC" w:rsidP="007647B1">
      <w:pPr>
        <w:pStyle w:val="a3"/>
        <w:numPr>
          <w:ilvl w:val="0"/>
          <w:numId w:val="18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Мастит</w:t>
      </w:r>
    </w:p>
    <w:p w:rsidR="00E61ADC" w:rsidRPr="0040196C" w:rsidRDefault="00E61ADC" w:rsidP="007647B1">
      <w:pPr>
        <w:pStyle w:val="a3"/>
        <w:numPr>
          <w:ilvl w:val="0"/>
          <w:numId w:val="18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Вузлова мастопатія</w:t>
      </w:r>
    </w:p>
    <w:p w:rsidR="00E61ADC" w:rsidRPr="0040196C" w:rsidRDefault="00E61ADC" w:rsidP="007647B1">
      <w:pPr>
        <w:pStyle w:val="a3"/>
        <w:numPr>
          <w:ilvl w:val="0"/>
          <w:numId w:val="18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Абсцес молочної залози</w:t>
      </w:r>
    </w:p>
    <w:p w:rsidR="00E61ADC" w:rsidRPr="0040196C" w:rsidRDefault="00E61ADC" w:rsidP="007647B1">
      <w:pPr>
        <w:pStyle w:val="a3"/>
        <w:numPr>
          <w:ilvl w:val="0"/>
          <w:numId w:val="189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Фіброаденома молочної залози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190. Хворий 73-х років звернувся до лікаря зі скаргами на зростаючу слабкість,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запаморочення, больові відчуття в епігастральній ділянці, відрижку. В крові: гіперхромія,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помірна цитопенія. Після обстеження встановлено діагноз: B12-дефіцитна анемія. Які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зміни при обстеженні шлунка з найбільшою імовірністю виявив лікар?</w:t>
      </w:r>
    </w:p>
    <w:p w:rsidR="00E61ADC" w:rsidRPr="0040196C" w:rsidRDefault="00E61ADC" w:rsidP="007647B1">
      <w:pPr>
        <w:pStyle w:val="a3"/>
        <w:numPr>
          <w:ilvl w:val="0"/>
          <w:numId w:val="19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Атрофічний гастрит *</w:t>
      </w:r>
    </w:p>
    <w:p w:rsidR="00E61ADC" w:rsidRPr="0040196C" w:rsidRDefault="00E61ADC" w:rsidP="007647B1">
      <w:pPr>
        <w:pStyle w:val="a3"/>
        <w:numPr>
          <w:ilvl w:val="0"/>
          <w:numId w:val="19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Недостатність кардії, ерозивний рефлюкс-езофагіт</w:t>
      </w:r>
    </w:p>
    <w:p w:rsidR="00E61ADC" w:rsidRPr="0040196C" w:rsidRDefault="00E61ADC" w:rsidP="007647B1">
      <w:pPr>
        <w:pStyle w:val="a3"/>
        <w:numPr>
          <w:ilvl w:val="0"/>
          <w:numId w:val="19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lastRenderedPageBreak/>
        <w:t>Множинні ерозії шлунка</w:t>
      </w:r>
    </w:p>
    <w:p w:rsidR="00E61ADC" w:rsidRPr="0040196C" w:rsidRDefault="00E61ADC" w:rsidP="007647B1">
      <w:pPr>
        <w:pStyle w:val="a3"/>
        <w:numPr>
          <w:ilvl w:val="0"/>
          <w:numId w:val="19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Поліп антрального відділу шлунка</w:t>
      </w:r>
    </w:p>
    <w:p w:rsidR="00E61ADC" w:rsidRPr="0040196C" w:rsidRDefault="00E61ADC" w:rsidP="007647B1">
      <w:pPr>
        <w:pStyle w:val="a3"/>
        <w:numPr>
          <w:ilvl w:val="0"/>
          <w:numId w:val="190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Гіпертрофічний гастрит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191. У хворого 37-ми років, лісоруба, в кінці травня з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явилися лихоманка, висока температура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тіла, головний біль. На 6-й день приєднались гикавка, слабкість рук, голова опустилась на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груди. У неврологічному статусі виявлено парез рук із атонією м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язів, арефлексією.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Голова звисає. Який попередній діагноз?</w:t>
      </w:r>
    </w:p>
    <w:p w:rsidR="00E61ADC" w:rsidRPr="0040196C" w:rsidRDefault="00E61ADC" w:rsidP="007647B1">
      <w:pPr>
        <w:pStyle w:val="a3"/>
        <w:numPr>
          <w:ilvl w:val="0"/>
          <w:numId w:val="19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Кліщовий енцефаліт *</w:t>
      </w:r>
    </w:p>
    <w:p w:rsidR="00E61ADC" w:rsidRPr="0040196C" w:rsidRDefault="00E61ADC" w:rsidP="007647B1">
      <w:pPr>
        <w:pStyle w:val="a3"/>
        <w:numPr>
          <w:ilvl w:val="0"/>
          <w:numId w:val="19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Гострий поліомієліт</w:t>
      </w:r>
    </w:p>
    <w:p w:rsidR="00E61ADC" w:rsidRPr="0040196C" w:rsidRDefault="00E61ADC" w:rsidP="007647B1">
      <w:pPr>
        <w:pStyle w:val="a3"/>
        <w:numPr>
          <w:ilvl w:val="0"/>
          <w:numId w:val="19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Ішемічний інсульт</w:t>
      </w:r>
    </w:p>
    <w:p w:rsidR="00E61ADC" w:rsidRPr="0040196C" w:rsidRDefault="00E61ADC" w:rsidP="007647B1">
      <w:pPr>
        <w:pStyle w:val="a3"/>
        <w:numPr>
          <w:ilvl w:val="0"/>
          <w:numId w:val="19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Пухлина спинного мозку</w:t>
      </w:r>
    </w:p>
    <w:p w:rsidR="00E61ADC" w:rsidRPr="0040196C" w:rsidRDefault="00E61ADC" w:rsidP="007647B1">
      <w:pPr>
        <w:pStyle w:val="a3"/>
        <w:numPr>
          <w:ilvl w:val="0"/>
          <w:numId w:val="191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Плечова плексопатія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192. Хворого 58-ми років турбує сильний головний біль, запаморочення, нудота. АТ-200/110 мм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рт.ст. Вогнищева неврологічна симптоматика відсутня. Менінгеальних знаків немає. Що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виникло у хворого?</w:t>
      </w:r>
    </w:p>
    <w:p w:rsidR="00E61ADC" w:rsidRPr="0040196C" w:rsidRDefault="00E61ADC" w:rsidP="007647B1">
      <w:pPr>
        <w:pStyle w:val="a3"/>
        <w:numPr>
          <w:ilvl w:val="0"/>
          <w:numId w:val="19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Гіпертонічний криз *</w:t>
      </w:r>
    </w:p>
    <w:p w:rsidR="00E61ADC" w:rsidRPr="0040196C" w:rsidRDefault="00E61ADC" w:rsidP="007647B1">
      <w:pPr>
        <w:pStyle w:val="a3"/>
        <w:numPr>
          <w:ilvl w:val="0"/>
          <w:numId w:val="19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Гостра гіпертонічна енцефалопатія</w:t>
      </w:r>
    </w:p>
    <w:p w:rsidR="00E61ADC" w:rsidRPr="0040196C" w:rsidRDefault="00E61ADC" w:rsidP="007647B1">
      <w:pPr>
        <w:pStyle w:val="a3"/>
        <w:numPr>
          <w:ilvl w:val="0"/>
          <w:numId w:val="19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Симпато-адреналовий криз</w:t>
      </w:r>
    </w:p>
    <w:p w:rsidR="00E61ADC" w:rsidRPr="0040196C" w:rsidRDefault="00E61ADC" w:rsidP="007647B1">
      <w:pPr>
        <w:pStyle w:val="a3"/>
        <w:numPr>
          <w:ilvl w:val="0"/>
          <w:numId w:val="19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Геморагічний інсульт</w:t>
      </w:r>
    </w:p>
    <w:p w:rsidR="00E61ADC" w:rsidRPr="0040196C" w:rsidRDefault="00E61ADC" w:rsidP="007647B1">
      <w:pPr>
        <w:pStyle w:val="a3"/>
        <w:numPr>
          <w:ilvl w:val="0"/>
          <w:numId w:val="192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Субарахноїдальний крововилив</w:t>
      </w:r>
    </w:p>
    <w:p w:rsidR="00633834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193. Чоловік 29-ти років скаржиться на щоденну печію, що виникає після їди, при нахилах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вперед, в положенні лежачи, відрижку кислим, покашлювання. Вказані скарги непокоять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протягом 4-х років.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єктивний статус і лабораторні показники в нормі. При ФГДС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виявлений катаральний езофагіт. Провідним у виникненні даного захворювання є:</w:t>
      </w:r>
      <w:r w:rsidR="00633834">
        <w:rPr>
          <w:rFonts w:cstheme="minorHAnsi"/>
        </w:rPr>
        <w:t xml:space="preserve"> </w:t>
      </w:r>
    </w:p>
    <w:p w:rsidR="00E61ADC" w:rsidRPr="0040196C" w:rsidRDefault="00E61ADC" w:rsidP="007647B1">
      <w:pPr>
        <w:pStyle w:val="a3"/>
        <w:numPr>
          <w:ilvl w:val="0"/>
          <w:numId w:val="19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Недостатність нижнього стравохідного сфінктера *</w:t>
      </w:r>
    </w:p>
    <w:p w:rsidR="00E61ADC" w:rsidRPr="0040196C" w:rsidRDefault="00E61ADC" w:rsidP="007647B1">
      <w:pPr>
        <w:pStyle w:val="a3"/>
        <w:numPr>
          <w:ilvl w:val="0"/>
          <w:numId w:val="19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Гіперсекреція хлоридної кислоти</w:t>
      </w:r>
    </w:p>
    <w:p w:rsidR="00E61ADC" w:rsidRPr="0040196C" w:rsidRDefault="00E61ADC" w:rsidP="007647B1">
      <w:pPr>
        <w:pStyle w:val="a3"/>
        <w:numPr>
          <w:ilvl w:val="0"/>
          <w:numId w:val="19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Дуодено-гастральний рефлюкс</w:t>
      </w:r>
    </w:p>
    <w:p w:rsidR="00E61ADC" w:rsidRPr="0040196C" w:rsidRDefault="00E61ADC" w:rsidP="007647B1">
      <w:pPr>
        <w:pStyle w:val="a3"/>
        <w:numPr>
          <w:ilvl w:val="0"/>
          <w:numId w:val="19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Гіпергастринемія</w:t>
      </w:r>
    </w:p>
    <w:p w:rsidR="00E61ADC" w:rsidRPr="0040196C" w:rsidRDefault="00E61ADC" w:rsidP="007647B1">
      <w:pPr>
        <w:pStyle w:val="a3"/>
        <w:numPr>
          <w:ilvl w:val="0"/>
          <w:numId w:val="193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Хелікобактерна інфекція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194. Пацієнтка 22-х років звернулась до лікаря жіночої консультації зі скаргами на відсутність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менструацій протягом 7-ми місяців. З анамнезу: в ранньому віці хворіла на дитячі інфекції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та ангіни, менархе з 13-ти років, місячні регулярні, менструальний цикл 28 днів,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менструація триває 5-6 днів, безболісна. 7 місяців тому перенесла стрес. При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гінекологічному огляді змін з боку матки і додатків не виявлено. Який найбільш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імовірний діагноз?</w:t>
      </w:r>
    </w:p>
    <w:p w:rsidR="00E61ADC" w:rsidRPr="0040196C" w:rsidRDefault="00E61ADC" w:rsidP="007647B1">
      <w:pPr>
        <w:pStyle w:val="a3"/>
        <w:numPr>
          <w:ilvl w:val="0"/>
          <w:numId w:val="19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Вторинна аменорея *</w:t>
      </w:r>
    </w:p>
    <w:p w:rsidR="00E61ADC" w:rsidRPr="0040196C" w:rsidRDefault="00E61ADC" w:rsidP="007647B1">
      <w:pPr>
        <w:pStyle w:val="a3"/>
        <w:numPr>
          <w:ilvl w:val="0"/>
          <w:numId w:val="19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Первинна аменорея</w:t>
      </w:r>
    </w:p>
    <w:p w:rsidR="00E61ADC" w:rsidRPr="0040196C" w:rsidRDefault="00E61ADC" w:rsidP="007647B1">
      <w:pPr>
        <w:pStyle w:val="a3"/>
        <w:numPr>
          <w:ilvl w:val="0"/>
          <w:numId w:val="19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Альгодисменорея</w:t>
      </w:r>
    </w:p>
    <w:p w:rsidR="00E61ADC" w:rsidRPr="0040196C" w:rsidRDefault="00E61ADC" w:rsidP="007647B1">
      <w:pPr>
        <w:pStyle w:val="a3"/>
        <w:numPr>
          <w:ilvl w:val="0"/>
          <w:numId w:val="19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Олігоменорея</w:t>
      </w:r>
    </w:p>
    <w:p w:rsidR="00E61ADC" w:rsidRPr="0040196C" w:rsidRDefault="00E61ADC" w:rsidP="007647B1">
      <w:pPr>
        <w:pStyle w:val="a3"/>
        <w:numPr>
          <w:ilvl w:val="0"/>
          <w:numId w:val="194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Несправжня аменорея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195. В гінекологічне відділення поступила жінка 46-ти років із скаргами на біль в низу живота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справа, в попереку і крижах, закрепи. Під час бімануального дослідження: матка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збільшена відповідно 10 тижням вагітності, з нерівною поверхнею, нерухома. В аспіраті з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порожнини матки є атипові клітини. Який діагноз можна встановити?</w:t>
      </w:r>
    </w:p>
    <w:p w:rsidR="00E61ADC" w:rsidRPr="0040196C" w:rsidRDefault="00E61ADC" w:rsidP="007647B1">
      <w:pPr>
        <w:pStyle w:val="a3"/>
        <w:numPr>
          <w:ilvl w:val="0"/>
          <w:numId w:val="19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Рак тіла матки *</w:t>
      </w:r>
    </w:p>
    <w:p w:rsidR="00E61ADC" w:rsidRPr="0040196C" w:rsidRDefault="00E61ADC" w:rsidP="007647B1">
      <w:pPr>
        <w:pStyle w:val="a3"/>
        <w:numPr>
          <w:ilvl w:val="0"/>
          <w:numId w:val="19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Рак шийки матки</w:t>
      </w:r>
    </w:p>
    <w:p w:rsidR="00E61ADC" w:rsidRPr="0040196C" w:rsidRDefault="00E61ADC" w:rsidP="007647B1">
      <w:pPr>
        <w:pStyle w:val="a3"/>
        <w:numPr>
          <w:ilvl w:val="0"/>
          <w:numId w:val="19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Фіброміома матки</w:t>
      </w:r>
    </w:p>
    <w:p w:rsidR="00E61ADC" w:rsidRPr="0040196C" w:rsidRDefault="00E61ADC" w:rsidP="007647B1">
      <w:pPr>
        <w:pStyle w:val="a3"/>
        <w:numPr>
          <w:ilvl w:val="0"/>
          <w:numId w:val="19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Рак товстої кишки</w:t>
      </w:r>
    </w:p>
    <w:p w:rsidR="00E61ADC" w:rsidRPr="0040196C" w:rsidRDefault="00E61ADC" w:rsidP="007647B1">
      <w:pPr>
        <w:pStyle w:val="a3"/>
        <w:numPr>
          <w:ilvl w:val="0"/>
          <w:numId w:val="195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Хоріонепітеліома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196. У породіллі 24-х років післяпологовий період, 4-а доба. Пологи відбулися перші,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своєчасні, без ускладнень. Загальний стан породіллі задовільний. Температура тіла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36,6°C. Ps- 78/хв, ритмічний. Молочні залози в стані нагрубання. Дно матки на 2 см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нижче пупка. Матка в нормотонусі, безболісна. Лохії кров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янисті, помірні. Випорожнення,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сечовиділення в нормі. Яке лікування доцільно призначити?</w:t>
      </w:r>
    </w:p>
    <w:p w:rsidR="00E61ADC" w:rsidRPr="0040196C" w:rsidRDefault="00E61ADC" w:rsidP="007647B1">
      <w:pPr>
        <w:pStyle w:val="a3"/>
        <w:numPr>
          <w:ilvl w:val="0"/>
          <w:numId w:val="19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lastRenderedPageBreak/>
        <w:t>Утеротонічні препарати *</w:t>
      </w:r>
    </w:p>
    <w:p w:rsidR="00E61ADC" w:rsidRPr="0040196C" w:rsidRDefault="00E61ADC" w:rsidP="007647B1">
      <w:pPr>
        <w:pStyle w:val="a3"/>
        <w:numPr>
          <w:ilvl w:val="0"/>
          <w:numId w:val="19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Аналгетики</w:t>
      </w:r>
    </w:p>
    <w:p w:rsidR="00E61ADC" w:rsidRPr="0040196C" w:rsidRDefault="00E61ADC" w:rsidP="007647B1">
      <w:pPr>
        <w:pStyle w:val="a3"/>
        <w:numPr>
          <w:ilvl w:val="0"/>
          <w:numId w:val="19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Антибіотики</w:t>
      </w:r>
    </w:p>
    <w:p w:rsidR="00E61ADC" w:rsidRPr="0040196C" w:rsidRDefault="00E61ADC" w:rsidP="007647B1">
      <w:pPr>
        <w:pStyle w:val="a3"/>
        <w:numPr>
          <w:ilvl w:val="0"/>
          <w:numId w:val="19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Естрогенні гормони</w:t>
      </w:r>
    </w:p>
    <w:p w:rsidR="00E61ADC" w:rsidRPr="0040196C" w:rsidRDefault="00E61ADC" w:rsidP="007647B1">
      <w:pPr>
        <w:pStyle w:val="a3"/>
        <w:numPr>
          <w:ilvl w:val="0"/>
          <w:numId w:val="196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Препарати, які припиняють лактацію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197. Дівчинка 14-ти років з метою схуднути відмовлялася вживати їжу, інколи після їди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викликала у себе блювання чи вживала проносне. Надмірно дратівлива, експлозивна,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схильна до істеричних реакцій. Мають місце виражені шлунково-кишкові розлади,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аменорея. Визначте психічний розлад:</w:t>
      </w:r>
    </w:p>
    <w:p w:rsidR="00E61ADC" w:rsidRPr="0040196C" w:rsidRDefault="00E61ADC" w:rsidP="007647B1">
      <w:pPr>
        <w:pStyle w:val="a3"/>
        <w:numPr>
          <w:ilvl w:val="0"/>
          <w:numId w:val="19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Психічна анорексія *</w:t>
      </w:r>
    </w:p>
    <w:p w:rsidR="00E61ADC" w:rsidRPr="0040196C" w:rsidRDefault="00E61ADC" w:rsidP="007647B1">
      <w:pPr>
        <w:pStyle w:val="a3"/>
        <w:numPr>
          <w:ilvl w:val="0"/>
          <w:numId w:val="19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Істеричний невроз</w:t>
      </w:r>
    </w:p>
    <w:p w:rsidR="00E61ADC" w:rsidRPr="0040196C" w:rsidRDefault="00E61ADC" w:rsidP="007647B1">
      <w:pPr>
        <w:pStyle w:val="a3"/>
        <w:numPr>
          <w:ilvl w:val="0"/>
          <w:numId w:val="19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Соматизований розлад</w:t>
      </w:r>
    </w:p>
    <w:p w:rsidR="00E61ADC" w:rsidRPr="0040196C" w:rsidRDefault="00E61ADC" w:rsidP="007647B1">
      <w:pPr>
        <w:pStyle w:val="a3"/>
        <w:numPr>
          <w:ilvl w:val="0"/>
          <w:numId w:val="19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Дисфоричний розлад</w:t>
      </w:r>
    </w:p>
    <w:p w:rsidR="00E61ADC" w:rsidRPr="0040196C" w:rsidRDefault="00E61ADC" w:rsidP="007647B1">
      <w:pPr>
        <w:pStyle w:val="a3"/>
        <w:numPr>
          <w:ilvl w:val="0"/>
          <w:numId w:val="197"/>
        </w:numPr>
        <w:spacing w:after="0"/>
        <w:jc w:val="both"/>
        <w:rPr>
          <w:rFonts w:cstheme="minorHAnsi"/>
        </w:rPr>
      </w:pPr>
      <w:r w:rsidRPr="0040196C">
        <w:rPr>
          <w:rFonts w:cstheme="minorHAnsi"/>
        </w:rPr>
        <w:t>Психогенна депресія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198. Хворий 32-х років поступив до протитуберкульозного диспансеру у зв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язку з виявленими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на флюорографії змінами: у S1 правої легені відмічається тінь діаметром до 1 см, слабкої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інтенсивності з нечіткими контурами. На томограмі у центрі тіні визначається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деструкція. У харкотинні виявлено МБТ. Хворому встановлено діагноз вогнищевого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туберкульозу. Яким фазам туберкульозного процесу відповідають виявлені зміни?</w:t>
      </w:r>
    </w:p>
    <w:p w:rsidR="00E61ADC" w:rsidRPr="007647B1" w:rsidRDefault="00E61ADC" w:rsidP="007647B1">
      <w:pPr>
        <w:pStyle w:val="a3"/>
        <w:numPr>
          <w:ilvl w:val="0"/>
          <w:numId w:val="198"/>
        </w:numPr>
        <w:spacing w:after="0"/>
        <w:jc w:val="both"/>
        <w:rPr>
          <w:rFonts w:cstheme="minorHAnsi"/>
        </w:rPr>
      </w:pPr>
      <w:r w:rsidRPr="007647B1">
        <w:rPr>
          <w:rFonts w:cstheme="minorHAnsi"/>
        </w:rPr>
        <w:t>Інфільтрації та розпаду *</w:t>
      </w:r>
    </w:p>
    <w:p w:rsidR="00E61ADC" w:rsidRPr="007647B1" w:rsidRDefault="00E61ADC" w:rsidP="007647B1">
      <w:pPr>
        <w:pStyle w:val="a3"/>
        <w:numPr>
          <w:ilvl w:val="0"/>
          <w:numId w:val="198"/>
        </w:numPr>
        <w:spacing w:after="0"/>
        <w:jc w:val="both"/>
        <w:rPr>
          <w:rFonts w:cstheme="minorHAnsi"/>
        </w:rPr>
      </w:pPr>
      <w:r w:rsidRPr="007647B1">
        <w:rPr>
          <w:rFonts w:cstheme="minorHAnsi"/>
        </w:rPr>
        <w:t>Інфільтрації та обсіменіння</w:t>
      </w:r>
    </w:p>
    <w:p w:rsidR="00E61ADC" w:rsidRPr="007647B1" w:rsidRDefault="00E61ADC" w:rsidP="007647B1">
      <w:pPr>
        <w:pStyle w:val="a3"/>
        <w:numPr>
          <w:ilvl w:val="0"/>
          <w:numId w:val="198"/>
        </w:numPr>
        <w:spacing w:after="0"/>
        <w:jc w:val="both"/>
        <w:rPr>
          <w:rFonts w:cstheme="minorHAnsi"/>
        </w:rPr>
      </w:pPr>
      <w:r w:rsidRPr="007647B1">
        <w:rPr>
          <w:rFonts w:cstheme="minorHAnsi"/>
        </w:rPr>
        <w:t>Розсмоктування і рубцювання</w:t>
      </w:r>
    </w:p>
    <w:p w:rsidR="00E61ADC" w:rsidRPr="007647B1" w:rsidRDefault="00E61ADC" w:rsidP="007647B1">
      <w:pPr>
        <w:pStyle w:val="a3"/>
        <w:numPr>
          <w:ilvl w:val="0"/>
          <w:numId w:val="198"/>
        </w:numPr>
        <w:spacing w:after="0"/>
        <w:jc w:val="both"/>
        <w:rPr>
          <w:rFonts w:cstheme="minorHAnsi"/>
        </w:rPr>
      </w:pPr>
      <w:r w:rsidRPr="007647B1">
        <w:rPr>
          <w:rFonts w:cstheme="minorHAnsi"/>
        </w:rPr>
        <w:t>Розпаду і обсіменіння</w:t>
      </w:r>
    </w:p>
    <w:p w:rsidR="00E61ADC" w:rsidRPr="007647B1" w:rsidRDefault="00E61ADC" w:rsidP="007647B1">
      <w:pPr>
        <w:pStyle w:val="a3"/>
        <w:numPr>
          <w:ilvl w:val="0"/>
          <w:numId w:val="198"/>
        </w:numPr>
        <w:spacing w:after="0"/>
        <w:jc w:val="both"/>
        <w:rPr>
          <w:rFonts w:cstheme="minorHAnsi"/>
        </w:rPr>
      </w:pPr>
      <w:r w:rsidRPr="007647B1">
        <w:rPr>
          <w:rFonts w:cstheme="minorHAnsi"/>
        </w:rPr>
        <w:t>Ущільнення і розсмоктування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199. Хвору 47-ми років турбує пухлиноподібне утворення на передній поверхні шиї, відмічає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прогресивне збільшення утворення. Об</w:t>
      </w:r>
      <w:r w:rsidR="0021079A">
        <w:rPr>
          <w:rFonts w:cstheme="minorHAnsi"/>
        </w:rPr>
        <w:t>\’</w:t>
      </w:r>
      <w:r w:rsidRPr="00E61ADC">
        <w:rPr>
          <w:rFonts w:cstheme="minorHAnsi"/>
        </w:rPr>
        <w:t>єктивно: в правій частці щитоподібної залози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відмічається утвір діаметром близько 4 см з гладенькою поверхнею, рухомий, підвищеної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щільності. Незначно виражені симптоми тиреотоксикозу. Який із додаткових методів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обстеження є найбільш інформативним для уточнення діагнозу?</w:t>
      </w:r>
    </w:p>
    <w:p w:rsidR="00E61ADC" w:rsidRPr="007647B1" w:rsidRDefault="00E61ADC" w:rsidP="007647B1">
      <w:pPr>
        <w:pStyle w:val="a3"/>
        <w:numPr>
          <w:ilvl w:val="0"/>
          <w:numId w:val="199"/>
        </w:numPr>
        <w:spacing w:after="0"/>
        <w:jc w:val="both"/>
        <w:rPr>
          <w:rFonts w:cstheme="minorHAnsi"/>
        </w:rPr>
      </w:pPr>
      <w:r w:rsidRPr="007647B1">
        <w:rPr>
          <w:rFonts w:cstheme="minorHAnsi"/>
        </w:rPr>
        <w:t>Пункційна біопсія *</w:t>
      </w:r>
    </w:p>
    <w:p w:rsidR="00E61ADC" w:rsidRPr="007647B1" w:rsidRDefault="00E61ADC" w:rsidP="007647B1">
      <w:pPr>
        <w:pStyle w:val="a3"/>
        <w:numPr>
          <w:ilvl w:val="0"/>
          <w:numId w:val="199"/>
        </w:numPr>
        <w:spacing w:after="0"/>
        <w:jc w:val="both"/>
        <w:rPr>
          <w:rFonts w:cstheme="minorHAnsi"/>
        </w:rPr>
      </w:pPr>
      <w:r w:rsidRPr="007647B1">
        <w:rPr>
          <w:rFonts w:cstheme="minorHAnsi"/>
        </w:rPr>
        <w:t>Рентгенографія шиї</w:t>
      </w:r>
    </w:p>
    <w:p w:rsidR="00E61ADC" w:rsidRPr="007647B1" w:rsidRDefault="00E61ADC" w:rsidP="007647B1">
      <w:pPr>
        <w:pStyle w:val="a3"/>
        <w:numPr>
          <w:ilvl w:val="0"/>
          <w:numId w:val="199"/>
        </w:numPr>
        <w:spacing w:after="0"/>
        <w:jc w:val="both"/>
        <w:rPr>
          <w:rFonts w:cstheme="minorHAnsi"/>
        </w:rPr>
      </w:pPr>
      <w:r w:rsidRPr="007647B1">
        <w:rPr>
          <w:rFonts w:cstheme="minorHAnsi"/>
        </w:rPr>
        <w:t>УЗД</w:t>
      </w:r>
    </w:p>
    <w:p w:rsidR="00E61ADC" w:rsidRPr="007647B1" w:rsidRDefault="00E61ADC" w:rsidP="007647B1">
      <w:pPr>
        <w:pStyle w:val="a3"/>
        <w:numPr>
          <w:ilvl w:val="0"/>
          <w:numId w:val="199"/>
        </w:numPr>
        <w:spacing w:after="0"/>
        <w:jc w:val="both"/>
        <w:rPr>
          <w:rFonts w:cstheme="minorHAnsi"/>
        </w:rPr>
      </w:pPr>
      <w:r w:rsidRPr="007647B1">
        <w:rPr>
          <w:rFonts w:cstheme="minorHAnsi"/>
        </w:rPr>
        <w:t>Визначення тиреоїдних гормонів</w:t>
      </w:r>
    </w:p>
    <w:p w:rsidR="00E61ADC" w:rsidRPr="007647B1" w:rsidRDefault="00E61ADC" w:rsidP="007647B1">
      <w:pPr>
        <w:pStyle w:val="a3"/>
        <w:numPr>
          <w:ilvl w:val="0"/>
          <w:numId w:val="199"/>
        </w:numPr>
        <w:spacing w:after="0"/>
        <w:jc w:val="both"/>
        <w:rPr>
          <w:rFonts w:cstheme="minorHAnsi"/>
        </w:rPr>
      </w:pPr>
      <w:r w:rsidRPr="007647B1">
        <w:rPr>
          <w:rFonts w:cstheme="minorHAnsi"/>
        </w:rPr>
        <w:t>Визначення білковозв</w:t>
      </w:r>
      <w:r w:rsidR="0021079A">
        <w:rPr>
          <w:rFonts w:cstheme="minorHAnsi"/>
        </w:rPr>
        <w:t>\’</w:t>
      </w:r>
      <w:r w:rsidRPr="007647B1">
        <w:rPr>
          <w:rFonts w:cstheme="minorHAnsi"/>
        </w:rPr>
        <w:t>язаного йоду</w:t>
      </w:r>
    </w:p>
    <w:p w:rsidR="00E61ADC" w:rsidRPr="00E61ADC" w:rsidRDefault="00E61ADC" w:rsidP="00E61ADC">
      <w:pPr>
        <w:spacing w:after="0"/>
        <w:jc w:val="both"/>
        <w:rPr>
          <w:rFonts w:cstheme="minorHAnsi"/>
        </w:rPr>
      </w:pPr>
      <w:r w:rsidRPr="00E61ADC">
        <w:rPr>
          <w:rFonts w:cstheme="minorHAnsi"/>
        </w:rPr>
        <w:t>200. У структурі населення регіону питома вага осіб віком від 0 до 14 років - 25%, питома вага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осіб від 50 років і старше - 30%. Яке поняття найбільш точно характеризує цю</w:t>
      </w:r>
      <w:r w:rsidR="00633834">
        <w:rPr>
          <w:rFonts w:cstheme="minorHAnsi"/>
        </w:rPr>
        <w:t xml:space="preserve"> </w:t>
      </w:r>
      <w:r w:rsidRPr="00E61ADC">
        <w:rPr>
          <w:rFonts w:cstheme="minorHAnsi"/>
        </w:rPr>
        <w:t>демографічну ситуацію?</w:t>
      </w:r>
    </w:p>
    <w:p w:rsidR="00E61ADC" w:rsidRPr="007647B1" w:rsidRDefault="00E61ADC" w:rsidP="007647B1">
      <w:pPr>
        <w:pStyle w:val="a3"/>
        <w:numPr>
          <w:ilvl w:val="0"/>
          <w:numId w:val="200"/>
        </w:numPr>
        <w:spacing w:after="0"/>
        <w:jc w:val="both"/>
        <w:rPr>
          <w:rFonts w:cstheme="minorHAnsi"/>
        </w:rPr>
      </w:pPr>
      <w:r w:rsidRPr="007647B1">
        <w:rPr>
          <w:rFonts w:cstheme="minorHAnsi"/>
        </w:rPr>
        <w:t>Регресивний тип вікової структури населення *</w:t>
      </w:r>
    </w:p>
    <w:p w:rsidR="00E61ADC" w:rsidRPr="007647B1" w:rsidRDefault="00E61ADC" w:rsidP="007647B1">
      <w:pPr>
        <w:pStyle w:val="a3"/>
        <w:numPr>
          <w:ilvl w:val="0"/>
          <w:numId w:val="200"/>
        </w:numPr>
        <w:spacing w:after="0"/>
        <w:jc w:val="both"/>
        <w:rPr>
          <w:rFonts w:cstheme="minorHAnsi"/>
        </w:rPr>
      </w:pPr>
      <w:r w:rsidRPr="007647B1">
        <w:rPr>
          <w:rFonts w:cstheme="minorHAnsi"/>
        </w:rPr>
        <w:t>Прогресивний тип вікової структури населення</w:t>
      </w:r>
    </w:p>
    <w:p w:rsidR="00E61ADC" w:rsidRPr="007647B1" w:rsidRDefault="00E61ADC" w:rsidP="007647B1">
      <w:pPr>
        <w:pStyle w:val="a3"/>
        <w:numPr>
          <w:ilvl w:val="0"/>
          <w:numId w:val="200"/>
        </w:numPr>
        <w:spacing w:after="0"/>
        <w:jc w:val="both"/>
        <w:rPr>
          <w:rFonts w:cstheme="minorHAnsi"/>
        </w:rPr>
      </w:pPr>
      <w:r w:rsidRPr="007647B1">
        <w:rPr>
          <w:rFonts w:cstheme="minorHAnsi"/>
        </w:rPr>
        <w:t>Когортний тип населення</w:t>
      </w:r>
    </w:p>
    <w:p w:rsidR="00E61ADC" w:rsidRPr="007647B1" w:rsidRDefault="00E61ADC" w:rsidP="007647B1">
      <w:pPr>
        <w:pStyle w:val="a3"/>
        <w:numPr>
          <w:ilvl w:val="0"/>
          <w:numId w:val="200"/>
        </w:numPr>
        <w:spacing w:after="0"/>
        <w:jc w:val="both"/>
        <w:rPr>
          <w:rFonts w:cstheme="minorHAnsi"/>
        </w:rPr>
      </w:pPr>
      <w:r w:rsidRPr="007647B1">
        <w:rPr>
          <w:rFonts w:cstheme="minorHAnsi"/>
        </w:rPr>
        <w:t>Стаціонарний тип вікової структури населення</w:t>
      </w:r>
    </w:p>
    <w:p w:rsidR="00E61ADC" w:rsidRPr="007647B1" w:rsidRDefault="00E61ADC" w:rsidP="007647B1">
      <w:pPr>
        <w:pStyle w:val="a3"/>
        <w:numPr>
          <w:ilvl w:val="0"/>
          <w:numId w:val="200"/>
        </w:numPr>
        <w:spacing w:after="0"/>
        <w:jc w:val="both"/>
        <w:rPr>
          <w:rFonts w:cstheme="minorHAnsi"/>
          <w:lang w:val="en-US"/>
        </w:rPr>
      </w:pPr>
      <w:r w:rsidRPr="007647B1">
        <w:rPr>
          <w:rFonts w:cstheme="minorHAnsi"/>
        </w:rPr>
        <w:t>Імміграція населення</w:t>
      </w:r>
    </w:p>
    <w:sectPr w:rsidR="00E61ADC" w:rsidRPr="007647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3BC5"/>
    <w:multiLevelType w:val="hybridMultilevel"/>
    <w:tmpl w:val="E86C0E9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00E30"/>
    <w:multiLevelType w:val="hybridMultilevel"/>
    <w:tmpl w:val="AC90A83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E00EA"/>
    <w:multiLevelType w:val="hybridMultilevel"/>
    <w:tmpl w:val="443058B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7223E"/>
    <w:multiLevelType w:val="hybridMultilevel"/>
    <w:tmpl w:val="1340F20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2B615E"/>
    <w:multiLevelType w:val="hybridMultilevel"/>
    <w:tmpl w:val="3CD6648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3A2195"/>
    <w:multiLevelType w:val="hybridMultilevel"/>
    <w:tmpl w:val="1A52037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404D4A"/>
    <w:multiLevelType w:val="hybridMultilevel"/>
    <w:tmpl w:val="F490D88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65627C"/>
    <w:multiLevelType w:val="hybridMultilevel"/>
    <w:tmpl w:val="20C8209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A15FDE"/>
    <w:multiLevelType w:val="hybridMultilevel"/>
    <w:tmpl w:val="1C02BE3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130A0B"/>
    <w:multiLevelType w:val="hybridMultilevel"/>
    <w:tmpl w:val="CAB2AE0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DE7662"/>
    <w:multiLevelType w:val="hybridMultilevel"/>
    <w:tmpl w:val="73BA040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E16573"/>
    <w:multiLevelType w:val="hybridMultilevel"/>
    <w:tmpl w:val="7E9810E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3017AB"/>
    <w:multiLevelType w:val="hybridMultilevel"/>
    <w:tmpl w:val="10CA8DC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535DA0"/>
    <w:multiLevelType w:val="hybridMultilevel"/>
    <w:tmpl w:val="455C3F6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6E062AB"/>
    <w:multiLevelType w:val="hybridMultilevel"/>
    <w:tmpl w:val="4C70B74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3806DB"/>
    <w:multiLevelType w:val="hybridMultilevel"/>
    <w:tmpl w:val="3F2001A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90702B6"/>
    <w:multiLevelType w:val="hybridMultilevel"/>
    <w:tmpl w:val="535C8AA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9361963"/>
    <w:multiLevelType w:val="hybridMultilevel"/>
    <w:tmpl w:val="65AAA63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9396E02"/>
    <w:multiLevelType w:val="hybridMultilevel"/>
    <w:tmpl w:val="2A4E583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2A1020"/>
    <w:multiLevelType w:val="hybridMultilevel"/>
    <w:tmpl w:val="DD2455A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A2A3017"/>
    <w:multiLevelType w:val="hybridMultilevel"/>
    <w:tmpl w:val="BC64BE1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A3369EA"/>
    <w:multiLevelType w:val="hybridMultilevel"/>
    <w:tmpl w:val="3708850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DF0201"/>
    <w:multiLevelType w:val="hybridMultilevel"/>
    <w:tmpl w:val="E794D40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CFD6CAD"/>
    <w:multiLevelType w:val="hybridMultilevel"/>
    <w:tmpl w:val="7A78CD6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D273524"/>
    <w:multiLevelType w:val="hybridMultilevel"/>
    <w:tmpl w:val="F98039E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0EE369E"/>
    <w:multiLevelType w:val="hybridMultilevel"/>
    <w:tmpl w:val="7B4C9C5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19540E0"/>
    <w:multiLevelType w:val="hybridMultilevel"/>
    <w:tmpl w:val="7018A42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1AF1F40"/>
    <w:multiLevelType w:val="hybridMultilevel"/>
    <w:tmpl w:val="B7DE679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1B74E5D"/>
    <w:multiLevelType w:val="hybridMultilevel"/>
    <w:tmpl w:val="7BA253F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35A0A07"/>
    <w:multiLevelType w:val="hybridMultilevel"/>
    <w:tmpl w:val="7424165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45003AD"/>
    <w:multiLevelType w:val="hybridMultilevel"/>
    <w:tmpl w:val="3A346B2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45A6F76"/>
    <w:multiLevelType w:val="hybridMultilevel"/>
    <w:tmpl w:val="A6022B3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49A7E47"/>
    <w:multiLevelType w:val="hybridMultilevel"/>
    <w:tmpl w:val="845C32B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4CA474A"/>
    <w:multiLevelType w:val="hybridMultilevel"/>
    <w:tmpl w:val="66BCD1C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6AC75AB"/>
    <w:multiLevelType w:val="hybridMultilevel"/>
    <w:tmpl w:val="1E8C4E8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6B54D16"/>
    <w:multiLevelType w:val="hybridMultilevel"/>
    <w:tmpl w:val="D170474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6F440F9"/>
    <w:multiLevelType w:val="hybridMultilevel"/>
    <w:tmpl w:val="DD3E22D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71B174F"/>
    <w:multiLevelType w:val="hybridMultilevel"/>
    <w:tmpl w:val="516045C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8B4717A"/>
    <w:multiLevelType w:val="hybridMultilevel"/>
    <w:tmpl w:val="0D4EA4A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8BA5AFA"/>
    <w:multiLevelType w:val="hybridMultilevel"/>
    <w:tmpl w:val="2A5A35F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8FB7BA9"/>
    <w:multiLevelType w:val="hybridMultilevel"/>
    <w:tmpl w:val="C9266CB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9062C59"/>
    <w:multiLevelType w:val="hybridMultilevel"/>
    <w:tmpl w:val="F2AEB13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9383669"/>
    <w:multiLevelType w:val="hybridMultilevel"/>
    <w:tmpl w:val="8CCC17C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9A50EA9"/>
    <w:multiLevelType w:val="hybridMultilevel"/>
    <w:tmpl w:val="4D2629E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9CF53A2"/>
    <w:multiLevelType w:val="hybridMultilevel"/>
    <w:tmpl w:val="A838DBC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A097DC3"/>
    <w:multiLevelType w:val="hybridMultilevel"/>
    <w:tmpl w:val="593E2E1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A4E4C99"/>
    <w:multiLevelType w:val="hybridMultilevel"/>
    <w:tmpl w:val="E428907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AAA16B4"/>
    <w:multiLevelType w:val="hybridMultilevel"/>
    <w:tmpl w:val="D474F76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AED2C3A"/>
    <w:multiLevelType w:val="hybridMultilevel"/>
    <w:tmpl w:val="170695A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BD15340"/>
    <w:multiLevelType w:val="hybridMultilevel"/>
    <w:tmpl w:val="3DFEAD8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BFA05F9"/>
    <w:multiLevelType w:val="hybridMultilevel"/>
    <w:tmpl w:val="B154751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C564BF5"/>
    <w:multiLevelType w:val="hybridMultilevel"/>
    <w:tmpl w:val="89924DB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CC44FA4"/>
    <w:multiLevelType w:val="hybridMultilevel"/>
    <w:tmpl w:val="157EFA1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D852D11"/>
    <w:multiLevelType w:val="hybridMultilevel"/>
    <w:tmpl w:val="130880D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EE32178"/>
    <w:multiLevelType w:val="hybridMultilevel"/>
    <w:tmpl w:val="49CA338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03C5ADB"/>
    <w:multiLevelType w:val="hybridMultilevel"/>
    <w:tmpl w:val="10AAA7E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05356DE"/>
    <w:multiLevelType w:val="hybridMultilevel"/>
    <w:tmpl w:val="894A3EE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21715F8"/>
    <w:multiLevelType w:val="hybridMultilevel"/>
    <w:tmpl w:val="634EFB5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2EE3CE0"/>
    <w:multiLevelType w:val="hybridMultilevel"/>
    <w:tmpl w:val="70F4E3D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39530FC"/>
    <w:multiLevelType w:val="hybridMultilevel"/>
    <w:tmpl w:val="887EB5A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39E18B5"/>
    <w:multiLevelType w:val="hybridMultilevel"/>
    <w:tmpl w:val="2F9E0F8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47135DB"/>
    <w:multiLevelType w:val="hybridMultilevel"/>
    <w:tmpl w:val="5ADC423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47C65B9"/>
    <w:multiLevelType w:val="hybridMultilevel"/>
    <w:tmpl w:val="64B2678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5EC774E"/>
    <w:multiLevelType w:val="hybridMultilevel"/>
    <w:tmpl w:val="A79A542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6485631"/>
    <w:multiLevelType w:val="hybridMultilevel"/>
    <w:tmpl w:val="952C55D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6C05A92"/>
    <w:multiLevelType w:val="hybridMultilevel"/>
    <w:tmpl w:val="013CDBD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70B115C"/>
    <w:multiLevelType w:val="hybridMultilevel"/>
    <w:tmpl w:val="B014676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804543D"/>
    <w:multiLevelType w:val="hybridMultilevel"/>
    <w:tmpl w:val="5C1C04B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87F5C9C"/>
    <w:multiLevelType w:val="hybridMultilevel"/>
    <w:tmpl w:val="7AAA3E4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93B0261"/>
    <w:multiLevelType w:val="hybridMultilevel"/>
    <w:tmpl w:val="04FE05A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A7450D4"/>
    <w:multiLevelType w:val="hybridMultilevel"/>
    <w:tmpl w:val="A1C69BB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B371B0E"/>
    <w:multiLevelType w:val="hybridMultilevel"/>
    <w:tmpl w:val="0B12254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CC839B6"/>
    <w:multiLevelType w:val="hybridMultilevel"/>
    <w:tmpl w:val="24D8D4E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CDB1B8E"/>
    <w:multiLevelType w:val="hybridMultilevel"/>
    <w:tmpl w:val="390E50D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D025D87"/>
    <w:multiLevelType w:val="hybridMultilevel"/>
    <w:tmpl w:val="FBB60CE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DD208FB"/>
    <w:multiLevelType w:val="hybridMultilevel"/>
    <w:tmpl w:val="DD581CA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DEF5C2A"/>
    <w:multiLevelType w:val="hybridMultilevel"/>
    <w:tmpl w:val="9BD83EE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E0D5D07"/>
    <w:multiLevelType w:val="hybridMultilevel"/>
    <w:tmpl w:val="C440626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E745D58"/>
    <w:multiLevelType w:val="hybridMultilevel"/>
    <w:tmpl w:val="0306790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09F010C"/>
    <w:multiLevelType w:val="hybridMultilevel"/>
    <w:tmpl w:val="E33C10F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0D1089F"/>
    <w:multiLevelType w:val="hybridMultilevel"/>
    <w:tmpl w:val="35E4D45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18D3396"/>
    <w:multiLevelType w:val="hybridMultilevel"/>
    <w:tmpl w:val="0AE66B7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1E31654"/>
    <w:multiLevelType w:val="hybridMultilevel"/>
    <w:tmpl w:val="FBE2B98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2285803"/>
    <w:multiLevelType w:val="hybridMultilevel"/>
    <w:tmpl w:val="C576D12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2B76302"/>
    <w:multiLevelType w:val="hybridMultilevel"/>
    <w:tmpl w:val="DC1A81D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3AF7A36"/>
    <w:multiLevelType w:val="hybridMultilevel"/>
    <w:tmpl w:val="67D60B2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3DB0DB3"/>
    <w:multiLevelType w:val="hybridMultilevel"/>
    <w:tmpl w:val="55726A0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48F0847"/>
    <w:multiLevelType w:val="hybridMultilevel"/>
    <w:tmpl w:val="3E328E2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4D04B65"/>
    <w:multiLevelType w:val="hybridMultilevel"/>
    <w:tmpl w:val="22C2BE6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5595D53"/>
    <w:multiLevelType w:val="hybridMultilevel"/>
    <w:tmpl w:val="541075C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5960801"/>
    <w:multiLevelType w:val="hybridMultilevel"/>
    <w:tmpl w:val="6D1EA6F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60A627A"/>
    <w:multiLevelType w:val="hybridMultilevel"/>
    <w:tmpl w:val="EED28EC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8525FC3"/>
    <w:multiLevelType w:val="hybridMultilevel"/>
    <w:tmpl w:val="6BD2F45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92B7537"/>
    <w:multiLevelType w:val="hybridMultilevel"/>
    <w:tmpl w:val="7F52D32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9AB0EF8"/>
    <w:multiLevelType w:val="hybridMultilevel"/>
    <w:tmpl w:val="86F610A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A7728C3"/>
    <w:multiLevelType w:val="hybridMultilevel"/>
    <w:tmpl w:val="2640C5D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C82797B"/>
    <w:multiLevelType w:val="hybridMultilevel"/>
    <w:tmpl w:val="C46015F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D5070F4"/>
    <w:multiLevelType w:val="hybridMultilevel"/>
    <w:tmpl w:val="C5D64BF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D703F13"/>
    <w:multiLevelType w:val="hybridMultilevel"/>
    <w:tmpl w:val="1ECE3FF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F8E7577"/>
    <w:multiLevelType w:val="hybridMultilevel"/>
    <w:tmpl w:val="AAB0CED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FA26BBB"/>
    <w:multiLevelType w:val="hybridMultilevel"/>
    <w:tmpl w:val="1A0EF7D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00540B5"/>
    <w:multiLevelType w:val="hybridMultilevel"/>
    <w:tmpl w:val="240C6D1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13D05C8"/>
    <w:multiLevelType w:val="hybridMultilevel"/>
    <w:tmpl w:val="B6A2D34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2AC75E4"/>
    <w:multiLevelType w:val="hybridMultilevel"/>
    <w:tmpl w:val="02FA94D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2B8587E"/>
    <w:multiLevelType w:val="hybridMultilevel"/>
    <w:tmpl w:val="467C762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3322929"/>
    <w:multiLevelType w:val="hybridMultilevel"/>
    <w:tmpl w:val="B92EB32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4B92E34"/>
    <w:multiLevelType w:val="hybridMultilevel"/>
    <w:tmpl w:val="72C43B6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54C4289"/>
    <w:multiLevelType w:val="hybridMultilevel"/>
    <w:tmpl w:val="235E1BB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6805714"/>
    <w:multiLevelType w:val="hybridMultilevel"/>
    <w:tmpl w:val="125EEC8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6A26CCA"/>
    <w:multiLevelType w:val="hybridMultilevel"/>
    <w:tmpl w:val="B546E72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76656DD"/>
    <w:multiLevelType w:val="hybridMultilevel"/>
    <w:tmpl w:val="FAC87E7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9131FC5"/>
    <w:multiLevelType w:val="hybridMultilevel"/>
    <w:tmpl w:val="EECEE24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49382093"/>
    <w:multiLevelType w:val="hybridMultilevel"/>
    <w:tmpl w:val="D782252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9726D1D"/>
    <w:multiLevelType w:val="hybridMultilevel"/>
    <w:tmpl w:val="A844CFE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49A45E89"/>
    <w:multiLevelType w:val="hybridMultilevel"/>
    <w:tmpl w:val="CEE230F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4BAD003D"/>
    <w:multiLevelType w:val="hybridMultilevel"/>
    <w:tmpl w:val="4C72170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4C2F6B0F"/>
    <w:multiLevelType w:val="hybridMultilevel"/>
    <w:tmpl w:val="B66831F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CDB38E8"/>
    <w:multiLevelType w:val="hybridMultilevel"/>
    <w:tmpl w:val="90E8B85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E861F19"/>
    <w:multiLevelType w:val="hybridMultilevel"/>
    <w:tmpl w:val="8DC64DB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F287522"/>
    <w:multiLevelType w:val="hybridMultilevel"/>
    <w:tmpl w:val="D05C12E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FFE7ACC"/>
    <w:multiLevelType w:val="hybridMultilevel"/>
    <w:tmpl w:val="F854669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0285622"/>
    <w:multiLevelType w:val="hybridMultilevel"/>
    <w:tmpl w:val="5ACCBCF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12B2926"/>
    <w:multiLevelType w:val="hybridMultilevel"/>
    <w:tmpl w:val="C9EC21D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1916861"/>
    <w:multiLevelType w:val="hybridMultilevel"/>
    <w:tmpl w:val="A456F0A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1A31877"/>
    <w:multiLevelType w:val="hybridMultilevel"/>
    <w:tmpl w:val="215052F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2346554"/>
    <w:multiLevelType w:val="hybridMultilevel"/>
    <w:tmpl w:val="4BC08A6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260673F"/>
    <w:multiLevelType w:val="hybridMultilevel"/>
    <w:tmpl w:val="87C2878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3117689"/>
    <w:multiLevelType w:val="hybridMultilevel"/>
    <w:tmpl w:val="4F5CD9F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4087F16"/>
    <w:multiLevelType w:val="hybridMultilevel"/>
    <w:tmpl w:val="2698161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4D41D94"/>
    <w:multiLevelType w:val="hybridMultilevel"/>
    <w:tmpl w:val="611834A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55003BA4"/>
    <w:multiLevelType w:val="hybridMultilevel"/>
    <w:tmpl w:val="F306C04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551A1FB9"/>
    <w:multiLevelType w:val="hybridMultilevel"/>
    <w:tmpl w:val="31666CC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55235BAC"/>
    <w:multiLevelType w:val="hybridMultilevel"/>
    <w:tmpl w:val="24C8826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553F1D14"/>
    <w:multiLevelType w:val="hybridMultilevel"/>
    <w:tmpl w:val="5E08DF2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555F58EE"/>
    <w:multiLevelType w:val="hybridMultilevel"/>
    <w:tmpl w:val="D9564EF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55B00341"/>
    <w:multiLevelType w:val="hybridMultilevel"/>
    <w:tmpl w:val="217E441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6455731"/>
    <w:multiLevelType w:val="hybridMultilevel"/>
    <w:tmpl w:val="FCDC40A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57C02B59"/>
    <w:multiLevelType w:val="hybridMultilevel"/>
    <w:tmpl w:val="D3668BB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58A445A1"/>
    <w:multiLevelType w:val="hybridMultilevel"/>
    <w:tmpl w:val="9B5EE29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8D41306"/>
    <w:multiLevelType w:val="hybridMultilevel"/>
    <w:tmpl w:val="47527BA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5AF110F0"/>
    <w:multiLevelType w:val="hybridMultilevel"/>
    <w:tmpl w:val="5E66DE6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5B5B06F8"/>
    <w:multiLevelType w:val="hybridMultilevel"/>
    <w:tmpl w:val="92E2882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5C393804"/>
    <w:multiLevelType w:val="hybridMultilevel"/>
    <w:tmpl w:val="0F3A896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5C5B677B"/>
    <w:multiLevelType w:val="hybridMultilevel"/>
    <w:tmpl w:val="BD004E6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5C7123E0"/>
    <w:multiLevelType w:val="hybridMultilevel"/>
    <w:tmpl w:val="35FC4E1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CF03841"/>
    <w:multiLevelType w:val="hybridMultilevel"/>
    <w:tmpl w:val="420E9F0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D607423"/>
    <w:multiLevelType w:val="hybridMultilevel"/>
    <w:tmpl w:val="0AB892A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DA416F1"/>
    <w:multiLevelType w:val="hybridMultilevel"/>
    <w:tmpl w:val="6B0C1AF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E2E4992"/>
    <w:multiLevelType w:val="hybridMultilevel"/>
    <w:tmpl w:val="ED7690E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F5577CD"/>
    <w:multiLevelType w:val="hybridMultilevel"/>
    <w:tmpl w:val="84A6549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FD54AF6"/>
    <w:multiLevelType w:val="hybridMultilevel"/>
    <w:tmpl w:val="04B4C23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04D2925"/>
    <w:multiLevelType w:val="hybridMultilevel"/>
    <w:tmpl w:val="454E430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60B546FC"/>
    <w:multiLevelType w:val="hybridMultilevel"/>
    <w:tmpl w:val="615A3E7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612215D7"/>
    <w:multiLevelType w:val="hybridMultilevel"/>
    <w:tmpl w:val="AEA09F3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622A20CB"/>
    <w:multiLevelType w:val="hybridMultilevel"/>
    <w:tmpl w:val="5D921BD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622B4D04"/>
    <w:multiLevelType w:val="hybridMultilevel"/>
    <w:tmpl w:val="EF949D1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63381C02"/>
    <w:multiLevelType w:val="hybridMultilevel"/>
    <w:tmpl w:val="7270BDA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63E10B0A"/>
    <w:multiLevelType w:val="hybridMultilevel"/>
    <w:tmpl w:val="F2B837F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64B71537"/>
    <w:multiLevelType w:val="hybridMultilevel"/>
    <w:tmpl w:val="6442A09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64C81CC8"/>
    <w:multiLevelType w:val="hybridMultilevel"/>
    <w:tmpl w:val="231421F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64C93BA8"/>
    <w:multiLevelType w:val="hybridMultilevel"/>
    <w:tmpl w:val="2CEA7BF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65716128"/>
    <w:multiLevelType w:val="hybridMultilevel"/>
    <w:tmpl w:val="3202CB4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6639689F"/>
    <w:multiLevelType w:val="hybridMultilevel"/>
    <w:tmpl w:val="C0BA573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671C7CA9"/>
    <w:multiLevelType w:val="hybridMultilevel"/>
    <w:tmpl w:val="471C74D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67C01037"/>
    <w:multiLevelType w:val="hybridMultilevel"/>
    <w:tmpl w:val="0E0C1DF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68071B9A"/>
    <w:multiLevelType w:val="hybridMultilevel"/>
    <w:tmpl w:val="B3F4389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80B3E4F"/>
    <w:multiLevelType w:val="hybridMultilevel"/>
    <w:tmpl w:val="DF542AE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689140E9"/>
    <w:multiLevelType w:val="hybridMultilevel"/>
    <w:tmpl w:val="3182C63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68EF68F1"/>
    <w:multiLevelType w:val="hybridMultilevel"/>
    <w:tmpl w:val="69CE607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AE93484"/>
    <w:multiLevelType w:val="hybridMultilevel"/>
    <w:tmpl w:val="61B02E9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BA15AB8"/>
    <w:multiLevelType w:val="hybridMultilevel"/>
    <w:tmpl w:val="F524FD4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DC31A6B"/>
    <w:multiLevelType w:val="hybridMultilevel"/>
    <w:tmpl w:val="E654A55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ED81EC9"/>
    <w:multiLevelType w:val="hybridMultilevel"/>
    <w:tmpl w:val="7D3E1D5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FA13A7C"/>
    <w:multiLevelType w:val="hybridMultilevel"/>
    <w:tmpl w:val="6C74380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FDE5F93"/>
    <w:multiLevelType w:val="hybridMultilevel"/>
    <w:tmpl w:val="32F4384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6FE9103B"/>
    <w:multiLevelType w:val="hybridMultilevel"/>
    <w:tmpl w:val="83AE37E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711B721D"/>
    <w:multiLevelType w:val="hybridMultilevel"/>
    <w:tmpl w:val="859E8F7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71870D99"/>
    <w:multiLevelType w:val="hybridMultilevel"/>
    <w:tmpl w:val="AF6EB29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71883D4A"/>
    <w:multiLevelType w:val="hybridMultilevel"/>
    <w:tmpl w:val="23DC1CD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7197775D"/>
    <w:multiLevelType w:val="hybridMultilevel"/>
    <w:tmpl w:val="6E4AA80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71B75222"/>
    <w:multiLevelType w:val="hybridMultilevel"/>
    <w:tmpl w:val="A252D3C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71E6615E"/>
    <w:multiLevelType w:val="hybridMultilevel"/>
    <w:tmpl w:val="5818F79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72CA0CE3"/>
    <w:multiLevelType w:val="hybridMultilevel"/>
    <w:tmpl w:val="6806281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750A59C4"/>
    <w:multiLevelType w:val="hybridMultilevel"/>
    <w:tmpl w:val="A8EAAD6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75336FA9"/>
    <w:multiLevelType w:val="hybridMultilevel"/>
    <w:tmpl w:val="0532B22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75C13FC0"/>
    <w:multiLevelType w:val="hybridMultilevel"/>
    <w:tmpl w:val="F1B8B77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761006CE"/>
    <w:multiLevelType w:val="hybridMultilevel"/>
    <w:tmpl w:val="073E145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76766FD4"/>
    <w:multiLevelType w:val="hybridMultilevel"/>
    <w:tmpl w:val="98A69D1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77913966"/>
    <w:multiLevelType w:val="hybridMultilevel"/>
    <w:tmpl w:val="26829EB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7958707E"/>
    <w:multiLevelType w:val="hybridMultilevel"/>
    <w:tmpl w:val="908E1D3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7A5F6D58"/>
    <w:multiLevelType w:val="hybridMultilevel"/>
    <w:tmpl w:val="7FA8DDE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7B856F6E"/>
    <w:multiLevelType w:val="hybridMultilevel"/>
    <w:tmpl w:val="CEFAD1E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7BD55FA9"/>
    <w:multiLevelType w:val="hybridMultilevel"/>
    <w:tmpl w:val="77B837F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7C1507A3"/>
    <w:multiLevelType w:val="hybridMultilevel"/>
    <w:tmpl w:val="B000A34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7C4420FE"/>
    <w:multiLevelType w:val="hybridMultilevel"/>
    <w:tmpl w:val="20AA76B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7D211F1F"/>
    <w:multiLevelType w:val="hybridMultilevel"/>
    <w:tmpl w:val="E84A235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7D8D5193"/>
    <w:multiLevelType w:val="hybridMultilevel"/>
    <w:tmpl w:val="05807AF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EC22CBE"/>
    <w:multiLevelType w:val="hybridMultilevel"/>
    <w:tmpl w:val="267830A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7F8F5C19"/>
    <w:multiLevelType w:val="hybridMultilevel"/>
    <w:tmpl w:val="80A8406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FD13EAF"/>
    <w:multiLevelType w:val="hybridMultilevel"/>
    <w:tmpl w:val="B988196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3"/>
  </w:num>
  <w:num w:numId="2">
    <w:abstractNumId w:val="180"/>
  </w:num>
  <w:num w:numId="3">
    <w:abstractNumId w:val="140"/>
  </w:num>
  <w:num w:numId="4">
    <w:abstractNumId w:val="26"/>
  </w:num>
  <w:num w:numId="5">
    <w:abstractNumId w:val="2"/>
  </w:num>
  <w:num w:numId="6">
    <w:abstractNumId w:val="10"/>
  </w:num>
  <w:num w:numId="7">
    <w:abstractNumId w:val="148"/>
  </w:num>
  <w:num w:numId="8">
    <w:abstractNumId w:val="105"/>
  </w:num>
  <w:num w:numId="9">
    <w:abstractNumId w:val="13"/>
  </w:num>
  <w:num w:numId="10">
    <w:abstractNumId w:val="197"/>
  </w:num>
  <w:num w:numId="11">
    <w:abstractNumId w:val="150"/>
  </w:num>
  <w:num w:numId="12">
    <w:abstractNumId w:val="122"/>
  </w:num>
  <w:num w:numId="13">
    <w:abstractNumId w:val="21"/>
  </w:num>
  <w:num w:numId="14">
    <w:abstractNumId w:val="121"/>
  </w:num>
  <w:num w:numId="15">
    <w:abstractNumId w:val="32"/>
  </w:num>
  <w:num w:numId="16">
    <w:abstractNumId w:val="126"/>
  </w:num>
  <w:num w:numId="17">
    <w:abstractNumId w:val="147"/>
  </w:num>
  <w:num w:numId="18">
    <w:abstractNumId w:val="96"/>
  </w:num>
  <w:num w:numId="19">
    <w:abstractNumId w:val="165"/>
  </w:num>
  <w:num w:numId="20">
    <w:abstractNumId w:val="52"/>
  </w:num>
  <w:num w:numId="21">
    <w:abstractNumId w:val="129"/>
  </w:num>
  <w:num w:numId="22">
    <w:abstractNumId w:val="79"/>
  </w:num>
  <w:num w:numId="23">
    <w:abstractNumId w:val="158"/>
  </w:num>
  <w:num w:numId="24">
    <w:abstractNumId w:val="186"/>
  </w:num>
  <w:num w:numId="25">
    <w:abstractNumId w:val="127"/>
  </w:num>
  <w:num w:numId="26">
    <w:abstractNumId w:val="65"/>
  </w:num>
  <w:num w:numId="27">
    <w:abstractNumId w:val="130"/>
  </w:num>
  <w:num w:numId="28">
    <w:abstractNumId w:val="12"/>
  </w:num>
  <w:num w:numId="29">
    <w:abstractNumId w:val="128"/>
  </w:num>
  <w:num w:numId="30">
    <w:abstractNumId w:val="28"/>
  </w:num>
  <w:num w:numId="31">
    <w:abstractNumId w:val="42"/>
  </w:num>
  <w:num w:numId="32">
    <w:abstractNumId w:val="92"/>
  </w:num>
  <w:num w:numId="33">
    <w:abstractNumId w:val="178"/>
  </w:num>
  <w:num w:numId="34">
    <w:abstractNumId w:val="111"/>
  </w:num>
  <w:num w:numId="35">
    <w:abstractNumId w:val="41"/>
  </w:num>
  <w:num w:numId="36">
    <w:abstractNumId w:val="173"/>
  </w:num>
  <w:num w:numId="37">
    <w:abstractNumId w:val="161"/>
  </w:num>
  <w:num w:numId="38">
    <w:abstractNumId w:val="5"/>
  </w:num>
  <w:num w:numId="39">
    <w:abstractNumId w:val="99"/>
  </w:num>
  <w:num w:numId="40">
    <w:abstractNumId w:val="177"/>
  </w:num>
  <w:num w:numId="41">
    <w:abstractNumId w:val="88"/>
  </w:num>
  <w:num w:numId="42">
    <w:abstractNumId w:val="63"/>
  </w:num>
  <w:num w:numId="43">
    <w:abstractNumId w:val="23"/>
  </w:num>
  <w:num w:numId="44">
    <w:abstractNumId w:val="81"/>
  </w:num>
  <w:num w:numId="45">
    <w:abstractNumId w:val="53"/>
  </w:num>
  <w:num w:numId="46">
    <w:abstractNumId w:val="155"/>
  </w:num>
  <w:num w:numId="47">
    <w:abstractNumId w:val="20"/>
  </w:num>
  <w:num w:numId="48">
    <w:abstractNumId w:val="108"/>
  </w:num>
  <w:num w:numId="49">
    <w:abstractNumId w:val="125"/>
  </w:num>
  <w:num w:numId="50">
    <w:abstractNumId w:val="179"/>
  </w:num>
  <w:num w:numId="51">
    <w:abstractNumId w:val="97"/>
  </w:num>
  <w:num w:numId="52">
    <w:abstractNumId w:val="143"/>
  </w:num>
  <w:num w:numId="53">
    <w:abstractNumId w:val="80"/>
  </w:num>
  <w:num w:numId="54">
    <w:abstractNumId w:val="160"/>
  </w:num>
  <w:num w:numId="55">
    <w:abstractNumId w:val="102"/>
  </w:num>
  <w:num w:numId="56">
    <w:abstractNumId w:val="167"/>
  </w:num>
  <w:num w:numId="57">
    <w:abstractNumId w:val="137"/>
  </w:num>
  <w:num w:numId="58">
    <w:abstractNumId w:val="66"/>
  </w:num>
  <w:num w:numId="59">
    <w:abstractNumId w:val="9"/>
  </w:num>
  <w:num w:numId="60">
    <w:abstractNumId w:val="159"/>
  </w:num>
  <w:num w:numId="61">
    <w:abstractNumId w:val="100"/>
  </w:num>
  <w:num w:numId="62">
    <w:abstractNumId w:val="3"/>
  </w:num>
  <w:num w:numId="63">
    <w:abstractNumId w:val="30"/>
  </w:num>
  <w:num w:numId="64">
    <w:abstractNumId w:val="188"/>
  </w:num>
  <w:num w:numId="65">
    <w:abstractNumId w:val="43"/>
  </w:num>
  <w:num w:numId="66">
    <w:abstractNumId w:val="39"/>
  </w:num>
  <w:num w:numId="67">
    <w:abstractNumId w:val="185"/>
  </w:num>
  <w:num w:numId="68">
    <w:abstractNumId w:val="25"/>
  </w:num>
  <w:num w:numId="69">
    <w:abstractNumId w:val="109"/>
  </w:num>
  <w:num w:numId="70">
    <w:abstractNumId w:val="144"/>
  </w:num>
  <w:num w:numId="71">
    <w:abstractNumId w:val="131"/>
  </w:num>
  <w:num w:numId="72">
    <w:abstractNumId w:val="174"/>
  </w:num>
  <w:num w:numId="73">
    <w:abstractNumId w:val="110"/>
  </w:num>
  <w:num w:numId="74">
    <w:abstractNumId w:val="86"/>
  </w:num>
  <w:num w:numId="75">
    <w:abstractNumId w:val="1"/>
  </w:num>
  <w:num w:numId="76">
    <w:abstractNumId w:val="44"/>
  </w:num>
  <w:num w:numId="77">
    <w:abstractNumId w:val="135"/>
  </w:num>
  <w:num w:numId="78">
    <w:abstractNumId w:val="50"/>
  </w:num>
  <w:num w:numId="79">
    <w:abstractNumId w:val="199"/>
  </w:num>
  <w:num w:numId="80">
    <w:abstractNumId w:val="170"/>
  </w:num>
  <w:num w:numId="81">
    <w:abstractNumId w:val="67"/>
  </w:num>
  <w:num w:numId="82">
    <w:abstractNumId w:val="196"/>
  </w:num>
  <w:num w:numId="83">
    <w:abstractNumId w:val="120"/>
  </w:num>
  <w:num w:numId="84">
    <w:abstractNumId w:val="89"/>
  </w:num>
  <w:num w:numId="85">
    <w:abstractNumId w:val="87"/>
  </w:num>
  <w:num w:numId="86">
    <w:abstractNumId w:val="56"/>
  </w:num>
  <w:num w:numId="87">
    <w:abstractNumId w:val="8"/>
  </w:num>
  <w:num w:numId="88">
    <w:abstractNumId w:val="46"/>
  </w:num>
  <w:num w:numId="89">
    <w:abstractNumId w:val="153"/>
  </w:num>
  <w:num w:numId="90">
    <w:abstractNumId w:val="146"/>
  </w:num>
  <w:num w:numId="91">
    <w:abstractNumId w:val="69"/>
  </w:num>
  <w:num w:numId="92">
    <w:abstractNumId w:val="166"/>
  </w:num>
  <w:num w:numId="93">
    <w:abstractNumId w:val="24"/>
  </w:num>
  <w:num w:numId="94">
    <w:abstractNumId w:val="84"/>
  </w:num>
  <w:num w:numId="95">
    <w:abstractNumId w:val="142"/>
  </w:num>
  <w:num w:numId="96">
    <w:abstractNumId w:val="31"/>
  </w:num>
  <w:num w:numId="97">
    <w:abstractNumId w:val="157"/>
  </w:num>
  <w:num w:numId="98">
    <w:abstractNumId w:val="163"/>
  </w:num>
  <w:num w:numId="99">
    <w:abstractNumId w:val="16"/>
  </w:num>
  <w:num w:numId="100">
    <w:abstractNumId w:val="0"/>
  </w:num>
  <w:num w:numId="101">
    <w:abstractNumId w:val="4"/>
  </w:num>
  <w:num w:numId="102">
    <w:abstractNumId w:val="51"/>
  </w:num>
  <w:num w:numId="103">
    <w:abstractNumId w:val="93"/>
  </w:num>
  <w:num w:numId="104">
    <w:abstractNumId w:val="103"/>
  </w:num>
  <w:num w:numId="105">
    <w:abstractNumId w:val="58"/>
  </w:num>
  <w:num w:numId="106">
    <w:abstractNumId w:val="184"/>
  </w:num>
  <w:num w:numId="107">
    <w:abstractNumId w:val="78"/>
  </w:num>
  <w:num w:numId="108">
    <w:abstractNumId w:val="55"/>
  </w:num>
  <w:num w:numId="109">
    <w:abstractNumId w:val="83"/>
  </w:num>
  <w:num w:numId="110">
    <w:abstractNumId w:val="75"/>
  </w:num>
  <w:num w:numId="111">
    <w:abstractNumId w:val="104"/>
  </w:num>
  <w:num w:numId="112">
    <w:abstractNumId w:val="101"/>
  </w:num>
  <w:num w:numId="113">
    <w:abstractNumId w:val="151"/>
  </w:num>
  <w:num w:numId="114">
    <w:abstractNumId w:val="118"/>
  </w:num>
  <w:num w:numId="115">
    <w:abstractNumId w:val="34"/>
  </w:num>
  <w:num w:numId="116">
    <w:abstractNumId w:val="11"/>
  </w:num>
  <w:num w:numId="117">
    <w:abstractNumId w:val="15"/>
  </w:num>
  <w:num w:numId="118">
    <w:abstractNumId w:val="164"/>
  </w:num>
  <w:num w:numId="119">
    <w:abstractNumId w:val="33"/>
  </w:num>
  <w:num w:numId="120">
    <w:abstractNumId w:val="90"/>
  </w:num>
  <w:num w:numId="121">
    <w:abstractNumId w:val="112"/>
  </w:num>
  <w:num w:numId="122">
    <w:abstractNumId w:val="73"/>
  </w:num>
  <w:num w:numId="123">
    <w:abstractNumId w:val="168"/>
  </w:num>
  <w:num w:numId="124">
    <w:abstractNumId w:val="115"/>
  </w:num>
  <w:num w:numId="125">
    <w:abstractNumId w:val="116"/>
  </w:num>
  <w:num w:numId="126">
    <w:abstractNumId w:val="61"/>
  </w:num>
  <w:num w:numId="127">
    <w:abstractNumId w:val="138"/>
  </w:num>
  <w:num w:numId="128">
    <w:abstractNumId w:val="82"/>
  </w:num>
  <w:num w:numId="129">
    <w:abstractNumId w:val="94"/>
  </w:num>
  <w:num w:numId="130">
    <w:abstractNumId w:val="91"/>
  </w:num>
  <w:num w:numId="131">
    <w:abstractNumId w:val="22"/>
  </w:num>
  <w:num w:numId="132">
    <w:abstractNumId w:val="45"/>
  </w:num>
  <w:num w:numId="133">
    <w:abstractNumId w:val="175"/>
  </w:num>
  <w:num w:numId="134">
    <w:abstractNumId w:val="107"/>
  </w:num>
  <w:num w:numId="135">
    <w:abstractNumId w:val="145"/>
  </w:num>
  <w:num w:numId="136">
    <w:abstractNumId w:val="95"/>
  </w:num>
  <w:num w:numId="137">
    <w:abstractNumId w:val="152"/>
  </w:num>
  <w:num w:numId="138">
    <w:abstractNumId w:val="98"/>
  </w:num>
  <w:num w:numId="139">
    <w:abstractNumId w:val="194"/>
  </w:num>
  <w:num w:numId="140">
    <w:abstractNumId w:val="27"/>
  </w:num>
  <w:num w:numId="141">
    <w:abstractNumId w:val="6"/>
  </w:num>
  <w:num w:numId="142">
    <w:abstractNumId w:val="123"/>
  </w:num>
  <w:num w:numId="143">
    <w:abstractNumId w:val="149"/>
  </w:num>
  <w:num w:numId="144">
    <w:abstractNumId w:val="18"/>
  </w:num>
  <w:num w:numId="145">
    <w:abstractNumId w:val="14"/>
  </w:num>
  <w:num w:numId="146">
    <w:abstractNumId w:val="124"/>
  </w:num>
  <w:num w:numId="147">
    <w:abstractNumId w:val="76"/>
  </w:num>
  <w:num w:numId="148">
    <w:abstractNumId w:val="29"/>
  </w:num>
  <w:num w:numId="149">
    <w:abstractNumId w:val="154"/>
  </w:num>
  <w:num w:numId="150">
    <w:abstractNumId w:val="182"/>
  </w:num>
  <w:num w:numId="151">
    <w:abstractNumId w:val="57"/>
  </w:num>
  <w:num w:numId="152">
    <w:abstractNumId w:val="38"/>
  </w:num>
  <w:num w:numId="153">
    <w:abstractNumId w:val="136"/>
  </w:num>
  <w:num w:numId="154">
    <w:abstractNumId w:val="106"/>
  </w:num>
  <w:num w:numId="155">
    <w:abstractNumId w:val="132"/>
  </w:num>
  <w:num w:numId="156">
    <w:abstractNumId w:val="37"/>
  </w:num>
  <w:num w:numId="157">
    <w:abstractNumId w:val="7"/>
  </w:num>
  <w:num w:numId="158">
    <w:abstractNumId w:val="47"/>
  </w:num>
  <w:num w:numId="159">
    <w:abstractNumId w:val="49"/>
  </w:num>
  <w:num w:numId="160">
    <w:abstractNumId w:val="119"/>
  </w:num>
  <w:num w:numId="161">
    <w:abstractNumId w:val="189"/>
  </w:num>
  <w:num w:numId="162">
    <w:abstractNumId w:val="35"/>
  </w:num>
  <w:num w:numId="163">
    <w:abstractNumId w:val="19"/>
  </w:num>
  <w:num w:numId="164">
    <w:abstractNumId w:val="195"/>
  </w:num>
  <w:num w:numId="165">
    <w:abstractNumId w:val="162"/>
  </w:num>
  <w:num w:numId="166">
    <w:abstractNumId w:val="72"/>
  </w:num>
  <w:num w:numId="167">
    <w:abstractNumId w:val="17"/>
  </w:num>
  <w:num w:numId="168">
    <w:abstractNumId w:val="190"/>
  </w:num>
  <w:num w:numId="169">
    <w:abstractNumId w:val="181"/>
  </w:num>
  <w:num w:numId="170">
    <w:abstractNumId w:val="134"/>
  </w:num>
  <w:num w:numId="171">
    <w:abstractNumId w:val="133"/>
  </w:num>
  <w:num w:numId="172">
    <w:abstractNumId w:val="156"/>
  </w:num>
  <w:num w:numId="173">
    <w:abstractNumId w:val="70"/>
  </w:num>
  <w:num w:numId="174">
    <w:abstractNumId w:val="183"/>
  </w:num>
  <w:num w:numId="175">
    <w:abstractNumId w:val="139"/>
  </w:num>
  <w:num w:numId="176">
    <w:abstractNumId w:val="187"/>
  </w:num>
  <w:num w:numId="177">
    <w:abstractNumId w:val="74"/>
  </w:num>
  <w:num w:numId="178">
    <w:abstractNumId w:val="59"/>
  </w:num>
  <w:num w:numId="179">
    <w:abstractNumId w:val="113"/>
  </w:num>
  <w:num w:numId="180">
    <w:abstractNumId w:val="62"/>
  </w:num>
  <w:num w:numId="181">
    <w:abstractNumId w:val="85"/>
  </w:num>
  <w:num w:numId="182">
    <w:abstractNumId w:val="36"/>
  </w:num>
  <w:num w:numId="183">
    <w:abstractNumId w:val="114"/>
  </w:num>
  <w:num w:numId="184">
    <w:abstractNumId w:val="60"/>
  </w:num>
  <w:num w:numId="185">
    <w:abstractNumId w:val="141"/>
  </w:num>
  <w:num w:numId="186">
    <w:abstractNumId w:val="68"/>
  </w:num>
  <w:num w:numId="187">
    <w:abstractNumId w:val="40"/>
  </w:num>
  <w:num w:numId="188">
    <w:abstractNumId w:val="48"/>
  </w:num>
  <w:num w:numId="189">
    <w:abstractNumId w:val="64"/>
  </w:num>
  <w:num w:numId="190">
    <w:abstractNumId w:val="54"/>
  </w:num>
  <w:num w:numId="191">
    <w:abstractNumId w:val="172"/>
  </w:num>
  <w:num w:numId="192">
    <w:abstractNumId w:val="191"/>
  </w:num>
  <w:num w:numId="193">
    <w:abstractNumId w:val="169"/>
  </w:num>
  <w:num w:numId="194">
    <w:abstractNumId w:val="198"/>
  </w:num>
  <w:num w:numId="195">
    <w:abstractNumId w:val="117"/>
  </w:num>
  <w:num w:numId="196">
    <w:abstractNumId w:val="171"/>
  </w:num>
  <w:num w:numId="197">
    <w:abstractNumId w:val="176"/>
  </w:num>
  <w:num w:numId="198">
    <w:abstractNumId w:val="192"/>
  </w:num>
  <w:num w:numId="199">
    <w:abstractNumId w:val="71"/>
  </w:num>
  <w:num w:numId="200">
    <w:abstractNumId w:val="77"/>
  </w:num>
  <w:numIdMacAtCleanup w:val="2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69"/>
    <w:rsid w:val="0021079A"/>
    <w:rsid w:val="002F65A2"/>
    <w:rsid w:val="00390169"/>
    <w:rsid w:val="003D0480"/>
    <w:rsid w:val="0040196C"/>
    <w:rsid w:val="004C311A"/>
    <w:rsid w:val="00633834"/>
    <w:rsid w:val="007647B1"/>
    <w:rsid w:val="00A210FE"/>
    <w:rsid w:val="00DD3094"/>
    <w:rsid w:val="00E6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42643F-847D-4A29-A0F6-325E646E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35</Pages>
  <Words>60227</Words>
  <Characters>34330</Characters>
  <Application>Microsoft Office Word</Application>
  <DocSecurity>0</DocSecurity>
  <Lines>286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Білоус</dc:creator>
  <cp:keywords/>
  <dc:description/>
  <cp:lastModifiedBy>Олександр Білоус</cp:lastModifiedBy>
  <cp:revision>4</cp:revision>
  <dcterms:created xsi:type="dcterms:W3CDTF">2020-05-04T16:41:00Z</dcterms:created>
  <dcterms:modified xsi:type="dcterms:W3CDTF">2020-05-04T17:23:00Z</dcterms:modified>
</cp:coreProperties>
</file>