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30" w:rsidRPr="00625130" w:rsidRDefault="00625130" w:rsidP="00625130">
      <w:pPr>
        <w:spacing w:after="0"/>
        <w:jc w:val="both"/>
        <w:rPr>
          <w:rFonts w:cstheme="minorHAnsi"/>
        </w:rPr>
      </w:pPr>
      <w:bookmarkStart w:id="0" w:name="_GoBack"/>
      <w:bookmarkEnd w:id="0"/>
      <w:r w:rsidRPr="00625130">
        <w:rPr>
          <w:rFonts w:cstheme="minorHAnsi"/>
        </w:rPr>
        <w:t>1. Хворому 20-ти років, що доставлений влітку з вулиці із кровотечею із плечової артерії,</w:t>
      </w:r>
      <w:r>
        <w:rPr>
          <w:rFonts w:cstheme="minorHAnsi"/>
        </w:rPr>
        <w:t xml:space="preserve"> </w:t>
      </w:r>
      <w:r w:rsidRPr="00625130">
        <w:rPr>
          <w:rFonts w:cstheme="minorHAnsi"/>
        </w:rPr>
        <w:t>при наданні першої медичної допомоги з метою тимчасової зупинки кровотечі було</w:t>
      </w:r>
      <w:r>
        <w:rPr>
          <w:rFonts w:cstheme="minorHAnsi"/>
        </w:rPr>
        <w:t xml:space="preserve"> </w:t>
      </w:r>
      <w:r w:rsidRPr="00625130">
        <w:rPr>
          <w:rFonts w:cstheme="minorHAnsi"/>
        </w:rPr>
        <w:t>накладено джгут. Вкажіть максимальну експозицію джгута:</w:t>
      </w:r>
    </w:p>
    <w:p w:rsidR="00625130" w:rsidRPr="00625130" w:rsidRDefault="00625130" w:rsidP="00625130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625130">
        <w:rPr>
          <w:rFonts w:cstheme="minorHAnsi"/>
        </w:rPr>
        <w:t>120 хвилин *</w:t>
      </w:r>
    </w:p>
    <w:p w:rsidR="00625130" w:rsidRPr="00625130" w:rsidRDefault="00625130" w:rsidP="00625130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625130">
        <w:rPr>
          <w:rFonts w:cstheme="minorHAnsi"/>
        </w:rPr>
        <w:t>15 хвилин</w:t>
      </w:r>
    </w:p>
    <w:p w:rsidR="00625130" w:rsidRPr="00625130" w:rsidRDefault="00625130" w:rsidP="00625130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625130">
        <w:rPr>
          <w:rFonts w:cstheme="minorHAnsi"/>
        </w:rPr>
        <w:t>30 хвилин</w:t>
      </w:r>
    </w:p>
    <w:p w:rsidR="00625130" w:rsidRPr="00625130" w:rsidRDefault="00625130" w:rsidP="00625130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625130">
        <w:rPr>
          <w:rFonts w:cstheme="minorHAnsi"/>
        </w:rPr>
        <w:t>60 хвилин</w:t>
      </w:r>
    </w:p>
    <w:p w:rsidR="00625130" w:rsidRPr="00625130" w:rsidRDefault="00625130" w:rsidP="00625130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625130">
        <w:rPr>
          <w:rFonts w:cstheme="minorHAnsi"/>
        </w:rPr>
        <w:t>180 хвилин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2. У хворої після підняття важкої сумки раптово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явився гострий біль у попереку. Рухи в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хребті обмежені. Не викликається ахіловий рефлекс зліва,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явилась анестезія больової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чутливості на зовнішній поверхні лівої гомілки. Яке захворювання запідозрите?</w:t>
      </w:r>
    </w:p>
    <w:p w:rsidR="0054287D" w:rsidRPr="004D7B95" w:rsidRDefault="0054287D" w:rsidP="006E1DB4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Попереково-крижовий радикуліт *</w:t>
      </w:r>
    </w:p>
    <w:p w:rsidR="0054287D" w:rsidRPr="004D7B95" w:rsidRDefault="0054287D" w:rsidP="006E1DB4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Люмбаго</w:t>
      </w:r>
    </w:p>
    <w:p w:rsidR="0054287D" w:rsidRPr="004D7B95" w:rsidRDefault="0054287D" w:rsidP="006E1DB4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Люмбалгія</w:t>
      </w:r>
    </w:p>
    <w:p w:rsidR="0054287D" w:rsidRPr="004D7B95" w:rsidRDefault="0054287D" w:rsidP="006E1DB4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Неврит стегнового нерва</w:t>
      </w:r>
    </w:p>
    <w:p w:rsidR="0054287D" w:rsidRPr="004D7B95" w:rsidRDefault="0054287D" w:rsidP="006E1DB4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Спінальний арахноїдит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3. У хворої з вираженим менінгеальним синдромом, петехіальними висипаннями на шкірі,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ознобом, температурою тіла 39°С, запальними змінами в периферичній крові та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нейтрофільним плеоцитозом в лікворі діагностовано гнійний менінгіт. Який із наявних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синдромів у хворої має вирішальне значення для постановки діагнозу менінгіту?</w:t>
      </w:r>
    </w:p>
    <w:p w:rsidR="0054287D" w:rsidRPr="004D7B95" w:rsidRDefault="0054287D" w:rsidP="006E1DB4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Нейтрофільний плеоцитоз *</w:t>
      </w:r>
    </w:p>
    <w:p w:rsidR="0054287D" w:rsidRPr="004D7B95" w:rsidRDefault="0054287D" w:rsidP="006E1DB4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Петехіальні висипання на шкірі</w:t>
      </w:r>
    </w:p>
    <w:p w:rsidR="0054287D" w:rsidRPr="004D7B95" w:rsidRDefault="0054287D" w:rsidP="006E1DB4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Менінгеальний синдром</w:t>
      </w:r>
    </w:p>
    <w:p w:rsidR="0054287D" w:rsidRPr="004D7B95" w:rsidRDefault="0054287D" w:rsidP="006E1DB4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Підвищення температури тіла</w:t>
      </w:r>
    </w:p>
    <w:p w:rsidR="0054287D" w:rsidRPr="004D7B95" w:rsidRDefault="0054287D" w:rsidP="006E1DB4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Запальні зміни в крові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4. У 31-річного хворого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явився різкий озноб, температура 39°C, що трималась 9 годин 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раптово знизилась до нормальної з сильним потовиділенням. Наступного дня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36,8°C, Ps- 70/хв. Живіт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який, не болючий. Печінка +2 см, селезінка +3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см. Рік тому повернувся з Південної Азії, де було декілька нападів гарячки. Яке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дослідження найкраще провести для швидкого підтвердження діагнозу?</w:t>
      </w:r>
    </w:p>
    <w:p w:rsidR="0054287D" w:rsidRPr="004D7B95" w:rsidRDefault="0054287D" w:rsidP="006E1DB4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Дослідження товстої краплі крові на малярію *</w:t>
      </w:r>
    </w:p>
    <w:p w:rsidR="0054287D" w:rsidRPr="004D7B95" w:rsidRDefault="0054287D" w:rsidP="006E1DB4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Дослідження крові на стерильність</w:t>
      </w:r>
    </w:p>
    <w:p w:rsidR="0054287D" w:rsidRPr="004D7B95" w:rsidRDefault="0054287D" w:rsidP="006E1DB4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Бактеріоскопія товстої краплі крові на менінгокок</w:t>
      </w:r>
    </w:p>
    <w:p w:rsidR="0054287D" w:rsidRPr="004D7B95" w:rsidRDefault="0054287D" w:rsidP="006E1DB4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Дослідження крові на anti-HEV IgM</w:t>
      </w:r>
    </w:p>
    <w:p w:rsidR="0054287D" w:rsidRPr="004D7B95" w:rsidRDefault="0054287D" w:rsidP="006E1DB4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Бактеріоскопія товстої краплі крові на лептоспіроз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5. У хворого 37-ми років через 2 доби після дорізу великої рогатої худоби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явилась пляма 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руці, яка за добу перетворилася на пустулу з чорним дном, безболісну під час дотику, з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вінцем дочірніх везикул по периферії. На руці та плечі безболісний набряк. Підвищилась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тіла до 39° Ps- 100/хв., АТ- 95/60 мм рт.ст., ЧД- 30/хв. Який діагноз найбільш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імовірний?</w:t>
      </w:r>
    </w:p>
    <w:p w:rsidR="0054287D" w:rsidRPr="004D7B95" w:rsidRDefault="0054287D" w:rsidP="006E1DB4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Сибірка *</w:t>
      </w:r>
    </w:p>
    <w:p w:rsidR="0054287D" w:rsidRPr="004D7B95" w:rsidRDefault="0054287D" w:rsidP="006E1DB4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Чума</w:t>
      </w:r>
    </w:p>
    <w:p w:rsidR="0054287D" w:rsidRPr="004D7B95" w:rsidRDefault="0054287D" w:rsidP="006E1DB4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Туляремія</w:t>
      </w:r>
    </w:p>
    <w:p w:rsidR="0054287D" w:rsidRPr="004D7B95" w:rsidRDefault="0054287D" w:rsidP="006E1DB4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Бруцельоз</w:t>
      </w:r>
    </w:p>
    <w:p w:rsidR="0054287D" w:rsidRPr="004D7B95" w:rsidRDefault="0054287D" w:rsidP="006E1DB4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Оперізуючий герпес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6. Юнак 17-ти років на призовній комісії поскаржився на шум у вухах, який підсилюється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при фізичному навантаженні. АТ-150/30 мм рт.ст., вислуховувається діастолі-чний шум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над аортою. На оглядовій рентгенограмі тінь серця аортальної конфігурації, збільшені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дуга аорти та лівий шлуночок. Легеневий малюнок не змінений. Пульсація аорти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підсилена.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Аортальна недостатність *</w:t>
      </w:r>
    </w:p>
    <w:p w:rsidR="0054287D" w:rsidRPr="004D7B95" w:rsidRDefault="0054287D" w:rsidP="006E1DB4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Атеросклероз аорти</w:t>
      </w:r>
    </w:p>
    <w:p w:rsidR="0054287D" w:rsidRPr="004D7B95" w:rsidRDefault="0054287D" w:rsidP="006E1DB4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Гіпертонічна хвороба</w:t>
      </w:r>
    </w:p>
    <w:p w:rsidR="0054287D" w:rsidRPr="004D7B95" w:rsidRDefault="0054287D" w:rsidP="006E1DB4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Декстрапозиція аорти</w:t>
      </w:r>
    </w:p>
    <w:p w:rsidR="0054287D" w:rsidRPr="004D7B95" w:rsidRDefault="0054287D" w:rsidP="006E1DB4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Коарктація аорти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7. Дитині 5 років. Знаходиться на диспансерному обліку у кардіолога з приводу вродженої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вади серця. Мати звернулась до лікаря зі скаргами на появу задишки при фізичному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навантаженні та у спокої, нестійкі набряки гомілок і стоп, які під кінець дня посилюються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і зникають після нічного сну. З анамнезу відомо, що 3 тижні назад дитина перехворіла 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ангіну. Вкажіть походження периферичних набряків:</w:t>
      </w:r>
    </w:p>
    <w:p w:rsidR="0054287D" w:rsidRPr="004D7B95" w:rsidRDefault="0054287D" w:rsidP="006E1DB4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Серцеве *</w:t>
      </w:r>
    </w:p>
    <w:p w:rsidR="0054287D" w:rsidRPr="004D7B95" w:rsidRDefault="0054287D" w:rsidP="006E1DB4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Ортостатичне</w:t>
      </w:r>
    </w:p>
    <w:p w:rsidR="0054287D" w:rsidRPr="004D7B95" w:rsidRDefault="0054287D" w:rsidP="006E1DB4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Цирротичне</w:t>
      </w:r>
    </w:p>
    <w:p w:rsidR="0054287D" w:rsidRPr="004D7B95" w:rsidRDefault="0054287D" w:rsidP="006E1DB4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Ниркове</w:t>
      </w:r>
    </w:p>
    <w:p w:rsidR="0054287D" w:rsidRPr="004D7B95" w:rsidRDefault="0054287D" w:rsidP="006E1DB4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Внаслідок тромбофлебіту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8. Хворий 42-х років скаржиться на постійний біль в епігастральній ділянці з іррадіацією в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спину, нудоту, блювання, печію. Хворіє на виразкову хворобу duodenum протягом 20-ти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років.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пониженого харчування, язик обкладений, вологий. Живіт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напружений, болючий під час пальпації в пілородуоденальній зоні. Позитивний симптом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Образцова. Субфебрилітет. У крові: лейк.- 10,0 • 109/л, ШЗЕ - 24 мм/год. Рентгенологічно: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 цибулині duodenum занурена тришарова ніша 0,7x1,0 см. Реакція Грегерсена негативна.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Яке ускладнення має місце в даному випадку?</w:t>
      </w:r>
    </w:p>
    <w:p w:rsidR="0054287D" w:rsidRPr="004D7B95" w:rsidRDefault="0054287D" w:rsidP="006E1DB4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Пенетрація *</w:t>
      </w:r>
    </w:p>
    <w:p w:rsidR="0054287D" w:rsidRPr="004D7B95" w:rsidRDefault="0054287D" w:rsidP="006E1DB4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Перфорація</w:t>
      </w:r>
    </w:p>
    <w:p w:rsidR="0054287D" w:rsidRPr="004D7B95" w:rsidRDefault="0054287D" w:rsidP="006E1DB4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Кровотеча</w:t>
      </w:r>
    </w:p>
    <w:p w:rsidR="0054287D" w:rsidRPr="004D7B95" w:rsidRDefault="0054287D" w:rsidP="006E1DB4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Малігнізація</w:t>
      </w:r>
    </w:p>
    <w:p w:rsidR="0054287D" w:rsidRPr="004D7B95" w:rsidRDefault="0054287D" w:rsidP="006E1DB4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Стеноз воротаря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9. Чоловік 55-ти років скаржиться на загальну слабкість, зменшення сечовиділення,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шкірний свербіж. Протягом 15-ти років страждає на хронічний пієлонефрит.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шкірні покриви сухі, з жовтуватим відтінком. Ps- 80/хв., ритмічний, АТ- 100/70 мм рт.ст.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При аускультації тони серця глухі, вислуховується шум тертя перикарду. Креатинін крові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-1,1 ммоль/л, клубочкова фільтрація 5 мл/хв. Яке лікування показано хворому?</w:t>
      </w:r>
    </w:p>
    <w:p w:rsidR="0054287D" w:rsidRPr="004D7B95" w:rsidRDefault="0054287D" w:rsidP="006E1DB4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Гемодіаліз *</w:t>
      </w:r>
    </w:p>
    <w:p w:rsidR="0054287D" w:rsidRPr="004D7B95" w:rsidRDefault="0054287D" w:rsidP="006E1DB4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Плазмаферез</w:t>
      </w:r>
    </w:p>
    <w:p w:rsidR="0054287D" w:rsidRPr="004D7B95" w:rsidRDefault="0054287D" w:rsidP="006E1DB4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Неогемодез</w:t>
      </w:r>
    </w:p>
    <w:p w:rsidR="0054287D" w:rsidRPr="004D7B95" w:rsidRDefault="0054287D" w:rsidP="006E1DB4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Ентеросорбент</w:t>
      </w:r>
    </w:p>
    <w:p w:rsidR="0054287D" w:rsidRPr="004D7B95" w:rsidRDefault="0054287D" w:rsidP="006E1DB4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Сечогінні</w:t>
      </w:r>
    </w:p>
    <w:p w:rsid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10. Народилася дитина від фізіологічних пологів у строк. На другу добу у дитини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явилась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іктерічність шкіри та слизових оболонок. Непрямий білірубін дорівнював 136 мкмоль/л. 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матері група крові 0(1) Rh-, у дитини - A(II)Rh+. Який механізм виникнення жовтяниці?</w:t>
      </w:r>
      <w:r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Гемоліз еритроцитів *</w:t>
      </w:r>
    </w:p>
    <w:p w:rsidR="0054287D" w:rsidRPr="004D7B95" w:rsidRDefault="0054287D" w:rsidP="006E1DB4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Холестаз</w:t>
      </w:r>
    </w:p>
    <w:p w:rsidR="0054287D" w:rsidRPr="004D7B95" w:rsidRDefault="0054287D" w:rsidP="006E1DB4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Гепатит</w:t>
      </w:r>
    </w:p>
    <w:p w:rsidR="0054287D" w:rsidRPr="004D7B95" w:rsidRDefault="0054287D" w:rsidP="006E1DB4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Порушення відтоку жовчі</w:t>
      </w:r>
    </w:p>
    <w:p w:rsidR="0054287D" w:rsidRPr="004D7B95" w:rsidRDefault="0054287D" w:rsidP="006E1DB4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Порушення обміну білірубіну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11. У хворої 4 доби тому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явився висип на шкірі, що супроводжується свербінням. Турбує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здуття живота, тупий біль у правому підребер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ї, закреп. За день до цього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їла копчене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ясо. Раніше схожі реакції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являлися після вживання значної кількості томатів,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полуниці, шоколаду.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на шкірі обличчя, тулуба, кінцівок уртикарний висип.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Рівень загального IgE у нормі.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Псевдоалергія *</w:t>
      </w:r>
    </w:p>
    <w:p w:rsidR="0054287D" w:rsidRPr="004D7B95" w:rsidRDefault="0054287D" w:rsidP="006E1DB4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Ідіосинкразія</w:t>
      </w:r>
    </w:p>
    <w:p w:rsidR="0054287D" w:rsidRPr="004D7B95" w:rsidRDefault="0054287D" w:rsidP="006E1DB4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Харчова алергія</w:t>
      </w:r>
    </w:p>
    <w:p w:rsidR="0054287D" w:rsidRPr="004D7B95" w:rsidRDefault="0054287D" w:rsidP="006E1DB4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Атопічний дерматит</w:t>
      </w:r>
    </w:p>
    <w:p w:rsidR="0054287D" w:rsidRPr="004D7B95" w:rsidRDefault="0054287D" w:rsidP="006E1DB4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Хронічна кропив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янка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12. Під час бесіди з лікарем хвора розповіла: "Кожну ніч при засинанні до мене приходить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"вісник смерті", я проходжу повз неї та роблю вигляд, що її не бачу. Потім вона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підкрадається до мого ліжка з </w:t>
      </w:r>
      <w:r w:rsidRPr="0054287D">
        <w:rPr>
          <w:rFonts w:cstheme="minorHAnsi"/>
        </w:rPr>
        <w:lastRenderedPageBreak/>
        <w:t>сокирою: сокира виблискує, а її очі світяться люттю. Таке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відбувається багато разів за ніч. Визначте стан хворого:</w:t>
      </w:r>
    </w:p>
    <w:p w:rsidR="0054287D" w:rsidRPr="004D7B95" w:rsidRDefault="0054287D" w:rsidP="006E1DB4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Гіпнагогічні галюцинації *</w:t>
      </w:r>
    </w:p>
    <w:p w:rsidR="0054287D" w:rsidRPr="004D7B95" w:rsidRDefault="0054287D" w:rsidP="006E1DB4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Псевдогалюцінації</w:t>
      </w:r>
    </w:p>
    <w:p w:rsidR="0054287D" w:rsidRPr="004D7B95" w:rsidRDefault="0054287D" w:rsidP="006E1DB4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Насильницьки спогади</w:t>
      </w:r>
    </w:p>
    <w:p w:rsidR="0054287D" w:rsidRPr="004D7B95" w:rsidRDefault="0054287D" w:rsidP="006E1DB4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Ментизм</w:t>
      </w:r>
    </w:p>
    <w:p w:rsidR="0054287D" w:rsidRPr="004D7B95" w:rsidRDefault="0054287D" w:rsidP="006E1DB4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Патологічний афект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13. Жінці 57-ми років з ожирінням III ст. два місяці тому встановлено діагноз цукрового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діабету. Ендокринологом хворій було рекомендовано субкалорійну дієту та дозовані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фізичні навантаження. Рівень глікемії натще 9,2 ммоль/л. Який цукрознижуючий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препарат можна рекомендувати хворій?</w:t>
      </w:r>
    </w:p>
    <w:p w:rsidR="0054287D" w:rsidRPr="004D7B95" w:rsidRDefault="0054287D" w:rsidP="006E1DB4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Метформін *</w:t>
      </w:r>
    </w:p>
    <w:p w:rsidR="0054287D" w:rsidRPr="004D7B95" w:rsidRDefault="0054287D" w:rsidP="006E1DB4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Глібенкламід</w:t>
      </w:r>
    </w:p>
    <w:p w:rsidR="0054287D" w:rsidRPr="004D7B95" w:rsidRDefault="0054287D" w:rsidP="006E1DB4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Гліквідон</w:t>
      </w:r>
    </w:p>
    <w:p w:rsidR="0054287D" w:rsidRPr="004D7B95" w:rsidRDefault="0054287D" w:rsidP="006E1DB4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Гліпізид</w:t>
      </w:r>
    </w:p>
    <w:p w:rsidR="0054287D" w:rsidRPr="004D7B95" w:rsidRDefault="0054287D" w:rsidP="006E1DB4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Репаглінід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14. Хвора 73-х років скаржиться на слабкість, сонливість, мерзлякуватість, різке погіршення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пам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яті, випадіння волосся, закрепи, набряки.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нормального харчування.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Шкіра суха, жовтувата. Обличчя та кінцівки набряклі, при натисканні ямки не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залишається. Серцеві тони приглушені, брадикардія. Розміри серця розширені.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щитоподібної залози зменшений. У крові: НЬ- 85 г/л, холестерин - 8,5 ммоль/л, ТТГ 20,5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мкмоль/л.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Гіпотиреоз *</w:t>
      </w:r>
    </w:p>
    <w:p w:rsidR="0054287D" w:rsidRPr="004D7B95" w:rsidRDefault="0054287D" w:rsidP="006E1DB4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Кардіосклероз, серцева недостатність</w:t>
      </w:r>
    </w:p>
    <w:p w:rsidR="0054287D" w:rsidRPr="004D7B95" w:rsidRDefault="0054287D" w:rsidP="006E1DB4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гепатит</w:t>
      </w:r>
    </w:p>
    <w:p w:rsidR="0054287D" w:rsidRPr="004D7B95" w:rsidRDefault="0054287D" w:rsidP="006E1DB4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Ниркова недостатність</w:t>
      </w:r>
    </w:p>
    <w:p w:rsidR="0054287D" w:rsidRPr="004D7B95" w:rsidRDefault="0054287D" w:rsidP="006E1DB4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Виражений атеросклероз мозкових судин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15. В ревматологічне відділення поступила хвора 20-ти років з явищами поліартриту. 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шкірі обличчя - почервоніння у вигляді "метелика". У сечі - білок 4,8 г/л. Лікар запідозрив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наявність у хворої системного червоного вовчаку. Який додатковий метод дослідження є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найбільш інформативним для верифікації діагнозу?</w:t>
      </w:r>
    </w:p>
    <w:p w:rsidR="0054287D" w:rsidRPr="004D7B95" w:rsidRDefault="0054287D" w:rsidP="006E1DB4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Аналіз крові на антинуклеарні антитіла *</w:t>
      </w:r>
    </w:p>
    <w:p w:rsidR="0054287D" w:rsidRPr="004D7B95" w:rsidRDefault="0054287D" w:rsidP="006E1DB4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Загальний аналіз крові</w:t>
      </w:r>
    </w:p>
    <w:p w:rsidR="0054287D" w:rsidRPr="004D7B95" w:rsidRDefault="0054287D" w:rsidP="006E1DB4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Шунологічне дослідження крові</w:t>
      </w:r>
    </w:p>
    <w:p w:rsidR="0054287D" w:rsidRPr="004D7B95" w:rsidRDefault="0054287D" w:rsidP="006E1DB4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Аналіз крові на LE-клітини</w:t>
      </w:r>
    </w:p>
    <w:p w:rsidR="0054287D" w:rsidRPr="004D7B95" w:rsidRDefault="0054287D" w:rsidP="006E1DB4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Аналіз крові на ревматоїдний фактор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16. Хворий 19-ти років скаржиться на свербіж у міжпальцевих складках кистей, шкіри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живота, який посилюється ввечері. Хворіє протягом 2 тижнів.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в міжпальцевих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складках кистей, на шкірі живота велика кількість розміщених попарно папуловезикул,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розчухів, геморагічних кірочок. У зскрібку виявлено Sarcoptes scabiei hominis. Який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Короста *</w:t>
      </w:r>
    </w:p>
    <w:p w:rsidR="0054287D" w:rsidRPr="004D7B95" w:rsidRDefault="0054287D" w:rsidP="006E1DB4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Мікробна екзема</w:t>
      </w:r>
    </w:p>
    <w:p w:rsidR="0054287D" w:rsidRPr="004D7B95" w:rsidRDefault="0054287D" w:rsidP="006E1DB4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Нейродерміт</w:t>
      </w:r>
    </w:p>
    <w:p w:rsidR="0054287D" w:rsidRPr="004D7B95" w:rsidRDefault="0054287D" w:rsidP="006E1DB4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Контактний дерматит</w:t>
      </w:r>
    </w:p>
    <w:p w:rsidR="0054287D" w:rsidRPr="004D7B95" w:rsidRDefault="0054287D" w:rsidP="006E1DB4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Червоний плоский лишай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17. У хлопчика у віці 1 місяць виникає блювання фонтаном після кожного годування.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Блювотні маси являють собою звурджене молоко і перевищують за обсягом попереднє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годування. Дитина за перший місяць набрала у вазі 200 г. Сечовиділення рідкі,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випорожнення мізерні, нерегулярні. Який метод обстеження ви призначите для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верифікації діагнозу?</w:t>
      </w:r>
    </w:p>
    <w:p w:rsidR="0054287D" w:rsidRPr="004D7B95" w:rsidRDefault="0054287D" w:rsidP="006E1DB4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Гастрофіброскопічне дослідження *</w:t>
      </w:r>
    </w:p>
    <w:p w:rsidR="0054287D" w:rsidRPr="004D7B95" w:rsidRDefault="0054287D" w:rsidP="006E1DB4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Ультразвукове дослідження</w:t>
      </w:r>
    </w:p>
    <w:p w:rsidR="0054287D" w:rsidRPr="004D7B95" w:rsidRDefault="0054287D" w:rsidP="006E1DB4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Біохімічне дослідження</w:t>
      </w:r>
    </w:p>
    <w:p w:rsidR="0054287D" w:rsidRPr="004D7B95" w:rsidRDefault="0054287D" w:rsidP="006E1DB4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Рентгенографія черевної порожнини</w:t>
      </w:r>
    </w:p>
    <w:p w:rsidR="0054287D" w:rsidRPr="004D7B95" w:rsidRDefault="0054287D" w:rsidP="006E1DB4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Копрологічне дослідження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18. Хвора 39-ти років впродовж 10-ти років хворіє на цукровий діабет. Останній рік відмічає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похолодання пальців ніг, біль та відчуття оніміння.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шкіра нижніх кінцівок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суха, витончена, холодна на дотик, пульсація на стегновій і підколінній артеріях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збережена.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Діабетична мікроангіопатія судин нижніх кінцівок *</w:t>
      </w:r>
    </w:p>
    <w:p w:rsidR="0054287D" w:rsidRPr="004D7B95" w:rsidRDefault="0054287D" w:rsidP="006E1DB4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Діабетична макроангіопатія судин нижніх кінцівок</w:t>
      </w:r>
    </w:p>
    <w:p w:rsidR="0054287D" w:rsidRPr="004D7B95" w:rsidRDefault="0054287D" w:rsidP="006E1DB4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Рейно</w:t>
      </w:r>
    </w:p>
    <w:p w:rsidR="0054287D" w:rsidRPr="004D7B95" w:rsidRDefault="0054287D" w:rsidP="006E1DB4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Облітеруючий атеросклероз судин нижніх кінцівок</w:t>
      </w:r>
    </w:p>
    <w:p w:rsidR="0054287D" w:rsidRPr="004D7B95" w:rsidRDefault="0054287D" w:rsidP="006E1DB4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Облітеруючий ендартеріїт судин нижніх кінцівок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19. У хворого 48-ми років після вживання 700 мл горілки та великої кількості їжі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нестримне блювання, інтенсивний біль за грудниною та в епігастральній ділянці з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іррадіацією у хребет, задишка. Втратив свідомість.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ЧД- 28/хв. Рs- 54/хв. АТ-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80/50 мм рт.ст. Підшкірна крепітація в ділянці шиї, ціаноз обличчя. Тони серця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послаблені. Дихання везикулярне з обох боків. Напруження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язів у епігастральній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ділянці. Чим може бути обумовлений стан хворого?</w:t>
      </w:r>
    </w:p>
    <w:p w:rsidR="0054287D" w:rsidRPr="004D7B95" w:rsidRDefault="0054287D" w:rsidP="006E1DB4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Розрив стравоходу *</w:t>
      </w:r>
    </w:p>
    <w:p w:rsidR="0054287D" w:rsidRPr="004D7B95" w:rsidRDefault="0054287D" w:rsidP="006E1DB4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інфаркт міокарда</w:t>
      </w:r>
    </w:p>
    <w:p w:rsidR="0054287D" w:rsidRPr="004D7B95" w:rsidRDefault="0054287D" w:rsidP="006E1DB4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Пневмоторакс</w:t>
      </w:r>
    </w:p>
    <w:p w:rsidR="0054287D" w:rsidRPr="004D7B95" w:rsidRDefault="0054287D" w:rsidP="006E1DB4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Розшаровуюча аневризма аорти</w:t>
      </w:r>
    </w:p>
    <w:p w:rsidR="0054287D" w:rsidRPr="004D7B95" w:rsidRDefault="0054287D" w:rsidP="006E1DB4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Тромбоемболія легеневої артерії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20. Хворий 24-х років звернувся до лікаря зі скаргами на збільшення підщелепних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лімфовузлів.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збільшені підщелепні, пахвові та пахвинні лімфатичні вузли. 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рентгенограмі органів грудної клітки -збільшені лімфовузли середостіння. У крові: ер.- 3,4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• 1012/л, НЬ-100 г/л, КП- 0,88, тр.-190 • 109/л, лейк.- 7, 5 • 109/л, е.- 8%, п.- 2%, с.- 67%,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лімф.- 23%, ШОЕ- 22 мм/год. Яке дослідження показане для верифікації причини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лімфаденопатії?</w:t>
      </w:r>
    </w:p>
    <w:p w:rsidR="0054287D" w:rsidRPr="004D7B95" w:rsidRDefault="0054287D" w:rsidP="006E1DB4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Відкрита біопсія лімфатичних вузлів *</w:t>
      </w:r>
    </w:p>
    <w:p w:rsidR="0054287D" w:rsidRPr="004D7B95" w:rsidRDefault="0054287D" w:rsidP="006E1DB4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Ультразвукове дослідження органів черевної порожнини</w:t>
      </w:r>
    </w:p>
    <w:p w:rsidR="0054287D" w:rsidRPr="004D7B95" w:rsidRDefault="0054287D" w:rsidP="006E1DB4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Томографія середостіння</w:t>
      </w:r>
    </w:p>
    <w:p w:rsidR="0054287D" w:rsidRPr="004D7B95" w:rsidRDefault="0054287D" w:rsidP="006E1DB4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Пункційна біопсія лімфатичних вузлів</w:t>
      </w:r>
    </w:p>
    <w:p w:rsidR="0054287D" w:rsidRPr="004D7B95" w:rsidRDefault="0054287D" w:rsidP="006E1DB4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Стернальна пункція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21. Хворий 32-х років звернувся зі скаргами на перебої в роботі серця, запаморочення,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задишку при фізичному навантаженні. До цього часу не хворів.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Рs-74/хв.,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ритмічний. АТ- 130/80 мм рт.ст. При аускультації: перший тон нормальної звучності,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систолічний шум над аортою. На ЕКГ: гіпертрофія лівого шлуночку, ознаки порушення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реполяризації в І, V5, V6 відведеннях. ЕхоКГ: міжшлуночкова перегородка 2 см. Який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найбільш вірогідний діагноз?</w:t>
      </w:r>
    </w:p>
    <w:p w:rsidR="0054287D" w:rsidRPr="004D7B95" w:rsidRDefault="0054287D" w:rsidP="006E1DB4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Гіпертрофічна кардіоміопатія *</w:t>
      </w:r>
    </w:p>
    <w:p w:rsidR="0054287D" w:rsidRPr="004D7B95" w:rsidRDefault="0054287D" w:rsidP="006E1DB4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Стеноз гирла аорти</w:t>
      </w:r>
    </w:p>
    <w:p w:rsidR="0054287D" w:rsidRPr="004D7B95" w:rsidRDefault="0054287D" w:rsidP="006E1DB4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Гіпертонічна хвороба</w:t>
      </w:r>
    </w:p>
    <w:p w:rsidR="0054287D" w:rsidRPr="004D7B95" w:rsidRDefault="0054287D" w:rsidP="006E1DB4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Інфаркт міокарду</w:t>
      </w:r>
    </w:p>
    <w:p w:rsidR="0054287D" w:rsidRPr="004D7B95" w:rsidRDefault="0054287D" w:rsidP="006E1DB4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Коарктація аорти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22. У дівчинки 6-ти років на фоні ГРВІ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зміни в аналізі сечі: сліди білку, лейкоцити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30-40 в п/з, еритроцити (свіжі) 10-12 в п/з. АТ- 100/60 мм рт.ст. Який з наведених діагнозів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найбільш імовірний?</w:t>
      </w:r>
    </w:p>
    <w:p w:rsidR="0054287D" w:rsidRPr="004D7B95" w:rsidRDefault="0054287D" w:rsidP="006E1DB4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Інфекція сечовивідної системи *</w:t>
      </w:r>
    </w:p>
    <w:p w:rsidR="0054287D" w:rsidRPr="004D7B95" w:rsidRDefault="0054287D" w:rsidP="006E1DB4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гломерулонефрит</w:t>
      </w:r>
    </w:p>
    <w:p w:rsidR="0054287D" w:rsidRPr="004D7B95" w:rsidRDefault="0054287D" w:rsidP="006E1DB4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Геморагічний васкуліт</w:t>
      </w:r>
    </w:p>
    <w:p w:rsidR="0054287D" w:rsidRPr="004D7B95" w:rsidRDefault="0054287D" w:rsidP="006E1DB4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Вульвовагініт</w:t>
      </w:r>
    </w:p>
    <w:p w:rsidR="0054287D" w:rsidRPr="004D7B95" w:rsidRDefault="0054287D" w:rsidP="006E1DB4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Сечокам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яна хвороба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23. Клінікою НДІ професійних хвороб встановлено у робітника, який працює 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збагачувальній фабриці, професійне захворювання - хронічний пиловий бронхіт.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Розслідування випадку проводить комісія у складі представників: підприємства, медико-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санітарної частини, територіальної СЕС, відділення Фонду соціального страхування,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профспілкової організації. Представник якого закладу повинен очолити роботу комісії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згідно з чинним "Положенням про розслідування..." ?</w:t>
      </w:r>
    </w:p>
    <w:p w:rsidR="0054287D" w:rsidRPr="004D7B95" w:rsidRDefault="0054287D" w:rsidP="006E1DB4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Територіальної СЕС *</w:t>
      </w:r>
    </w:p>
    <w:p w:rsidR="0054287D" w:rsidRPr="004D7B95" w:rsidRDefault="0054287D" w:rsidP="006E1DB4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Підприємства</w:t>
      </w:r>
    </w:p>
    <w:p w:rsidR="0054287D" w:rsidRPr="004D7B95" w:rsidRDefault="0054287D" w:rsidP="006E1DB4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Фонду соціального страхування</w:t>
      </w:r>
    </w:p>
    <w:p w:rsidR="0054287D" w:rsidRPr="004D7B95" w:rsidRDefault="0054287D" w:rsidP="006E1DB4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Профспілкової організації</w:t>
      </w:r>
    </w:p>
    <w:p w:rsidR="0054287D" w:rsidRPr="004D7B95" w:rsidRDefault="0054287D" w:rsidP="006E1DB4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Медико-санітарної частини</w:t>
      </w:r>
    </w:p>
    <w:p w:rsid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24. У жінки 38-ми років у крові: НЬ- 84 г/л, ер.- 3, 5 • 1012/л, КП- 0,72, лейк.- 4,1 • 109/л;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ретик.- 2%, ШОЕ- 26 мм/год. Залізо сироватки крові - 9,0 ммоль/л. Було призначено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лікування. На 6-й день лікування проведено дослідження периферичної крові. Які змінипоказників дозволять найбільш імовірно підтвердити адекватність призначеної терапії?</w:t>
      </w:r>
    </w:p>
    <w:p w:rsidR="0054287D" w:rsidRPr="004D7B95" w:rsidRDefault="0054287D" w:rsidP="006E1DB4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Підвищення кількості ретикулоцитів *</w:t>
      </w:r>
    </w:p>
    <w:p w:rsidR="0054287D" w:rsidRPr="004D7B95" w:rsidRDefault="0054287D" w:rsidP="006E1DB4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Нормалізація рівня гемоглобіну</w:t>
      </w:r>
    </w:p>
    <w:p w:rsidR="0054287D" w:rsidRPr="004D7B95" w:rsidRDefault="0054287D" w:rsidP="006E1DB4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Нормалізація кількості еритроцитів</w:t>
      </w:r>
    </w:p>
    <w:p w:rsidR="0054287D" w:rsidRPr="004D7B95" w:rsidRDefault="0054287D" w:rsidP="006E1DB4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Підвищення колірного показника</w:t>
      </w:r>
    </w:p>
    <w:p w:rsidR="0054287D" w:rsidRPr="004D7B95" w:rsidRDefault="0054287D" w:rsidP="006E1DB4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Зниження швидкості зсідання еритроцитів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25. До інфекційного відділення надійшла жінка 47-ми років зі скаргами на високу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температуру, озноб, сильну слабкість, головний біль, нудоту і блювання. Стул частий,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рідкий. Захворювання почалося через 12 годин після вживання у їжу омлету з качиних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яєць.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Сальмонельоз *</w:t>
      </w:r>
    </w:p>
    <w:p w:rsidR="0054287D" w:rsidRPr="004D7B95" w:rsidRDefault="0054287D" w:rsidP="006E1DB4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Стафілококове харчове отруєння</w:t>
      </w:r>
    </w:p>
    <w:p w:rsidR="0054287D" w:rsidRPr="004D7B95" w:rsidRDefault="0054287D" w:rsidP="006E1DB4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Ботулізм</w:t>
      </w:r>
    </w:p>
    <w:p w:rsidR="0054287D" w:rsidRPr="004D7B95" w:rsidRDefault="0054287D" w:rsidP="006E1DB4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Харчове отруєння, викликане B. cereus</w:t>
      </w:r>
    </w:p>
    <w:p w:rsidR="0054287D" w:rsidRPr="004D7B95" w:rsidRDefault="0054287D" w:rsidP="006E1DB4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Харчове отруєння, викликане V. Parahaemolyticus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26. У хворої вранці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нудота, одноразове блювання, сухість у роті. Ввечері відзначила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двоїння предметів, "туман" перед очима, поперхування під час ковтання їжі.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36,4°С, птоз, мідріаз, анізокорія, відсутність блювотного і ковтального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рефлексів, сухість слизових. З боку внутрішніх органів відхилень не виявлено. Яке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захворювання найбільш імовірне?</w:t>
      </w:r>
    </w:p>
    <w:p w:rsidR="0054287D" w:rsidRPr="004D7B95" w:rsidRDefault="0054287D" w:rsidP="006E1DB4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Ботулізм *</w:t>
      </w:r>
    </w:p>
    <w:p w:rsidR="0054287D" w:rsidRPr="004D7B95" w:rsidRDefault="0054287D" w:rsidP="006E1DB4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Гостре порушення мозкового кровообігу</w:t>
      </w:r>
    </w:p>
    <w:p w:rsidR="0054287D" w:rsidRPr="004D7B95" w:rsidRDefault="0054287D" w:rsidP="006E1DB4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Вірусний менінгоенцефаліт</w:t>
      </w:r>
    </w:p>
    <w:p w:rsidR="0054287D" w:rsidRPr="004D7B95" w:rsidRDefault="0054287D" w:rsidP="006E1DB4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Туберкульозний менінгоенцефаліт</w:t>
      </w:r>
    </w:p>
    <w:p w:rsidR="0054287D" w:rsidRPr="004D7B95" w:rsidRDefault="0054287D" w:rsidP="006E1DB4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Стовбуровий енцефаліт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27. У хворого 16-ти років, що страждає на виражену кровоточивість при невеликих порізах,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ранках, виникло питання про необхідність екстракції коренів зубів.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збільшення в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ємі правого колінного суглоба, обмеження рухомості. Інших змін немає.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У крові: тенденція до анемії (Hb-120 г/л). Чим необхідно здійснювати профілактику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кровоточивості перед втручанням стоматолога?</w:t>
      </w:r>
    </w:p>
    <w:p w:rsidR="0054287D" w:rsidRPr="004D7B95" w:rsidRDefault="0054287D" w:rsidP="006E1DB4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Кріопреципітат *</w:t>
      </w:r>
    </w:p>
    <w:p w:rsidR="0054287D" w:rsidRPr="004D7B95" w:rsidRDefault="0054287D" w:rsidP="006E1DB4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Епсилон-амінокапронова кислота</w:t>
      </w:r>
    </w:p>
    <w:p w:rsidR="0054287D" w:rsidRPr="004D7B95" w:rsidRDefault="0054287D" w:rsidP="006E1DB4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Фібриноген</w:t>
      </w:r>
    </w:p>
    <w:p w:rsidR="0054287D" w:rsidRPr="004D7B95" w:rsidRDefault="0054287D" w:rsidP="006E1DB4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Суха плазма крові</w:t>
      </w:r>
    </w:p>
    <w:p w:rsidR="0054287D" w:rsidRPr="004D7B95" w:rsidRDefault="0054287D" w:rsidP="006E1DB4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Вливання хлористого кальцію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28. Хворий 40-ка років скаржиться на болі у лівому кульшовому суглобі, що посилюються під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час ходи, підвищення температури до 37, 7°С впродовж 2-х місяців. В анамнезі: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вогнищевий туберкульоз легень. На рентгенограмі лівого кульшового суглоба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визначається деструкція суміжних поверхонь головки стегнової кістки і даху вертлюгової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западини, звуження суглобової щілини. Проба Манту з 2 ТО - папула 14 мм. Який з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перелічених діагнозів найбільш імовірний?</w:t>
      </w:r>
    </w:p>
    <w:p w:rsidR="0054287D" w:rsidRPr="004D7B95" w:rsidRDefault="0054287D" w:rsidP="006E1DB4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Туберкульозний коксит зліва *</w:t>
      </w:r>
    </w:p>
    <w:p w:rsidR="0054287D" w:rsidRPr="004D7B95" w:rsidRDefault="0054287D" w:rsidP="006E1DB4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Саркома лівого кульшового суглоба</w:t>
      </w:r>
    </w:p>
    <w:p w:rsidR="0054287D" w:rsidRPr="004D7B95" w:rsidRDefault="0054287D" w:rsidP="006E1DB4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Артрозо-артрит лівого кульшового суглоба</w:t>
      </w:r>
    </w:p>
    <w:p w:rsidR="0054287D" w:rsidRPr="004D7B95" w:rsidRDefault="0054287D" w:rsidP="006E1DB4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Ревматоїдний артрит</w:t>
      </w:r>
    </w:p>
    <w:p w:rsidR="0054287D" w:rsidRPr="004D7B95" w:rsidRDefault="0054287D" w:rsidP="006E1DB4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Ревматичний артрит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29. У хворого 30-ти років, курця, під час нападу кашлю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явився різкий біль у правій половині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грудної клітки, задишка у спокої, різка загальна слабкість. Запідозрено пневмоторакс.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Над правою половиною </w:t>
      </w:r>
      <w:r w:rsidRPr="0054287D">
        <w:rPr>
          <w:rFonts w:cstheme="minorHAnsi"/>
        </w:rPr>
        <w:lastRenderedPageBreak/>
        <w:t>грудної клітки тимпаніт, дихання відсутнє. ЧД-36/хв., Рs- 120/хв.,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ритмічний, АТ- 90/60 мм рт.ст. У патогенезі даного стану провідна роль належить такому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чиннику:</w:t>
      </w:r>
    </w:p>
    <w:p w:rsidR="0054287D" w:rsidRPr="004D7B95" w:rsidRDefault="0054287D" w:rsidP="006E1DB4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Різке підвищення внутрішньоплеврального тиску *</w:t>
      </w:r>
    </w:p>
    <w:p w:rsidR="0054287D" w:rsidRPr="004D7B95" w:rsidRDefault="0054287D" w:rsidP="006E1DB4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Підвищення тиску в малому колі кровообігу</w:t>
      </w:r>
    </w:p>
    <w:p w:rsidR="0054287D" w:rsidRPr="004D7B95" w:rsidRDefault="0054287D" w:rsidP="006E1DB4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Зниження скоротливої здатності лівого шлуночка</w:t>
      </w:r>
    </w:p>
    <w:p w:rsidR="0054287D" w:rsidRPr="004D7B95" w:rsidRDefault="0054287D" w:rsidP="006E1DB4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Механічна закупорка гілок легеневої артерії</w:t>
      </w:r>
    </w:p>
    <w:p w:rsidR="0054287D" w:rsidRPr="004D7B95" w:rsidRDefault="0054287D" w:rsidP="006E1DB4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Тромбоз дрібних коронарних артерій</w:t>
      </w:r>
    </w:p>
    <w:p w:rsid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30. Хвора 34-х років захворіла гостро. Скарги на слабкість, млявість, відчуття стискання 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грудях, утруднене дихання. У хворої парадоксальний пульс, переповнення вен шиї. Який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 xml:space="preserve">Гострий перикардит * </w:t>
      </w:r>
    </w:p>
    <w:p w:rsidR="0054287D" w:rsidRPr="004D7B95" w:rsidRDefault="0054287D" w:rsidP="006E1DB4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пневмонія</w:t>
      </w:r>
    </w:p>
    <w:p w:rsidR="0054287D" w:rsidRPr="004D7B95" w:rsidRDefault="0054287D" w:rsidP="006E1DB4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Туберкульозний лобіт</w:t>
      </w:r>
    </w:p>
    <w:p w:rsidR="0054287D" w:rsidRPr="004D7B95" w:rsidRDefault="0054287D" w:rsidP="006E1DB4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Пухлина легені</w:t>
      </w:r>
    </w:p>
    <w:p w:rsidR="0054287D" w:rsidRPr="004D7B95" w:rsidRDefault="0054287D" w:rsidP="006E1DB4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Інфаркт міокарда</w:t>
      </w:r>
    </w:p>
    <w:p w:rsid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31. Районний центр не каналізований, нечистоти збираються у вигрібних ямах дворових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вбиралень. Для знешкодження нечистот районного центра слід застосувати:</w:t>
      </w:r>
      <w:r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Поля асинізації *</w:t>
      </w:r>
    </w:p>
    <w:p w:rsidR="0054287D" w:rsidRPr="004D7B95" w:rsidRDefault="0054287D" w:rsidP="006E1DB4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Поля зрошення</w:t>
      </w:r>
    </w:p>
    <w:p w:rsidR="0054287D" w:rsidRPr="004D7B95" w:rsidRDefault="0054287D" w:rsidP="006E1DB4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Поля фільтрації</w:t>
      </w:r>
    </w:p>
    <w:p w:rsidR="0054287D" w:rsidRPr="004D7B95" w:rsidRDefault="0054287D" w:rsidP="006E1DB4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Біологічні ставки</w:t>
      </w:r>
    </w:p>
    <w:p w:rsidR="0054287D" w:rsidRPr="004D7B95" w:rsidRDefault="0054287D" w:rsidP="006E1DB4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Землеробні поля зрошення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32. Пацієнт 40-ка років, гомосексуаліст, звернувся зі скаргами на тривалу гарячку, нічну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пітливість, різке зниження маси тіла, біль у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язах, горлі, суглобах, рецидивуючу діарею.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генералізована лімфаденопатія. Яке захворювання слід запідозрити?</w:t>
      </w:r>
    </w:p>
    <w:p w:rsidR="0054287D" w:rsidRPr="004D7B95" w:rsidRDefault="0054287D" w:rsidP="006E1DB4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СНІД *</w:t>
      </w:r>
    </w:p>
    <w:p w:rsidR="0054287D" w:rsidRPr="004D7B95" w:rsidRDefault="0054287D" w:rsidP="006E1DB4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Лімфогрануломатоз</w:t>
      </w:r>
    </w:p>
    <w:p w:rsidR="0054287D" w:rsidRPr="004D7B95" w:rsidRDefault="0054287D" w:rsidP="006E1DB4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Сепсис</w:t>
      </w:r>
    </w:p>
    <w:p w:rsidR="0054287D" w:rsidRPr="004D7B95" w:rsidRDefault="0054287D" w:rsidP="006E1DB4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</w:t>
      </w:r>
    </w:p>
    <w:p w:rsidR="0054287D" w:rsidRPr="004D7B95" w:rsidRDefault="0054287D" w:rsidP="006E1DB4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Лімфолейкоз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33. Хворий 42-х років раптово, на фоні повного здоров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я, відчув біль по типу "удару по голові",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після чого розвилось блювання, втратив свідомість, генералізовані судоми.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кома І, ригідність потиличних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язів, ліва зіниця більше у розмірі ніж права, праві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кінцівки ротовані,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язовий тонус значно зменшений.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Розрив аневризми головного мозку *</w:t>
      </w:r>
    </w:p>
    <w:p w:rsidR="0054287D" w:rsidRPr="004D7B95" w:rsidRDefault="0054287D" w:rsidP="006E1DB4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Менінгіт</w:t>
      </w:r>
    </w:p>
    <w:p w:rsidR="0054287D" w:rsidRPr="004D7B95" w:rsidRDefault="0054287D" w:rsidP="006E1DB4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Епілепсія</w:t>
      </w:r>
    </w:p>
    <w:p w:rsidR="0054287D" w:rsidRPr="004D7B95" w:rsidRDefault="0054287D" w:rsidP="006E1DB4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Ішемічний інсульт</w:t>
      </w:r>
    </w:p>
    <w:p w:rsidR="0054287D" w:rsidRPr="004D7B95" w:rsidRDefault="0054287D" w:rsidP="006E1DB4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Внутрішньочерепна гематома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34. Повторнонароджуюча 26-ти років прибула в пологове відділення у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язку з вагітністю 40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тижнів та початком пологової діяльності. 2 години тому відійшли навколоплідні води.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Положення плоду повздовжнє, головне передлежання. ОЖ- 100 см, ВДМ- 42 см. Перейми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через 4-5 хвилин, по 25 секунд. При внутрішньому акушерському обстеженні: шийка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матки згладжена, відкриття 4 см. Плідного міхура немає. Головка плоду притиснута до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входу в малий таз. Яке ускладнення виникло в пологах?</w:t>
      </w:r>
    </w:p>
    <w:p w:rsidR="0054287D" w:rsidRPr="004D7B95" w:rsidRDefault="0054287D" w:rsidP="006E1DB4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Передчасне вилиття навколоплідних вод *</w:t>
      </w:r>
    </w:p>
    <w:p w:rsidR="0054287D" w:rsidRPr="004D7B95" w:rsidRDefault="0054287D" w:rsidP="006E1DB4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Первинна слабкість пологової діяльності</w:t>
      </w:r>
    </w:p>
    <w:p w:rsidR="0054287D" w:rsidRPr="004D7B95" w:rsidRDefault="0054287D" w:rsidP="006E1DB4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Вторинна слабкість пологової діяльності</w:t>
      </w:r>
    </w:p>
    <w:p w:rsidR="0054287D" w:rsidRPr="004D7B95" w:rsidRDefault="0054287D" w:rsidP="006E1DB4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Дискоординована пологова діяльність</w:t>
      </w:r>
    </w:p>
    <w:p w:rsidR="0054287D" w:rsidRPr="004D7B95" w:rsidRDefault="0054287D" w:rsidP="006E1DB4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Клінічно вузький таз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35. Хвора 35-ти років скаржиться на біль та ранкову скутість суглобів кистей рук та скронево-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нижньощелепних суглобів тривалістю більше 30 хвилин. Хворіє 2 роки.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набряк проксимальних міжфалангових суглобів кистей та обмеженість руху в них. Яке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дослідження необхідно провести?</w:t>
      </w:r>
    </w:p>
    <w:p w:rsidR="0054287D" w:rsidRPr="004D7B95" w:rsidRDefault="0054287D" w:rsidP="006E1DB4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Рентгенографія кистей рук *</w:t>
      </w:r>
    </w:p>
    <w:p w:rsidR="0054287D" w:rsidRPr="004D7B95" w:rsidRDefault="0054287D" w:rsidP="006E1DB4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Загальний аналіз крові</w:t>
      </w:r>
    </w:p>
    <w:p w:rsidR="0054287D" w:rsidRPr="004D7B95" w:rsidRDefault="0054287D" w:rsidP="006E1DB4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Реакція Ваале-Роузе</w:t>
      </w:r>
    </w:p>
    <w:p w:rsidR="0054287D" w:rsidRPr="004D7B95" w:rsidRDefault="0054287D" w:rsidP="006E1DB4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Імунограма</w:t>
      </w:r>
    </w:p>
    <w:p w:rsidR="0054287D" w:rsidRPr="004D7B95" w:rsidRDefault="0054287D" w:rsidP="006E1DB4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Протеїнограма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36. Хворий 68-ми років, службовець. Близько двох років тому почалися порушення пам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яті: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став забудькуватим в роботі і побуті, не справлявся із службовими обов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язками.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Поступово став забувати імена рідних, назви предметів, став безпорадним, порушилася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мова. Втратив навички письма, читання, догляду за собою. При комп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ютерно-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томографічному дослідженні: атрофія кори великих півкуль мозку. Який діагноз є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найбільш вірогідним?</w:t>
      </w:r>
    </w:p>
    <w:p w:rsidR="0054287D" w:rsidRPr="004D7B95" w:rsidRDefault="0054287D" w:rsidP="006E1DB4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Альцгеймера *</w:t>
      </w:r>
    </w:p>
    <w:p w:rsidR="0054287D" w:rsidRPr="004D7B95" w:rsidRDefault="0054287D" w:rsidP="006E1DB4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Піка</w:t>
      </w:r>
    </w:p>
    <w:p w:rsidR="0054287D" w:rsidRPr="004D7B95" w:rsidRDefault="0054287D" w:rsidP="006E1DB4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Атеросклеротична деменція</w:t>
      </w:r>
    </w:p>
    <w:p w:rsidR="0054287D" w:rsidRPr="004D7B95" w:rsidRDefault="0054287D" w:rsidP="006E1DB4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Сенільна деменція</w:t>
      </w:r>
    </w:p>
    <w:p w:rsidR="0054287D" w:rsidRPr="004D7B95" w:rsidRDefault="0054287D" w:rsidP="006E1DB4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Прогресивний параліч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37. Дівчинка 13-ти років протягом 5-ти років скаржиться на біль у правому підребер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ї, що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віддає у праву лопатку, напади болю пов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язані з порушенням дієти, вони нетривалі, легко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знімаються спазмолітичними засобами. Під час нападу болю пальпація живота болісна,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максимально в точці проекції жовчного міхура. З найбільшою імовірністю у хворого має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місце:</w:t>
      </w:r>
    </w:p>
    <w:p w:rsidR="0054287D" w:rsidRPr="004D7B95" w:rsidRDefault="0054287D" w:rsidP="006E1DB4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Дискінезія жовчовивідних шляхів *</w:t>
      </w:r>
    </w:p>
    <w:p w:rsidR="0054287D" w:rsidRPr="004D7B95" w:rsidRDefault="0054287D" w:rsidP="006E1DB4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холецистит</w:t>
      </w:r>
    </w:p>
    <w:p w:rsidR="0054287D" w:rsidRPr="004D7B95" w:rsidRDefault="0054287D" w:rsidP="006E1DB4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гастродуоденіт</w:t>
      </w:r>
    </w:p>
    <w:p w:rsidR="0054287D" w:rsidRPr="004D7B95" w:rsidRDefault="0054287D" w:rsidP="006E1DB4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панкреатит</w:t>
      </w:r>
    </w:p>
    <w:p w:rsidR="0054287D" w:rsidRPr="004D7B95" w:rsidRDefault="0054287D" w:rsidP="006E1DB4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Виразкова хвороба 12-палої кишки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38. Пацієнт 48-ми років при бужуванні стравоходу з причини рубцевої стриктури відчув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різкий біль у животі. Раніше хворів на виразкову хворобу 12-ти палої кишки. При огляді: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живіт різко напружений, болючий; Рs- 110/хв. Болюче ковтання слини. Блідість шкірних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покривів. Який найбільш вірогідний діагноз?</w:t>
      </w:r>
    </w:p>
    <w:p w:rsidR="0054287D" w:rsidRPr="004D7B95" w:rsidRDefault="0054287D" w:rsidP="006E1DB4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Перфорація абдомінального відділу стравоходу *</w:t>
      </w:r>
    </w:p>
    <w:p w:rsidR="0054287D" w:rsidRPr="004D7B95" w:rsidRDefault="0054287D" w:rsidP="006E1DB4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інфаркт міокарда</w:t>
      </w:r>
    </w:p>
    <w:p w:rsidR="0054287D" w:rsidRPr="004D7B95" w:rsidRDefault="0054287D" w:rsidP="006E1DB4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Защемлення діафрагмальної кили</w:t>
      </w:r>
    </w:p>
    <w:p w:rsidR="0054287D" w:rsidRPr="004D7B95" w:rsidRDefault="0054287D" w:rsidP="006E1DB4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Перфорація виразки 12-ти палої кишки</w:t>
      </w:r>
    </w:p>
    <w:p w:rsidR="0054287D" w:rsidRPr="004D7B95" w:rsidRDefault="0054287D" w:rsidP="006E1DB4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Тромбоз мезентеріальних судин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39. Хвора скаржиться на нападоподібні болі в правому підребір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 з іррадіацією в праве плече,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які виникають після вживання смаженої їжі. Періодично відмічає підвищення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температури тіла до субфебрильних цифр. Хворіє близько 5 років. Які обстеження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необхідно провести хворій в першу чергу?</w:t>
      </w:r>
    </w:p>
    <w:p w:rsidR="0054287D" w:rsidRPr="004D7B95" w:rsidRDefault="0054287D" w:rsidP="006E1DB4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УЗД органів черевної порожнини *</w:t>
      </w:r>
    </w:p>
    <w:p w:rsidR="0054287D" w:rsidRPr="004D7B95" w:rsidRDefault="0054287D" w:rsidP="006E1DB4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Холецистографія</w:t>
      </w:r>
    </w:p>
    <w:p w:rsidR="0054287D" w:rsidRPr="004D7B95" w:rsidRDefault="0054287D" w:rsidP="006E1DB4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Дуоденальне зондування</w:t>
      </w:r>
    </w:p>
    <w:p w:rsidR="0054287D" w:rsidRPr="004D7B95" w:rsidRDefault="0054287D" w:rsidP="006E1DB4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Оглядова рентгенографія</w:t>
      </w:r>
    </w:p>
    <w:p w:rsidR="0054287D" w:rsidRPr="004D7B95" w:rsidRDefault="0054287D" w:rsidP="006E1DB4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Фіброгастродуоденоскопія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40. Хворий 23-х років впродовж останніх 6-ти місяців став замкненим, уникав спілкування з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оточуючими, усамітнювався, розмовляв сам з собою. При розмові з лікарем-психіатром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спочатку приховував свої переживання, але потім розповів про особливі, нереальні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голоси, що містяться в ньому самому ("гніздяться в мозку"). Які це розлади сприйняття?</w:t>
      </w:r>
    </w:p>
    <w:p w:rsidR="0054287D" w:rsidRPr="004D7B95" w:rsidRDefault="0054287D" w:rsidP="006E1DB4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Псевдогалюцинації *</w:t>
      </w:r>
    </w:p>
    <w:p w:rsidR="0054287D" w:rsidRPr="004D7B95" w:rsidRDefault="0054287D" w:rsidP="006E1DB4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Ілюзії</w:t>
      </w:r>
    </w:p>
    <w:p w:rsidR="0054287D" w:rsidRPr="004D7B95" w:rsidRDefault="0054287D" w:rsidP="006E1DB4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Галюцинації справжні</w:t>
      </w:r>
    </w:p>
    <w:p w:rsidR="0054287D" w:rsidRPr="004D7B95" w:rsidRDefault="0054287D" w:rsidP="006E1DB4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Метаморфопсії</w:t>
      </w:r>
    </w:p>
    <w:p w:rsidR="0054287D" w:rsidRPr="004D7B95" w:rsidRDefault="0054287D" w:rsidP="006E1DB4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Дереалізація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41. У хлопчика 16-ти років без клінічної симптоматики при аускультації серця виявили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акцент ІІ тону і систолічний шум на легеневій артерії. Тони серця звучні, ритмічні. Який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Функціональний шум *</w:t>
      </w:r>
    </w:p>
    <w:p w:rsidR="0054287D" w:rsidRPr="004D7B95" w:rsidRDefault="0054287D" w:rsidP="006E1DB4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Стеноз гирла легеневої артерії</w:t>
      </w:r>
    </w:p>
    <w:p w:rsidR="0054287D" w:rsidRPr="004D7B95" w:rsidRDefault="0054287D" w:rsidP="006E1DB4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Недостатність клапана легеневої артерії</w:t>
      </w:r>
    </w:p>
    <w:p w:rsidR="0054287D" w:rsidRPr="004D7B95" w:rsidRDefault="0054287D" w:rsidP="006E1DB4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Незарощення боталової протоки</w:t>
      </w:r>
    </w:p>
    <w:p w:rsidR="0054287D" w:rsidRPr="004D7B95" w:rsidRDefault="0054287D" w:rsidP="006E1DB4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Дефект міжпередсердної перегородки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42. Дівчинка 10-ти років потрапила у відділення із проявами кардиту. В анамнезі: два тижні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тому було загострення хронічного тонзиліту. Який етіологічний фактор кардиту найбільш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імовірний у цьому випадку?</w:t>
      </w:r>
    </w:p>
    <w:p w:rsidR="0054287D" w:rsidRPr="004D7B95" w:rsidRDefault="0054287D" w:rsidP="006E1DB4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Стрептокок *</w:t>
      </w:r>
    </w:p>
    <w:p w:rsidR="0054287D" w:rsidRPr="004D7B95" w:rsidRDefault="0054287D" w:rsidP="006E1DB4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Стафілокок</w:t>
      </w:r>
    </w:p>
    <w:p w:rsidR="0054287D" w:rsidRPr="004D7B95" w:rsidRDefault="0054287D" w:rsidP="006E1DB4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Пневмокок</w:t>
      </w:r>
    </w:p>
    <w:p w:rsidR="0054287D" w:rsidRPr="004D7B95" w:rsidRDefault="0054287D" w:rsidP="006E1DB4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Клебсієла</w:t>
      </w:r>
    </w:p>
    <w:p w:rsidR="0054287D" w:rsidRPr="004D7B95" w:rsidRDefault="0054287D" w:rsidP="006E1DB4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Протей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43. У 3-річної дитини, що має дефіцит маси тіла, відзначається постійний вологий кашель. В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анамнезі декілька перенесених пневмоній, які протікають з явищами обструкції.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грудна клітка здута, над легенями вкорочення перкуторного звуку у нижніх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відділах, аускультативно -велика кількість різнокаліберних вологих хрипів. Рівень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хлоридів поту 80 ммоль/л. Вкажіть попередній діагноз:</w:t>
      </w:r>
    </w:p>
    <w:p w:rsidR="0054287D" w:rsidRPr="004D7B95" w:rsidRDefault="0054287D" w:rsidP="006E1DB4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Муковісцидоз *</w:t>
      </w:r>
    </w:p>
    <w:p w:rsidR="0054287D" w:rsidRPr="004D7B95" w:rsidRDefault="0054287D" w:rsidP="006E1DB4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Бронхіальна астма</w:t>
      </w:r>
    </w:p>
    <w:p w:rsidR="0054287D" w:rsidRPr="004D7B95" w:rsidRDefault="0054287D" w:rsidP="006E1DB4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Рецидивуючий бронхіт</w:t>
      </w:r>
    </w:p>
    <w:p w:rsidR="0054287D" w:rsidRPr="004D7B95" w:rsidRDefault="0054287D" w:rsidP="006E1DB4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Бронхоектатична хвороба</w:t>
      </w:r>
    </w:p>
    <w:p w:rsidR="0054287D" w:rsidRPr="004D7B95" w:rsidRDefault="0054287D" w:rsidP="006E1DB4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Гіпоплазія легень</w:t>
      </w:r>
    </w:p>
    <w:p w:rsid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44. У хлопчика 1-го року після падіння на прогулянці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явилася набряклість і болісність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лівого гомілковоступневого суглоба. Раніше після невеликих травм відзначалися значні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кровопідтікання. Тривалість кровотечі за Дюком - 3 хвилини. Згортання крові за Лі-Уайтом - 24 хвилини. Яке захворювання можна припустити у хлопчика?</w:t>
      </w:r>
    </w:p>
    <w:p w:rsidR="0054287D" w:rsidRPr="004D7B95" w:rsidRDefault="0054287D" w:rsidP="006E1DB4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Гемофілія *</w:t>
      </w:r>
    </w:p>
    <w:p w:rsidR="0054287D" w:rsidRPr="004D7B95" w:rsidRDefault="0054287D" w:rsidP="006E1DB4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ЮРА, переважно суглобова форма</w:t>
      </w:r>
    </w:p>
    <w:p w:rsidR="0054287D" w:rsidRPr="004D7B95" w:rsidRDefault="0054287D" w:rsidP="006E1DB4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Геморагічний васкуліт, суглобова форма</w:t>
      </w:r>
    </w:p>
    <w:p w:rsidR="0054287D" w:rsidRPr="004D7B95" w:rsidRDefault="0054287D" w:rsidP="006E1DB4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Ідіопатична тромбоцитопенічна пурпура, гострий перебіг</w:t>
      </w:r>
    </w:p>
    <w:p w:rsidR="0054287D" w:rsidRPr="004D7B95" w:rsidRDefault="0054287D" w:rsidP="006E1DB4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Ідіопатична тромбоцитопенічна пурпура, хронічний перебіг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45. На молочній фермі були відібрані проби молока на вміст хлоорганічного пестициду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ліндану. Розмір партії 1000 літрів. У токсикологічній лабораторії СЕС було виявлено, що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вміст ліндану перевищує максимально допустимі рівні у 4 рази. Дайте заключення про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якість молока:</w:t>
      </w:r>
    </w:p>
    <w:p w:rsidR="0054287D" w:rsidRPr="004D7B95" w:rsidRDefault="0054287D" w:rsidP="006E1DB4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Недоброякісне *</w:t>
      </w:r>
    </w:p>
    <w:p w:rsidR="0054287D" w:rsidRPr="004D7B95" w:rsidRDefault="0054287D" w:rsidP="006E1DB4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Доброякісне</w:t>
      </w:r>
    </w:p>
    <w:p w:rsidR="0054287D" w:rsidRPr="004D7B95" w:rsidRDefault="0054287D" w:rsidP="006E1DB4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Умовно придатне</w:t>
      </w:r>
    </w:p>
    <w:p w:rsidR="0054287D" w:rsidRPr="004D7B95" w:rsidRDefault="0054287D" w:rsidP="006E1DB4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Фальсифіковане</w:t>
      </w:r>
    </w:p>
    <w:p w:rsidR="0054287D" w:rsidRPr="004D7B95" w:rsidRDefault="0054287D" w:rsidP="006E1DB4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Біологічно цінний продукт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46. При проведенні проби на толерантність до глюкози дитині 13-ти років з ожирінням ІІІ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ступеня встановлено: цукор крові натще - 5,4 ммоль/л, через 1 годину після вуглеводного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навантаження - 10 ммоль/л, через 2 години - 7,8 ммоль/л. Які заходи необхідно провести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щодо нормалізації вуглеводного обміну?</w:t>
      </w:r>
    </w:p>
    <w:p w:rsidR="0054287D" w:rsidRPr="004D7B95" w:rsidRDefault="0054287D" w:rsidP="006E1DB4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Дієта, руховий режим *</w:t>
      </w:r>
    </w:p>
    <w:p w:rsidR="0054287D" w:rsidRPr="004D7B95" w:rsidRDefault="0054287D" w:rsidP="006E1DB4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Цукрознижуючі збори трав</w:t>
      </w:r>
    </w:p>
    <w:p w:rsidR="0054287D" w:rsidRPr="004D7B95" w:rsidRDefault="0054287D" w:rsidP="006E1DB4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Препарати бігуанідного ряду</w:t>
      </w:r>
    </w:p>
    <w:p w:rsidR="0054287D" w:rsidRPr="004D7B95" w:rsidRDefault="0054287D" w:rsidP="006E1DB4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Сульфаніламідні препарати</w:t>
      </w:r>
    </w:p>
    <w:p w:rsidR="0054287D" w:rsidRPr="004D7B95" w:rsidRDefault="0054287D" w:rsidP="006E1DB4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Інсулін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47. У 10-річного хлопчика на фоні вживання еритроміцину гостро розвинулися ознаки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медикаментозної алергії у вигляді генералізованої кропив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янки та масивного набряку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Квінке. Стан дитини важкий. З яких препаратів слід розпочати інтенсивну терапію?</w:t>
      </w:r>
    </w:p>
    <w:p w:rsidR="0054287D" w:rsidRPr="004D7B95" w:rsidRDefault="0054287D" w:rsidP="006E1DB4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Глюкокортикоїди *</w:t>
      </w:r>
    </w:p>
    <w:p w:rsidR="0054287D" w:rsidRPr="004D7B95" w:rsidRDefault="0054287D" w:rsidP="006E1DB4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Антигістамінні</w:t>
      </w:r>
    </w:p>
    <w:p w:rsidR="0054287D" w:rsidRPr="004D7B95" w:rsidRDefault="0054287D" w:rsidP="006E1DB4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Діуретики</w:t>
      </w:r>
    </w:p>
    <w:p w:rsidR="0054287D" w:rsidRPr="004D7B95" w:rsidRDefault="0054287D" w:rsidP="006E1DB4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Седативні</w:t>
      </w:r>
    </w:p>
    <w:p w:rsidR="0054287D" w:rsidRPr="004D7B95" w:rsidRDefault="0054287D" w:rsidP="006E1DB4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Кальцію глюконат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48. Першородяча 30-ти років. Голівка у порожнині малого тазу. Серцебиття плоду почало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уповільнюватися,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явилася аритмія. Що робити?</w:t>
      </w:r>
    </w:p>
    <w:p w:rsidR="0054287D" w:rsidRPr="004D7B95" w:rsidRDefault="0054287D" w:rsidP="006E1DB4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Порожнинні акушерські щипці *</w:t>
      </w:r>
    </w:p>
    <w:p w:rsidR="0054287D" w:rsidRPr="004D7B95" w:rsidRDefault="0054287D" w:rsidP="006E1DB4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Вихідні акушерські щипці</w:t>
      </w:r>
    </w:p>
    <w:p w:rsidR="0054287D" w:rsidRPr="004D7B95" w:rsidRDefault="0054287D" w:rsidP="006E1DB4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Кесарів розтин</w:t>
      </w:r>
    </w:p>
    <w:p w:rsidR="0054287D" w:rsidRPr="004D7B95" w:rsidRDefault="0054287D" w:rsidP="006E1DB4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Перінеотомія</w:t>
      </w:r>
    </w:p>
    <w:p w:rsidR="0054287D" w:rsidRPr="004D7B95" w:rsidRDefault="0054287D" w:rsidP="006E1DB4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Шкірно-головні щипці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49. В районі розповсюдженість захворювань серед населення становила 1156 випадків на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1000 населення. Який з приведених нижче показників характеризує розповсюдженість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захворювань?</w:t>
      </w:r>
    </w:p>
    <w:p w:rsidR="0054287D" w:rsidRPr="004D7B95" w:rsidRDefault="0054287D" w:rsidP="006E1DB4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Інтенсивний *</w:t>
      </w:r>
    </w:p>
    <w:p w:rsidR="0054287D" w:rsidRPr="004D7B95" w:rsidRDefault="0054287D" w:rsidP="006E1DB4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Співвідношення</w:t>
      </w:r>
    </w:p>
    <w:p w:rsidR="0054287D" w:rsidRPr="004D7B95" w:rsidRDefault="0054287D" w:rsidP="006E1DB4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Екстенсивний</w:t>
      </w:r>
    </w:p>
    <w:p w:rsidR="0054287D" w:rsidRPr="004D7B95" w:rsidRDefault="0054287D" w:rsidP="006E1DB4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Стандартизований</w:t>
      </w:r>
    </w:p>
    <w:p w:rsidR="0054287D" w:rsidRPr="004D7B95" w:rsidRDefault="0054287D" w:rsidP="006E1DB4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Наочності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50. У новонародженого з підозрою на внутрішньочерепну пологову травму проведено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люмбальну пункцію. Було отримано кров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янистий ліквор. Який крововилив має місце у</w:t>
      </w:r>
      <w:r>
        <w:rPr>
          <w:rFonts w:cstheme="minorHAnsi"/>
        </w:rPr>
        <w:t xml:space="preserve"> </w:t>
      </w:r>
      <w:r w:rsidRPr="0054287D">
        <w:rPr>
          <w:rFonts w:cstheme="minorHAnsi"/>
        </w:rPr>
        <w:t>цьому випадку?</w:t>
      </w:r>
    </w:p>
    <w:p w:rsidR="0054287D" w:rsidRPr="004D7B95" w:rsidRDefault="0054287D" w:rsidP="006E1DB4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Субарахноїдальний *</w:t>
      </w:r>
    </w:p>
    <w:p w:rsidR="0054287D" w:rsidRPr="004D7B95" w:rsidRDefault="0054287D" w:rsidP="006E1DB4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Кефалогематома</w:t>
      </w:r>
    </w:p>
    <w:p w:rsidR="0054287D" w:rsidRPr="004D7B95" w:rsidRDefault="0054287D" w:rsidP="006E1DB4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Епідуральний</w:t>
      </w:r>
    </w:p>
    <w:p w:rsidR="0054287D" w:rsidRPr="004D7B95" w:rsidRDefault="0054287D" w:rsidP="006E1DB4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Супратенторіальний</w:t>
      </w:r>
    </w:p>
    <w:p w:rsidR="0054287D" w:rsidRPr="004D7B95" w:rsidRDefault="0054287D" w:rsidP="006E1DB4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Субтенторіальний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51. Хвора 47-ми років страждає на гіпомоторну дискінезію товстого кишечнику. Як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модернізувати харчовий раціон з метою підвищення моторики кишечнику?</w:t>
      </w:r>
    </w:p>
    <w:p w:rsidR="0054287D" w:rsidRPr="004D7B95" w:rsidRDefault="0054287D" w:rsidP="006E1DB4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 раціональній дієті збільшити кількість рослинного волокна та кисломолочних</w:t>
      </w:r>
      <w:r w:rsidR="00B73B10" w:rsidRPr="004D7B95">
        <w:rPr>
          <w:rFonts w:cstheme="minorHAnsi"/>
        </w:rPr>
        <w:t xml:space="preserve"> </w:t>
      </w:r>
      <w:r w:rsidRPr="004D7B95">
        <w:rPr>
          <w:rFonts w:cstheme="minorHAnsi"/>
        </w:rPr>
        <w:t>продуктів *</w:t>
      </w:r>
    </w:p>
    <w:p w:rsidR="0054287D" w:rsidRPr="004D7B95" w:rsidRDefault="0054287D" w:rsidP="006E1DB4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 раціональній дієті збільшити кількість рослинних, кисломолочних продуктів та</w:t>
      </w:r>
      <w:r w:rsidR="00B73B10" w:rsidRPr="004D7B95">
        <w:rPr>
          <w:rFonts w:cstheme="minorHAnsi"/>
        </w:rPr>
        <w:t xml:space="preserve"> </w:t>
      </w:r>
      <w:r w:rsidRPr="004D7B95">
        <w:rPr>
          <w:rFonts w:cstheme="minorHAnsi"/>
        </w:rPr>
        <w:t>магнію</w:t>
      </w:r>
    </w:p>
    <w:p w:rsidR="0054287D" w:rsidRPr="004D7B95" w:rsidRDefault="0054287D" w:rsidP="006E1DB4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 раціональній дієті збільшити кількість рослинних білків, тваринних жирів, калію</w:t>
      </w:r>
    </w:p>
    <w:p w:rsidR="0054287D" w:rsidRPr="004D7B95" w:rsidRDefault="0054287D" w:rsidP="006E1DB4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 гіпоенергетичній дієті збільшити кількість рослинних білків, молочних продуктів,</w:t>
      </w:r>
      <w:r w:rsidR="00B73B10" w:rsidRPr="004D7B95">
        <w:rPr>
          <w:rFonts w:cstheme="minorHAnsi"/>
        </w:rPr>
        <w:t xml:space="preserve"> </w:t>
      </w:r>
      <w:r w:rsidRPr="004D7B95">
        <w:rPr>
          <w:rFonts w:cstheme="minorHAnsi"/>
        </w:rPr>
        <w:t>кальцію</w:t>
      </w:r>
    </w:p>
    <w:p w:rsidR="0054287D" w:rsidRPr="004D7B95" w:rsidRDefault="0054287D" w:rsidP="006E1DB4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 редукуючій білково-овочевій дієті збільшити кількість тваринних жирів та магнію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52. Хлопчик 4-х років госпіталізований до стаціонару зі скаргами на задишку, швидку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втомлюваність. В анамнезі часті респіраторні захворювання. Перкуторно: межі серця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розширені вліво та вгору. Аускультатив-но: посилення ІІ тону над легеневою артерією, 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ІІ-ІІІ міжребер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 ліворуч від груднини вислуховується грубий систолодіастолічний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"машинний"шум, що проводиться в усі інші точки та на спину. Який найбільш вірогідний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діагноз?</w:t>
      </w:r>
    </w:p>
    <w:p w:rsidR="0054287D" w:rsidRPr="004D7B95" w:rsidRDefault="0054287D" w:rsidP="006E1DB4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Відкрита артеріальна протока *</w:t>
      </w:r>
    </w:p>
    <w:p w:rsidR="0054287D" w:rsidRPr="004D7B95" w:rsidRDefault="0054287D" w:rsidP="006E1DB4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Дефект міжшлуночкової перегородки</w:t>
      </w:r>
    </w:p>
    <w:p w:rsidR="0054287D" w:rsidRPr="004D7B95" w:rsidRDefault="0054287D" w:rsidP="006E1DB4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Ізольований стеноз отвору легеневої артерії</w:t>
      </w:r>
    </w:p>
    <w:p w:rsidR="0054287D" w:rsidRPr="004D7B95" w:rsidRDefault="0054287D" w:rsidP="006E1DB4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Дефект міжпередсердної перегородки</w:t>
      </w:r>
    </w:p>
    <w:p w:rsidR="0054287D" w:rsidRPr="004D7B95" w:rsidRDefault="0054287D" w:rsidP="006E1DB4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Клапанний стеноз аорти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53. Жінка 35-ти років скаржиться на біль у ділянці серця ("щемить, свердлить"), що виникає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переважно у ранкові години в осінньо-весняний період, з іррадіацією болю в шию, спину,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живіт; часте серцебиття, а також зниження загального життєвого тонусу. Виникнення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цього стану не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язане з фізичним навантаженням. Увечері стан поліпшується.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Соматичний, неврологічний статус та ЕКГ - без патології. Яка найбільш імовірна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патологія зумовила таку клінічну картину?</w:t>
      </w:r>
    </w:p>
    <w:p w:rsidR="0054287D" w:rsidRPr="004D7B95" w:rsidRDefault="0054287D" w:rsidP="006E1DB4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Соматизована депресія *</w:t>
      </w:r>
    </w:p>
    <w:p w:rsidR="0054287D" w:rsidRPr="004D7B95" w:rsidRDefault="0054287D" w:rsidP="006E1DB4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Стенокардія спокою</w:t>
      </w:r>
    </w:p>
    <w:p w:rsidR="0054287D" w:rsidRPr="004D7B95" w:rsidRDefault="0054287D" w:rsidP="006E1DB4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Неврозоподібна шизофренія</w:t>
      </w:r>
    </w:p>
    <w:p w:rsidR="0054287D" w:rsidRPr="004D7B95" w:rsidRDefault="0054287D" w:rsidP="006E1DB4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Нейроциркуляторна дистонія</w:t>
      </w:r>
    </w:p>
    <w:p w:rsidR="0054287D" w:rsidRPr="004D7B95" w:rsidRDefault="0054287D" w:rsidP="006E1DB4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Іпохондрична депресія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54. Хворий 42-х років скаржиться на серцебиття, постійну слабкість, болі в ділянці серця, що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іррадіюють у ліве плече та підсилюються при диханні, підвищення температури тіла до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38, 5oC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АТ-105/50 мм рт.ст., Ps- 120/хв. У зоні абсолютної тупості серця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вислуховується двофазний шум. В легенях дихання послаблене в нижніх відділах. На ЕКГ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- конкордантний підйом сегменту ST у V2-V6.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перикардит *</w:t>
      </w:r>
    </w:p>
    <w:p w:rsidR="0054287D" w:rsidRPr="004D7B95" w:rsidRDefault="0054287D" w:rsidP="006E1DB4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Інфаркт міокарда</w:t>
      </w:r>
    </w:p>
    <w:p w:rsidR="0054287D" w:rsidRPr="004D7B95" w:rsidRDefault="0054287D" w:rsidP="006E1DB4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Інфаркт легень</w:t>
      </w:r>
    </w:p>
    <w:p w:rsidR="0054287D" w:rsidRPr="004D7B95" w:rsidRDefault="0054287D" w:rsidP="006E1DB4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Синдром Дреслера</w:t>
      </w:r>
    </w:p>
    <w:p w:rsidR="0054287D" w:rsidRPr="004D7B95" w:rsidRDefault="0054287D" w:rsidP="006E1DB4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Позагоспітальна пневмонія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55. Хворий 29-ти років захворів гостро 3 тижні тому. Різко підвищилась температура,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явились сильні болі в лівій гомілці. На рентгенограмах цієї ділянки множинні вогнища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деструкції неправильної геометричної форми з нерівними контурами. В ділянках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деструкції визначаються щільні тіні секвестрів. Навколо уражених відділів кістки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визначаються смужки звапнення відшарованого окістя.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гематогенний остеомієліт кісток лівої гомілки *</w:t>
      </w:r>
    </w:p>
    <w:p w:rsidR="0054287D" w:rsidRPr="004D7B95" w:rsidRDefault="0054287D" w:rsidP="006E1DB4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Туберкульозне ураження кісток лівої гомілки</w:t>
      </w:r>
    </w:p>
    <w:p w:rsidR="0054287D" w:rsidRPr="004D7B95" w:rsidRDefault="0054287D" w:rsidP="006E1DB4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Саркома лівої великогомілкової кістки</w:t>
      </w:r>
    </w:p>
    <w:p w:rsidR="0054287D" w:rsidRPr="004D7B95" w:rsidRDefault="0054287D" w:rsidP="006E1DB4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Фіброзна остеодистрофія кісток лівої гомілки</w:t>
      </w:r>
    </w:p>
    <w:p w:rsidR="0054287D" w:rsidRPr="004D7B95" w:rsidRDefault="0054287D" w:rsidP="006E1DB4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Метастатичне ураження кісток лівої гомілки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56. Хворий 20-ти років скаржиться на сильний головний біль, двоїння в очах, загальну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слабкість, підвищення температури тіла, дратівливість.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температура тіла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38,1°С, в контакт вступає неохоче, болісно реагує на подразники. Птоз лівої повіки,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розбіжна косоокість, анізокорія S&gt;D Виражений менінгеальний синдром. При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люмбальній пункції ліквор витікав під тиском 300 мм вод.ст., прозорий, з легкою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опалесценцією, через добу випала фібринозна плівка. Білок -1,4 г/л, лімфоцити - 600/3 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мм3, цукор - 0,3 ммоль/л.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Туберкульозний менінгіт *</w:t>
      </w:r>
    </w:p>
    <w:p w:rsidR="0054287D" w:rsidRPr="004D7B95" w:rsidRDefault="0054287D" w:rsidP="006E1DB4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Менінгококовий менінгіт</w:t>
      </w:r>
    </w:p>
    <w:p w:rsidR="0054287D" w:rsidRPr="004D7B95" w:rsidRDefault="0054287D" w:rsidP="006E1DB4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Лімфоцитарний менінгіт Армстронга</w:t>
      </w:r>
    </w:p>
    <w:p w:rsidR="0054287D" w:rsidRPr="004D7B95" w:rsidRDefault="0054287D" w:rsidP="006E1DB4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Сифілітичний менінгіт</w:t>
      </w:r>
    </w:p>
    <w:p w:rsidR="0054287D" w:rsidRPr="004D7B95" w:rsidRDefault="0054287D" w:rsidP="006E1DB4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Паротитний менінгіт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57. Голівка новонародженого має доліхоцефалічну форму, витягнута спереду назад. Під час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огляду голівки на потиличній частині визначається пологова пухлина, розташована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середині між великим і малим тім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ячком. При якому передлежанні голівки плоду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відбулися пологи?</w:t>
      </w:r>
    </w:p>
    <w:p w:rsidR="0054287D" w:rsidRPr="004D7B95" w:rsidRDefault="0054287D" w:rsidP="006E1DB4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Задній вид потиличного передлежання *</w:t>
      </w:r>
    </w:p>
    <w:p w:rsidR="0054287D" w:rsidRPr="004D7B95" w:rsidRDefault="0054287D" w:rsidP="006E1DB4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Передній вид потиличного передлежання</w:t>
      </w:r>
    </w:p>
    <w:p w:rsidR="0054287D" w:rsidRPr="004D7B95" w:rsidRDefault="0054287D" w:rsidP="006E1DB4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Передньо-тім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яне передлежання</w:t>
      </w:r>
    </w:p>
    <w:p w:rsidR="0054287D" w:rsidRPr="004D7B95" w:rsidRDefault="0054287D" w:rsidP="006E1DB4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Лобне передлежання</w:t>
      </w:r>
    </w:p>
    <w:p w:rsidR="0054287D" w:rsidRPr="004D7B95" w:rsidRDefault="0054287D" w:rsidP="006E1DB4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Лицеве передлежання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58. У хворого з явищами порушеного харчування, стеатореї, через 4 години після їжі виникає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біль у животі, особливо вище пупка і лівіше. Проноси можуть змінитися закрепами до 3-5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днів. Пальпаторно: помірна болісність у холедохопанкреатичній зоні. Рівень амілази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крові не підвищується. При УЗД виявлені кальцинати, що розташовані в ділянці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підшлункової залози.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панкреатит *</w:t>
      </w:r>
    </w:p>
    <w:p w:rsidR="0054287D" w:rsidRPr="004D7B95" w:rsidRDefault="0054287D" w:rsidP="006E1DB4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гастродуоденіт</w:t>
      </w:r>
    </w:p>
    <w:p w:rsidR="0054287D" w:rsidRPr="004D7B95" w:rsidRDefault="0054287D" w:rsidP="006E1DB4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Виразка 12-палої кишки</w:t>
      </w:r>
    </w:p>
    <w:p w:rsidR="0054287D" w:rsidRPr="004D7B95" w:rsidRDefault="0054287D" w:rsidP="006E1DB4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Синдром Цолінгер-Елісона</w:t>
      </w:r>
    </w:p>
    <w:p w:rsidR="0054287D" w:rsidRPr="004D7B95" w:rsidRDefault="0054287D" w:rsidP="006E1DB4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калькульозний холецистит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59. Хворий 54-х років скаржиться на часте болісне сечовипускання, озноби, підвищення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температури тіла до 38°С. У сечі: білок -0,33 г/л, лейкоцити до 50-60 у п/з, еритроцити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5-8 у п/з, грамнегативні палички. Який з представлених антибактеріальних препаратів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найкращий у цьому випадку?</w:t>
      </w:r>
    </w:p>
    <w:p w:rsidR="0054287D" w:rsidRPr="004D7B95" w:rsidRDefault="0054287D" w:rsidP="006E1DB4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Ципрофлоксацин *</w:t>
      </w:r>
    </w:p>
    <w:p w:rsidR="0054287D" w:rsidRPr="004D7B95" w:rsidRDefault="0054287D" w:rsidP="006E1DB4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Оксацилін</w:t>
      </w:r>
    </w:p>
    <w:p w:rsidR="0054287D" w:rsidRPr="004D7B95" w:rsidRDefault="0054287D" w:rsidP="006E1DB4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Еритроміцин</w:t>
      </w:r>
    </w:p>
    <w:p w:rsidR="0054287D" w:rsidRPr="004D7B95" w:rsidRDefault="0054287D" w:rsidP="006E1DB4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Тетрациклін</w:t>
      </w:r>
    </w:p>
    <w:p w:rsidR="0054287D" w:rsidRPr="004D7B95" w:rsidRDefault="0054287D" w:rsidP="006E1DB4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Цепорін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60. У пологовому будинку у дитини на 3-й день життя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явилася геморагічна висипка,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блювання з кров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ю, випорожнення чорного кольору. Обстеження виявило анемію,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подовження часу згортання крові, гіпопротромбінемію, нормальну кількість тромбоцитів.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Яка оптимальна терапевтична тактика?</w:t>
      </w:r>
    </w:p>
    <w:p w:rsidR="0054287D" w:rsidRPr="004D7B95" w:rsidRDefault="0054287D" w:rsidP="006E1DB4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Вітамін К *</w:t>
      </w:r>
    </w:p>
    <w:p w:rsidR="0054287D" w:rsidRPr="004D7B95" w:rsidRDefault="0054287D" w:rsidP="006E1DB4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Етамзилат натрію</w:t>
      </w:r>
    </w:p>
    <w:p w:rsidR="0054287D" w:rsidRPr="004D7B95" w:rsidRDefault="0054287D" w:rsidP="006E1DB4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Епсілон-амінокапронова кислота</w:t>
      </w:r>
    </w:p>
    <w:p w:rsidR="0054287D" w:rsidRPr="004D7B95" w:rsidRDefault="0054287D" w:rsidP="006E1DB4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Фібриноген</w:t>
      </w:r>
    </w:p>
    <w:p w:rsidR="0054287D" w:rsidRPr="004D7B95" w:rsidRDefault="0054287D" w:rsidP="006E1DB4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Гііюконат кальцію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61. На диспансерному обліку в сімейного лікаря знаходяться реконвалесценти після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інфекційних захворювань, часто та тривало хворіючи, особи з хронічною патологією. Хто,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 наведених хворих, має бути віднесений до III групи здоров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я?</w:t>
      </w:r>
    </w:p>
    <w:p w:rsidR="0054287D" w:rsidRPr="004D7B95" w:rsidRDefault="0054287D" w:rsidP="006E1DB4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Особи, що страждають на хронічні захворювання *</w:t>
      </w:r>
    </w:p>
    <w:p w:rsidR="0054287D" w:rsidRPr="004D7B95" w:rsidRDefault="0054287D" w:rsidP="006E1DB4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Ті, що часто та тривало хворіють</w:t>
      </w:r>
    </w:p>
    <w:p w:rsidR="0054287D" w:rsidRPr="004D7B95" w:rsidRDefault="0054287D" w:rsidP="006E1DB4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Хронічна патологія та ті, що часто і тривало хворіють</w:t>
      </w:r>
    </w:p>
    <w:p w:rsidR="0054287D" w:rsidRPr="004D7B95" w:rsidRDefault="0054287D" w:rsidP="006E1DB4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Реконвалесценти після інфекційних захворювань та особи з хронічною патологією</w:t>
      </w:r>
    </w:p>
    <w:p w:rsidR="0054287D" w:rsidRPr="004D7B95" w:rsidRDefault="0054287D" w:rsidP="006E1DB4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Усі категорії хворих, що наведені в умовах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62. Хворий 62-х років звернувся зі скаргами на періодичне відходження червоподібних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яних згустків із сечею. У правій половині живота під час пальпації визначається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горбисте, безболісне, рухливе утворення. Який з перерахованих методів обстеження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необхідно застосувати у першу чергу?</w:t>
      </w:r>
    </w:p>
    <w:p w:rsidR="0054287D" w:rsidRPr="004D7B95" w:rsidRDefault="0054287D" w:rsidP="006E1DB4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УЗД нирок та заочеревинного простору *</w:t>
      </w:r>
    </w:p>
    <w:p w:rsidR="0054287D" w:rsidRPr="004D7B95" w:rsidRDefault="0054287D" w:rsidP="006E1DB4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Хромоцистоскопію</w:t>
      </w:r>
    </w:p>
    <w:p w:rsidR="0054287D" w:rsidRPr="004D7B95" w:rsidRDefault="0054287D" w:rsidP="006E1DB4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Екскреторну урографію</w:t>
      </w:r>
    </w:p>
    <w:p w:rsidR="0054287D" w:rsidRPr="004D7B95" w:rsidRDefault="0054287D" w:rsidP="006E1DB4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Цистоскопію</w:t>
      </w:r>
    </w:p>
    <w:p w:rsidR="0054287D" w:rsidRPr="004D7B95" w:rsidRDefault="0054287D" w:rsidP="006E1DB4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Комп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ютерну томографію тазу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63. Жінка 42-х років скаржиться на появу синців на ногах та тривалі менструації, загальну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слабкість, шум у голові.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велика кількість плямистих геморагій на ногах 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тулубі. Тахіпное, тахікардія, систолічний шум у всіх точках. АТ- 75/50 мм рт.ст. У крові: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ер.-1,9-1012/л, НЬ- 60 г/л, КП-0,9, лейк.- 6, 5 -109/л, тр.- 20 -109/л, ШОЕ-12 мм/год.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Тривалість кровотечі за Дуке - 12 хвилин. У кістковому мозку - велика кількість молодих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незрілих форм мегакаріобластів без ознак відшнурування тромбоцитів. Який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4D7B95" w:rsidRDefault="0054287D" w:rsidP="006E1DB4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Ідеопатична тромбоцитопенічна пурпура *</w:t>
      </w:r>
    </w:p>
    <w:p w:rsidR="0054287D" w:rsidRPr="004D7B95" w:rsidRDefault="0054287D" w:rsidP="006E1DB4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Гемофілія А</w:t>
      </w:r>
    </w:p>
    <w:p w:rsidR="0054287D" w:rsidRPr="004D7B95" w:rsidRDefault="0054287D" w:rsidP="006E1DB4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Віллебрандта</w:t>
      </w:r>
    </w:p>
    <w:p w:rsidR="0054287D" w:rsidRPr="004D7B95" w:rsidRDefault="0054287D" w:rsidP="006E1DB4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мегакаріобластний лейкоз</w:t>
      </w:r>
    </w:p>
    <w:p w:rsidR="0054287D" w:rsidRPr="004D7B95" w:rsidRDefault="0054287D" w:rsidP="006E1DB4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Гемофілія В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64. Головний лікар поліклініки дав завдання лікарю загальної практики - сімейної медицини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визначити захворюваність N-ою хворобою серед дорослого населення. Який документ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дасть можливість визначити патологічну ураженість населення?</w:t>
      </w:r>
    </w:p>
    <w:p w:rsidR="0054287D" w:rsidRPr="004D7B95" w:rsidRDefault="0054287D" w:rsidP="006E1DB4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Журнал профілактично оглянутих *</w:t>
      </w:r>
    </w:p>
    <w:p w:rsidR="0054287D" w:rsidRPr="004D7B95" w:rsidRDefault="0054287D" w:rsidP="006E1DB4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Талон для реєстрації заключних (уточнених) діагнозів зі знаком (+) і (-)</w:t>
      </w:r>
    </w:p>
    <w:p w:rsidR="0054287D" w:rsidRPr="004D7B95" w:rsidRDefault="0054287D" w:rsidP="006E1DB4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Талон для реєстрації заключних (уточнених) діагнозів зі знаком (+)</w:t>
      </w:r>
    </w:p>
    <w:p w:rsidR="0054287D" w:rsidRPr="004D7B95" w:rsidRDefault="0054287D" w:rsidP="006E1DB4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Талон для реєстрації заключних (уточнених) діагнозів зі знаком (-)</w:t>
      </w:r>
    </w:p>
    <w:p w:rsidR="0054287D" w:rsidRPr="004D7B95" w:rsidRDefault="0054287D" w:rsidP="006E1DB4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Медична карта амбулаторного пацієнта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65. Чоловік 68-ми років скаржиться на кашель із виділенням харкотиння, який турбує його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впродовж декількох років, осиплість голосу, загальну слабкість. Проживає поблизу заводу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 переробці азбесту.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в легенях справа - ослаблене дихання з подовженим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видихом, сухі хрипи. На рентгенограмі: в ділянці кореня і прикореневої зони справа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неоднорідне, з нечіткими контурами </w:t>
      </w:r>
      <w:r w:rsidRPr="0054287D">
        <w:rPr>
          <w:rFonts w:cstheme="minorHAnsi"/>
        </w:rPr>
        <w:lastRenderedPageBreak/>
        <w:t>затемнення, підвищена повітряність легень. ЛОР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парез правої голосової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язки.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Центральний рак правої легені *</w:t>
      </w:r>
    </w:p>
    <w:p w:rsidR="0054287D" w:rsidRPr="004D7B95" w:rsidRDefault="0054287D" w:rsidP="006E1DB4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Правобічна прикоренева пневмонія</w:t>
      </w:r>
    </w:p>
    <w:p w:rsidR="0054287D" w:rsidRPr="004D7B95" w:rsidRDefault="0054287D" w:rsidP="006E1DB4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пиловий бронхіт</w:t>
      </w:r>
    </w:p>
    <w:p w:rsidR="0054287D" w:rsidRPr="004D7B95" w:rsidRDefault="0054287D" w:rsidP="006E1DB4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Азбестоз</w:t>
      </w:r>
    </w:p>
    <w:p w:rsidR="0054287D" w:rsidRPr="004D7B95" w:rsidRDefault="0054287D" w:rsidP="006E1DB4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 легень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66. Жінка 58-ми років скаржиться на безпричинну появу синців, слабкість, кровоточивість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ясен, запаморочення.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слизові оболонки та шкірні покриви бліді, 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численними крововиливами різної давнини. Лімфатичні вузли не збільшені. Рs- 100/хв.,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АТ-110/70 мм рт.ст. З боку внутрішніх органів змін не виявлено. У крові: ер.- 3,0-1012/л,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НЬ- 92 г/л, КП- 0,9, анізоцитоз, пойкілоци-тоз, лейк.- 10-109/л, е- 2%, п- 12%, с- 68%, л-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11%, м- 7%, ШЗЕ- 12 мм/год. Додаткове визначення якого лабораторного показника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найбільш доцільне для встановлення діагнозу?</w:t>
      </w:r>
    </w:p>
    <w:p w:rsidR="0054287D" w:rsidRPr="004D7B95" w:rsidRDefault="0054287D" w:rsidP="006E1DB4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Тромбоцити *</w:t>
      </w:r>
    </w:p>
    <w:p w:rsidR="0054287D" w:rsidRPr="004D7B95" w:rsidRDefault="0054287D" w:rsidP="006E1DB4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Ретикулоцити</w:t>
      </w:r>
    </w:p>
    <w:p w:rsidR="0054287D" w:rsidRPr="004D7B95" w:rsidRDefault="0054287D" w:rsidP="006E1DB4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Час згортання крові</w:t>
      </w:r>
    </w:p>
    <w:p w:rsidR="0054287D" w:rsidRPr="004D7B95" w:rsidRDefault="0054287D" w:rsidP="006E1DB4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Осмотична резистентність еритроцитів</w:t>
      </w:r>
    </w:p>
    <w:p w:rsidR="0054287D" w:rsidRPr="004D7B95" w:rsidRDefault="0054287D" w:rsidP="006E1DB4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Фібриноген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67. Жінка 34-х років скаржиться на слабкість, зниження ваги на 12 кг за півроку, пітливість,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серцебиття, дратівливість.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щитоподібна залоза III ступеню, еластична,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фоні дифузного збільшення в правій частці вузол. Шийні лімфатичні вузли не збільшені.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Яка лікувальна тактика найбільш обґрунтована?</w:t>
      </w:r>
    </w:p>
    <w:p w:rsidR="0054287D" w:rsidRPr="004D7B95" w:rsidRDefault="0054287D" w:rsidP="006E1DB4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Операція після антитиреоїдної терапії *</w:t>
      </w:r>
    </w:p>
    <w:p w:rsidR="0054287D" w:rsidRPr="004D7B95" w:rsidRDefault="0054287D" w:rsidP="006E1DB4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Призначення радіоактивного йоду</w:t>
      </w:r>
    </w:p>
    <w:p w:rsidR="0054287D" w:rsidRPr="004D7B95" w:rsidRDefault="0054287D" w:rsidP="006E1DB4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Негайне хірургічне втручання</w:t>
      </w:r>
    </w:p>
    <w:p w:rsidR="0054287D" w:rsidRPr="004D7B95" w:rsidRDefault="0054287D" w:rsidP="006E1DB4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Консервативна антитиреоїдна терапія</w:t>
      </w:r>
    </w:p>
    <w:p w:rsidR="0054287D" w:rsidRPr="004D7B95" w:rsidRDefault="0054287D" w:rsidP="006E1DB4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Негайна телегаматерапія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68. Чоловік 47-ми років страждає на рак легень в термінальній стадії. Розповідає, що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протягом останніх 2-3-х тижнів помітив зміни в своєму психічному стані: бачить ввече- рі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покійну матір, яка кличе до себе, відчуває запах сирої землі, гнилого листя, бачить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незнайомих людей, які несуть труну. При цьому відчуває страх. Які симптоми психічних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розладів у хворого?</w:t>
      </w:r>
    </w:p>
    <w:p w:rsidR="0054287D" w:rsidRPr="004D7B95" w:rsidRDefault="0054287D" w:rsidP="006E1DB4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Справжні галюцинації *</w:t>
      </w:r>
    </w:p>
    <w:p w:rsidR="0054287D" w:rsidRPr="004D7B95" w:rsidRDefault="0054287D" w:rsidP="006E1DB4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Ілюзорні розлади</w:t>
      </w:r>
    </w:p>
    <w:p w:rsidR="0054287D" w:rsidRPr="004D7B95" w:rsidRDefault="0054287D" w:rsidP="006E1DB4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Психосенсорні розлади</w:t>
      </w:r>
    </w:p>
    <w:p w:rsidR="0054287D" w:rsidRPr="004D7B95" w:rsidRDefault="0054287D" w:rsidP="006E1DB4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Маячні ідеї</w:t>
      </w:r>
    </w:p>
    <w:p w:rsidR="0054287D" w:rsidRPr="004D7B95" w:rsidRDefault="0054287D" w:rsidP="006E1DB4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Депресивні розлади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69. Хворий 60-ти років надійшов до клініки зі скаргами на задишку, важкість у правому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ї, збільшення живота. Явища зростали протягом року. При аускультації серця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ритм галопу.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набухання шийних вен, асцит, пальпується печінка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селезінка. З яким захворюванням необхідно проводити диференційну діагностику?</w:t>
      </w:r>
    </w:p>
    <w:p w:rsidR="0054287D" w:rsidRPr="004D7B95" w:rsidRDefault="0054287D" w:rsidP="006E1DB4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Констриктивний перикардит *</w:t>
      </w:r>
    </w:p>
    <w:p w:rsidR="0054287D" w:rsidRPr="004D7B95" w:rsidRDefault="0054287D" w:rsidP="006E1DB4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Цироз печінки</w:t>
      </w:r>
    </w:p>
    <w:p w:rsidR="0054287D" w:rsidRPr="004D7B95" w:rsidRDefault="0054287D" w:rsidP="006E1DB4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легенів з проростанням у плевру</w:t>
      </w:r>
    </w:p>
    <w:p w:rsidR="0054287D" w:rsidRPr="004D7B95" w:rsidRDefault="0054287D" w:rsidP="006E1DB4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Хронічне легеневе серце</w:t>
      </w:r>
    </w:p>
    <w:p w:rsidR="0054287D" w:rsidRPr="004D7B95" w:rsidRDefault="0054287D" w:rsidP="006E1DB4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Тромбоемболія легеневої артерії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70. До травмпункту звернувся фермер, який під час роботи в полі поранив праву ступню.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Коли був щепленим, не пам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ятає, в армії не служив. При огляді правої ступні виявлено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забруднену рану довжиною 5-6 см з нерівним краями. Яка подальша тактика лікаря?</w:t>
      </w:r>
    </w:p>
    <w:p w:rsidR="0054287D" w:rsidRPr="004D7B95" w:rsidRDefault="0054287D" w:rsidP="006E1DB4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Ввести правцевий анатоксин і протиправцеву сироватку *</w:t>
      </w:r>
    </w:p>
    <w:p w:rsidR="0054287D" w:rsidRPr="004D7B95" w:rsidRDefault="0054287D" w:rsidP="006E1DB4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Ввести правцевий анатоксин</w:t>
      </w:r>
    </w:p>
    <w:p w:rsidR="0054287D" w:rsidRPr="004D7B95" w:rsidRDefault="0054287D" w:rsidP="006E1DB4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Ввести протиправцеву сироватку</w:t>
      </w:r>
    </w:p>
    <w:p w:rsidR="0054287D" w:rsidRPr="004D7B95" w:rsidRDefault="0054287D" w:rsidP="006E1DB4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Тільки хірургічна обробка рани</w:t>
      </w:r>
    </w:p>
    <w:p w:rsidR="0054287D" w:rsidRPr="004D7B95" w:rsidRDefault="0054287D" w:rsidP="006E1DB4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Призначити антибіотик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71. У хворого 50-ти років раптово виник біль у потиличній ділянці, блювання.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сопор, гіперемія шкіри обличчя, АТ- 210/120 мм рт.ст., Рs- 60/хв, напружений,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тіла - 37,8°Є. Горизонтальний ністагм. Виражені рефлекси орального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автоматизму. Сухожилкові рефлекси рівномірні. Ригідність потиличних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язів, двобічний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симптом Керніга.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Субарахноїдальний крововилив *</w:t>
      </w:r>
    </w:p>
    <w:p w:rsidR="0054287D" w:rsidRPr="004D7B95" w:rsidRDefault="0054287D" w:rsidP="006E1DB4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Геморагічний паренхіматозний інсульт</w:t>
      </w:r>
    </w:p>
    <w:p w:rsidR="0054287D" w:rsidRPr="004D7B95" w:rsidRDefault="0054287D" w:rsidP="006E1DB4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Субдуральна гематома</w:t>
      </w:r>
    </w:p>
    <w:p w:rsidR="0054287D" w:rsidRPr="004D7B95" w:rsidRDefault="0054287D" w:rsidP="006E1DB4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гіпертонічна енцефалопатія</w:t>
      </w:r>
    </w:p>
    <w:p w:rsidR="0054287D" w:rsidRPr="004D7B95" w:rsidRDefault="0054287D" w:rsidP="006E1DB4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Менінгококовий менінгіт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72. У доношеної дитини віком 6 днів на різних ділянках шкіри виявляються еритема, мляві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пухирі, ерозивні поверхні, тріщини, лущення епідермісу, які виглядають ніби після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ошпарення окропом. Виявлено позитивний симптом Нікольського. Загальний стан дитини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важкий. Виражений неспокій, гіперестезія, фебрильна температура. Який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 у цьому випадку?</w:t>
      </w:r>
    </w:p>
    <w:p w:rsidR="0054287D" w:rsidRPr="004D7B95" w:rsidRDefault="0054287D" w:rsidP="006E1DB4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Ексфоліативний дерматит Ріттера *</w:t>
      </w:r>
    </w:p>
    <w:p w:rsidR="0054287D" w:rsidRPr="004D7B95" w:rsidRDefault="0054287D" w:rsidP="006E1DB4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Флегмона новонародженого</w:t>
      </w:r>
    </w:p>
    <w:p w:rsidR="0054287D" w:rsidRPr="004D7B95" w:rsidRDefault="0054287D" w:rsidP="006E1DB4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Псевдофурункульоз Фігнера</w:t>
      </w:r>
    </w:p>
    <w:p w:rsidR="0054287D" w:rsidRPr="004D7B95" w:rsidRDefault="0054287D" w:rsidP="006E1DB4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Пухирчатка новонародженого</w:t>
      </w:r>
    </w:p>
    <w:p w:rsidR="0054287D" w:rsidRPr="004D7B95" w:rsidRDefault="0054287D" w:rsidP="006E1DB4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Епідермоліз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73. Дівчинка 8-ми років госпіталізована до кардіологічного відділення.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відзначається ураження шкіри над розгинальними поверхнями суглобів з атрофічними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рубчиками, депігментація, симетричне ураження скелетних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язів (слабкість, біль,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набряки, гіпотрофія). Для якого захворювання найбільш характерні вказані зміни?</w:t>
      </w:r>
    </w:p>
    <w:p w:rsidR="0054287D" w:rsidRPr="004D7B95" w:rsidRDefault="0054287D" w:rsidP="006E1DB4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Дерматоміозит *</w:t>
      </w:r>
    </w:p>
    <w:p w:rsidR="0054287D" w:rsidRPr="004D7B95" w:rsidRDefault="0054287D" w:rsidP="006E1DB4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Системна склеродермія</w:t>
      </w:r>
    </w:p>
    <w:p w:rsidR="0054287D" w:rsidRPr="004D7B95" w:rsidRDefault="0054287D" w:rsidP="006E1DB4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Вузликовий періартеріїт</w:t>
      </w:r>
    </w:p>
    <w:p w:rsidR="0054287D" w:rsidRPr="004D7B95" w:rsidRDefault="0054287D" w:rsidP="006E1DB4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Системний червоний вівчак</w:t>
      </w:r>
    </w:p>
    <w:p w:rsidR="0054287D" w:rsidRPr="004D7B95" w:rsidRDefault="0054287D" w:rsidP="006E1DB4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Рейтера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74. Дитина 8-ми років, що страждає протягом 3-х років на цукровий діабет, доставлена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відділення в стані гіперглікемічної коми. Первинну дозу інсуліну слід призначити із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розрахунку:</w:t>
      </w:r>
    </w:p>
    <w:p w:rsidR="0054287D" w:rsidRPr="004D7B95" w:rsidRDefault="0054287D" w:rsidP="006E1DB4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0,1-0,2 ОД/кг маси тіла на годину *</w:t>
      </w:r>
    </w:p>
    <w:p w:rsidR="0054287D" w:rsidRPr="004D7B95" w:rsidRDefault="0054287D" w:rsidP="006E1DB4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0,05 ОД/кг маси тіла на годину</w:t>
      </w:r>
    </w:p>
    <w:p w:rsidR="0054287D" w:rsidRPr="004D7B95" w:rsidRDefault="0054287D" w:rsidP="006E1DB4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0,2-0,3 ОД/кг маси тіла на годину</w:t>
      </w:r>
    </w:p>
    <w:p w:rsidR="0054287D" w:rsidRPr="004D7B95" w:rsidRDefault="0054287D" w:rsidP="006E1DB4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0,3-0,4 ОД/кг маси тіла на годину</w:t>
      </w:r>
    </w:p>
    <w:p w:rsidR="0054287D" w:rsidRPr="004D7B95" w:rsidRDefault="0054287D" w:rsidP="006E1DB4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0,4-0,5 ОД/кг маси тіла на годину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75. До хірургічного відділення через 4 години після травми надійшов потерпілий 37-ми років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 великою розчавленою раною лівого стегна. Яка головна умова успішної профілактики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газової гангрени у потерпілого?</w:t>
      </w:r>
    </w:p>
    <w:p w:rsidR="0054287D" w:rsidRPr="004D7B95" w:rsidRDefault="0054287D" w:rsidP="006E1DB4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Видалення нежиттєздатних тканин та своєчасна хірургічна обробка рани *</w:t>
      </w:r>
    </w:p>
    <w:p w:rsidR="0054287D" w:rsidRPr="004D7B95" w:rsidRDefault="0054287D" w:rsidP="006E1DB4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Введення специфічної сироватки 3 000 ОД</w:t>
      </w:r>
    </w:p>
    <w:p w:rsidR="0054287D" w:rsidRPr="004D7B95" w:rsidRDefault="0054287D" w:rsidP="006E1DB4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Введення специфічної сироватки 30 000 ОД</w:t>
      </w:r>
    </w:p>
    <w:p w:rsidR="0054287D" w:rsidRPr="004D7B95" w:rsidRDefault="0054287D" w:rsidP="006E1DB4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Інфільтрація м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яких тканин навкруги рани розчином антибіотиків</w:t>
      </w:r>
    </w:p>
    <w:p w:rsidR="0054287D" w:rsidRPr="004D7B95" w:rsidRDefault="0054287D" w:rsidP="006E1DB4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Промивання рани розчином перекису водню 6%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76. Хворий 24-х років скаржиться на загальну слабкість, запаморочення, підвищення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температури до 37, 5°С, біль у горлі, набряк шиї, збільшення підщелепних лімфовузлів.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слизова ротоглотки набрякла та ціанотична, мигдалики збільшені, вкриті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плівками, що поширюються за їх межі, знімаються важко. Який основний механізм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розвитку даного захворювання?</w:t>
      </w:r>
    </w:p>
    <w:p w:rsidR="0054287D" w:rsidRPr="004D7B95" w:rsidRDefault="0054287D" w:rsidP="006E1DB4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Дія бактеріального екзотоксину *</w:t>
      </w:r>
    </w:p>
    <w:p w:rsidR="0054287D" w:rsidRPr="004D7B95" w:rsidRDefault="0054287D" w:rsidP="006E1DB4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Дія бактеріального ендотоксину</w:t>
      </w:r>
    </w:p>
    <w:p w:rsidR="0054287D" w:rsidRPr="004D7B95" w:rsidRDefault="0054287D" w:rsidP="006E1DB4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Алергічний компонент</w:t>
      </w:r>
    </w:p>
    <w:p w:rsidR="0054287D" w:rsidRPr="004D7B95" w:rsidRDefault="0054287D" w:rsidP="006E1DB4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Дизбіотичні зміни</w:t>
      </w:r>
    </w:p>
    <w:p w:rsidR="0054287D" w:rsidRPr="004D7B95" w:rsidRDefault="0054287D" w:rsidP="006E1DB4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Порушення метаболізму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77. Пацієнт 38-ми років висловлює скарги на сильний пекучий біль у ділянці кисті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передпліччя. В анамнезі: різана рана волярної поверхні нижньої третини передпліччя.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Пошкодження якого нерва найчастіше викликає подібні болі?</w:t>
      </w:r>
    </w:p>
    <w:p w:rsidR="0054287D" w:rsidRPr="004D7B95" w:rsidRDefault="0054287D" w:rsidP="006E1DB4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Серединний *</w:t>
      </w:r>
    </w:p>
    <w:p w:rsidR="0054287D" w:rsidRPr="004D7B95" w:rsidRDefault="0054287D" w:rsidP="006E1DB4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Променевий</w:t>
      </w:r>
    </w:p>
    <w:p w:rsidR="0054287D" w:rsidRPr="004D7B95" w:rsidRDefault="0054287D" w:rsidP="006E1DB4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Ліктьовий</w:t>
      </w:r>
    </w:p>
    <w:p w:rsidR="0054287D" w:rsidRPr="004D7B95" w:rsidRDefault="0054287D" w:rsidP="006E1DB4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Міжкістковий</w:t>
      </w:r>
    </w:p>
    <w:p w:rsidR="0054287D" w:rsidRPr="004D7B95" w:rsidRDefault="0054287D" w:rsidP="006E1DB4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Пахвовий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78. Хворий після аварії скаржиться на біль у кульшовому суглобі. Нога в положенні згинання,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приведення та внутрішньої ротації, значно скорочена. Пружний опір при спробі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пасивного приведення чи відведення кінцівки. Великий вертлюг розташований високо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над розернелатонівською лінією. Виявляється значний лордоз.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Клубовий вивих стегна *</w:t>
      </w:r>
    </w:p>
    <w:p w:rsidR="0054287D" w:rsidRPr="004D7B95" w:rsidRDefault="0054287D" w:rsidP="006E1DB4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Перелом шийки стегнової кістки із зміщенням</w:t>
      </w:r>
    </w:p>
    <w:p w:rsidR="0054287D" w:rsidRPr="004D7B95" w:rsidRDefault="0054287D" w:rsidP="006E1DB4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Перелом кульшової западини з центральним вивихом стегна</w:t>
      </w:r>
    </w:p>
    <w:p w:rsidR="0054287D" w:rsidRPr="004D7B95" w:rsidRDefault="0054287D" w:rsidP="006E1DB4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Сідничний вивих стегна</w:t>
      </w:r>
    </w:p>
    <w:p w:rsidR="0054287D" w:rsidRPr="004D7B95" w:rsidRDefault="0054287D" w:rsidP="006E1DB4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Черезвертлюговий перелом стегна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79. Через 3 тижні після перенесеної гострої ангіни у хворого залишаються слабкість,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кволість, субфебрильна температура, збільшені позащелепні лімфатичні вузли.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Мигдалики пухкі, спаяні з дужками, в лакунах - гнійні пробки. Який найбільш вірогідний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діагноз?</w:t>
      </w:r>
    </w:p>
    <w:p w:rsidR="0054287D" w:rsidRPr="004D7B95" w:rsidRDefault="0054287D" w:rsidP="006E1DB4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тонзиліт *</w:t>
      </w:r>
    </w:p>
    <w:p w:rsidR="0054287D" w:rsidRPr="004D7B95" w:rsidRDefault="0054287D" w:rsidP="006E1DB4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Хронічній фарингіт</w:t>
      </w:r>
    </w:p>
    <w:p w:rsidR="0054287D" w:rsidRPr="004D7B95" w:rsidRDefault="0054287D" w:rsidP="006E1DB4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лакунарна ангіна</w:t>
      </w:r>
    </w:p>
    <w:p w:rsidR="0054287D" w:rsidRPr="004D7B95" w:rsidRDefault="0054287D" w:rsidP="006E1DB4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Паратонзиліт</w:t>
      </w:r>
    </w:p>
    <w:p w:rsidR="0054287D" w:rsidRPr="004D7B95" w:rsidRDefault="0054287D" w:rsidP="006E1DB4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Пухлина мигдаликів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80. Хворий 28-ми років скаржиться на біль у животі ріжучого характеру. Захворів різко 1,5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години тому, коли відчув гострий біль під грудьми. До цього нічим не хворів.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шкіра бліда, хворий лежить на спині. При зміні положення тіла біль загострюється. Р8-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70/хв, ритмічний, АТ- 100/60 мм рт.ст. З боку серця та легень патології немає. Язик сухий,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чистий. Живіт втягнутий, не бере участі в диханні, під час пальпації різко напружений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болісний у всіх відділах. Симптом Щоткіна-Блюмберга позитивний. Який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4D7B95" w:rsidRDefault="0054287D" w:rsidP="006E1DB4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Перфоративна виразка шлунка *</w:t>
      </w:r>
    </w:p>
    <w:p w:rsidR="0054287D" w:rsidRPr="004D7B95" w:rsidRDefault="0054287D" w:rsidP="006E1DB4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панкреатит</w:t>
      </w:r>
    </w:p>
    <w:p w:rsidR="0054287D" w:rsidRPr="004D7B95" w:rsidRDefault="0054287D" w:rsidP="006E1DB4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холецистит</w:t>
      </w:r>
    </w:p>
    <w:p w:rsidR="0054287D" w:rsidRPr="004D7B95" w:rsidRDefault="0054287D" w:rsidP="006E1DB4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кишкова непрохідність</w:t>
      </w:r>
    </w:p>
    <w:p w:rsidR="0054287D" w:rsidRPr="004D7B95" w:rsidRDefault="0054287D" w:rsidP="006E1DB4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апендицит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81. Дитина знаходиться на стаціонарному лікуванні з приводу гострої стафілококової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деструкції правої легені. Раптово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гострий біль у правій половині грудної клітки,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задишка, ціаноз. Права половина грудної клітки відстає в акті дихання. Перкуторно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справа внизу - тупість, в верхніх відділах - коробковий звук. Межі відносної серцевої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тупості зміщені вліво. Яке ускладнення найбільш імовірно виникло у дитини?</w:t>
      </w:r>
    </w:p>
    <w:p w:rsidR="0054287D" w:rsidRPr="004D7B95" w:rsidRDefault="0054287D" w:rsidP="006E1DB4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Піопневмоторакс справа *</w:t>
      </w:r>
    </w:p>
    <w:p w:rsidR="0054287D" w:rsidRPr="004D7B95" w:rsidRDefault="0054287D" w:rsidP="006E1DB4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Емпієма плеври</w:t>
      </w:r>
    </w:p>
    <w:p w:rsidR="0054287D" w:rsidRPr="004D7B95" w:rsidRDefault="0054287D" w:rsidP="006E1DB4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Спонтанний пневмоторакс</w:t>
      </w:r>
    </w:p>
    <w:p w:rsidR="0054287D" w:rsidRPr="004D7B95" w:rsidRDefault="0054287D" w:rsidP="006E1DB4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Ексудативний плеврит</w:t>
      </w:r>
    </w:p>
    <w:p w:rsidR="0054287D" w:rsidRPr="004D7B95" w:rsidRDefault="0054287D" w:rsidP="006E1DB4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Абсцес правої легені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82. На амбулаторний прийом до сімейного лікаря звернувся пацієнт, якому після обстеження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було встановлено діагноз ГРЗ. Який обліковий документ слід заповнити лікарю, щоб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зареєструвати цей випадок захворювання?</w:t>
      </w:r>
    </w:p>
    <w:p w:rsidR="0054287D" w:rsidRPr="004D7B95" w:rsidRDefault="0054287D" w:rsidP="006E1DB4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Статистичний талон для реєстрації заключного діагнозу *</w:t>
      </w:r>
    </w:p>
    <w:p w:rsidR="0054287D" w:rsidRPr="004D7B95" w:rsidRDefault="0054287D" w:rsidP="006E1DB4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Медична карта амбулаторного хворого</w:t>
      </w:r>
    </w:p>
    <w:p w:rsidR="0054287D" w:rsidRPr="004D7B95" w:rsidRDefault="0054287D" w:rsidP="006E1DB4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Листок непрацездатності</w:t>
      </w:r>
    </w:p>
    <w:p w:rsidR="0054287D" w:rsidRPr="004D7B95" w:rsidRDefault="0054287D" w:rsidP="006E1DB4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Екстрене повідомлення про інфекційне захворювання</w:t>
      </w:r>
    </w:p>
    <w:p w:rsidR="0054287D" w:rsidRPr="004D7B95" w:rsidRDefault="0054287D" w:rsidP="006E1DB4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Талон на прийом до лікаря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83. Дівчинка 12-ти років відмічає кровотечу із статевих шляхів останні 2 тижні, після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затримки менструації впродовж 3-х місяців, слабкість, головний біль, запаморочення.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Менструації з 10 років.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шкірні покриви бліді, тахікардія, АТ- 100/60 мм рт.ст.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У крові: Нb-100 г/л, тромбоцити 200 • 109/л. Гінекологічне обстеження: virgo. При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ректальному обстеженні: тіло матки і придатки без патології. Який найбільш імовірний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діагноз?</w:t>
      </w:r>
    </w:p>
    <w:p w:rsidR="0054287D" w:rsidRPr="004D7B95" w:rsidRDefault="0054287D" w:rsidP="006E1DB4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Ювенільна кровотеча *</w:t>
      </w:r>
    </w:p>
    <w:p w:rsidR="0054287D" w:rsidRPr="004D7B95" w:rsidRDefault="0054287D" w:rsidP="006E1DB4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Перервана вагітність</w:t>
      </w:r>
    </w:p>
    <w:p w:rsidR="0054287D" w:rsidRPr="004D7B95" w:rsidRDefault="0054287D" w:rsidP="006E1DB4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Верльгофа</w:t>
      </w:r>
    </w:p>
    <w:p w:rsidR="0054287D" w:rsidRPr="004D7B95" w:rsidRDefault="0054287D" w:rsidP="006E1DB4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Синдром склерокістозних яєчників</w:t>
      </w:r>
    </w:p>
    <w:p w:rsidR="0054287D" w:rsidRPr="004D7B95" w:rsidRDefault="0054287D" w:rsidP="006E1DB4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Геморагічний діатез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84. Дитині 1 доба. У пологах утруднене виведення плечиків. Маса тіла 4300 г. Права рука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звисає вздовж тулуба, кисть пронована, рухи у руці відсутні. Позитивний симптом шарфа.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Вкажіть найбільш імовірний діагноз:</w:t>
      </w:r>
    </w:p>
    <w:p w:rsidR="0054287D" w:rsidRPr="004D7B95" w:rsidRDefault="0054287D" w:rsidP="006E1DB4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Тотальний акушерський параліч справа *</w:t>
      </w:r>
    </w:p>
    <w:p w:rsidR="0054287D" w:rsidRPr="004D7B95" w:rsidRDefault="0054287D" w:rsidP="006E1DB4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Проксимальний тип акушерського паралічу справа</w:t>
      </w:r>
    </w:p>
    <w:p w:rsidR="0054287D" w:rsidRPr="004D7B95" w:rsidRDefault="0054287D" w:rsidP="006E1DB4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Дистальний тип акушерського паралічу справа</w:t>
      </w:r>
    </w:p>
    <w:p w:rsidR="0054287D" w:rsidRPr="004D7B95" w:rsidRDefault="0054287D" w:rsidP="006E1DB4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Геміпарез</w:t>
      </w:r>
    </w:p>
    <w:p w:rsidR="0054287D" w:rsidRPr="004D7B95" w:rsidRDefault="0054287D" w:rsidP="006E1DB4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Тетрапарез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85. Працівникові, який знаходиться на диспансерному спостереженні з приводу виразкової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хвороби 12-палої кишки, на підприємстві виділили пільгову путівку для санаторно-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курортного лікування на 24 дні. Тривалі</w:t>
      </w:r>
      <w:r w:rsidR="00B73B10">
        <w:rPr>
          <w:rFonts w:cstheme="minorHAnsi"/>
        </w:rPr>
        <w:t xml:space="preserve">сть щорічної основної відпустки </w:t>
      </w:r>
      <w:r w:rsidRPr="0054287D">
        <w:rPr>
          <w:rFonts w:cstheme="minorHAnsi"/>
        </w:rPr>
        <w:t>складає 24 календарних дні, на проїзд до санаторію і назад необхідно витратити 4 дні.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Який порядок оформлення тимчасової непрацездатності в цьому випадку?</w:t>
      </w:r>
    </w:p>
    <w:p w:rsidR="0054287D" w:rsidRPr="004D7B95" w:rsidRDefault="0054287D" w:rsidP="006E1DB4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Через ЛКК оформляється листок непрацездатності на 4 дні *</w:t>
      </w:r>
    </w:p>
    <w:p w:rsidR="0054287D" w:rsidRPr="004D7B95" w:rsidRDefault="0054287D" w:rsidP="006E1DB4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Через ЛКК оформляється листок непрацездатності на 28 днів</w:t>
      </w:r>
    </w:p>
    <w:p w:rsidR="0054287D" w:rsidRPr="004D7B95" w:rsidRDefault="0054287D" w:rsidP="006E1DB4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Лікуючий лікар видає листок непрацездатності на 4 дні</w:t>
      </w:r>
    </w:p>
    <w:p w:rsidR="0054287D" w:rsidRPr="004D7B95" w:rsidRDefault="0054287D" w:rsidP="006E1DB4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Лікуючий лікар видає довідку і "Санаторно-курортну карту"на 28 днів</w:t>
      </w:r>
    </w:p>
    <w:p w:rsidR="0054287D" w:rsidRPr="004D7B95" w:rsidRDefault="0054287D" w:rsidP="006E1DB4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Через ЛКК видається довідка на 4 дні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86. Для визначення впливу мікроклімату на функціональний стан організму досліджувались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наступні фізіологічні показники напруження функцій органів і систем, які беруть участь 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теплообмінних процесах: пульс, артеріальний тиск, кількість дихань за хвилину,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шкіри, величина потовиділення за хвилину, швидкість зорової та слухової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реакцій. Назвіть показник, що найбільш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 відображає напруження процесів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терморегуляцій організму:</w:t>
      </w:r>
    </w:p>
    <w:p w:rsidR="0054287D" w:rsidRPr="004D7B95" w:rsidRDefault="0054287D" w:rsidP="006E1DB4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Температура шкіри *</w:t>
      </w:r>
    </w:p>
    <w:p w:rsidR="0054287D" w:rsidRPr="004D7B95" w:rsidRDefault="0054287D" w:rsidP="006E1DB4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Пульс і артеріальний тиск</w:t>
      </w:r>
    </w:p>
    <w:p w:rsidR="0054287D" w:rsidRPr="004D7B95" w:rsidRDefault="0054287D" w:rsidP="006E1DB4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Кількість дихальних актів за хвилину</w:t>
      </w:r>
    </w:p>
    <w:p w:rsidR="0054287D" w:rsidRPr="004D7B95" w:rsidRDefault="0054287D" w:rsidP="006E1DB4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Потовиділення за хвилину</w:t>
      </w:r>
    </w:p>
    <w:p w:rsidR="0054287D" w:rsidRPr="004D7B95" w:rsidRDefault="0054287D" w:rsidP="006E1DB4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Швидкість зорової та слухової реакції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87. Жінка 22-х років звернулася до жіночої консультації з приводу вагітності 11-12 тижнів.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 час обстеження виявлено позитивну реакцію Васермана. Дерматолог діагностував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вторинний латентний сифіліс. Яка тактика ведення даної вагітності?</w:t>
      </w:r>
      <w:r w:rsidR="00B73B10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Штучне переривання вагітності після курсу протисифілітичної терапії *</w:t>
      </w:r>
    </w:p>
    <w:p w:rsidR="0054287D" w:rsidRPr="004D7B95" w:rsidRDefault="0054287D" w:rsidP="006E1DB4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Штучне переривання вагітності до курсу протисифілітичної терапії</w:t>
      </w:r>
    </w:p>
    <w:p w:rsidR="0054287D" w:rsidRPr="004D7B95" w:rsidRDefault="0054287D" w:rsidP="006E1DB4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Термінове переривання вагітності</w:t>
      </w:r>
    </w:p>
    <w:p w:rsidR="0054287D" w:rsidRPr="004D7B95" w:rsidRDefault="0054287D" w:rsidP="006E1DB4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Пролонгування вагітності після першого курсу протисифілітичної терапії</w:t>
      </w:r>
    </w:p>
    <w:p w:rsidR="0054287D" w:rsidRPr="004D7B95" w:rsidRDefault="0054287D" w:rsidP="006E1DB4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Протисифілітичне лікування тричі протягом вагітності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88. На північній околиці населеного пункту розташований хімічний комбінат. Протягом року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спостерігається така повторюваність вітрів: північний -10%, східний - 20%, південний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50%, західний - 20%. Назвіть оптимальне місце для розміщення земельної ділянки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стаціонару медико-санітарної частини:</w:t>
      </w:r>
    </w:p>
    <w:p w:rsidR="0054287D" w:rsidRPr="004D7B95" w:rsidRDefault="0054287D" w:rsidP="006E1DB4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 південь від хімічного комбінату *</w:t>
      </w:r>
    </w:p>
    <w:p w:rsidR="0054287D" w:rsidRPr="004D7B95" w:rsidRDefault="0054287D" w:rsidP="006E1DB4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На північ від хімічного комбінату</w:t>
      </w:r>
    </w:p>
    <w:p w:rsidR="0054287D" w:rsidRPr="004D7B95" w:rsidRDefault="0054287D" w:rsidP="006E1DB4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 схід від хімічного комбінату</w:t>
      </w:r>
    </w:p>
    <w:p w:rsidR="0054287D" w:rsidRPr="004D7B95" w:rsidRDefault="0054287D" w:rsidP="006E1DB4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 захід від хімічного комбінату</w:t>
      </w:r>
    </w:p>
    <w:p w:rsidR="0054287D" w:rsidRPr="004D7B95" w:rsidRDefault="0054287D" w:rsidP="006E1DB4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 території хімічного комбінату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89. Жінка 36-ти років звернулась до жіночої консультації із скаргами на рясні болючі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менструації, "мажучі", шоколадного кольору виділення із піхви до та після менструації. 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анамнезі 4 аборта. Гінекологічний статус: зовнішні статеві органи, шийка матки та піхва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 змінені, матка у ретрофлексії, розмірами 9х7х8 см, обмежено рухома. Додатки не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змінені, склепіння піхви вільні. Який діагноз?</w:t>
      </w:r>
    </w:p>
    <w:p w:rsidR="0054287D" w:rsidRPr="004D7B95" w:rsidRDefault="0054287D" w:rsidP="006E1DB4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Ендометріоз тіла матки *</w:t>
      </w:r>
    </w:p>
    <w:p w:rsidR="0054287D" w:rsidRPr="004D7B95" w:rsidRDefault="0054287D" w:rsidP="006E1DB4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Міома матки</w:t>
      </w:r>
    </w:p>
    <w:p w:rsidR="0054287D" w:rsidRPr="004D7B95" w:rsidRDefault="0054287D" w:rsidP="006E1DB4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ендометрію</w:t>
      </w:r>
    </w:p>
    <w:p w:rsidR="0054287D" w:rsidRPr="004D7B95" w:rsidRDefault="0054287D" w:rsidP="006E1DB4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Дисфункціональна кровотеча</w:t>
      </w:r>
    </w:p>
    <w:p w:rsidR="0054287D" w:rsidRPr="004D7B95" w:rsidRDefault="0054287D" w:rsidP="006E1DB4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ендометрит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90. У хлопчика 14-ти років із загостренням вторинного обструктивного пієлонефриту із сечі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виділена синьогнійна паличка в титрі 1000000 мікробних тіл на 1 мл. Який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антибактеріальний препарат найбільш доцільно призначити в даному випадку?</w:t>
      </w:r>
    </w:p>
    <w:p w:rsidR="0054287D" w:rsidRPr="004D7B95" w:rsidRDefault="0054287D" w:rsidP="006E1DB4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Ципрофлоксацин *</w:t>
      </w:r>
    </w:p>
    <w:p w:rsidR="0054287D" w:rsidRPr="004D7B95" w:rsidRDefault="0054287D" w:rsidP="006E1DB4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Ампіцилін</w:t>
      </w:r>
    </w:p>
    <w:p w:rsidR="0054287D" w:rsidRPr="004D7B95" w:rsidRDefault="0054287D" w:rsidP="006E1DB4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Цефазолін</w:t>
      </w:r>
    </w:p>
    <w:p w:rsidR="0054287D" w:rsidRPr="004D7B95" w:rsidRDefault="0054287D" w:rsidP="006E1DB4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Азітроміцин</w:t>
      </w:r>
    </w:p>
    <w:p w:rsidR="0054287D" w:rsidRPr="004D7B95" w:rsidRDefault="0054287D" w:rsidP="006E1DB4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Левоміцетин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91. Хвора 18-ти років звернулася до гінеколога зі скаргами на появу бородавчастих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підвищень у ділянці статевих органів. Під час огляду зовнішніх статевих органів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великих і малих статевих губах визначаються сосочкоподібні розростання,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консистенції, безболісні. При гінекологічному дослідженні патології з боку внутрішніх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статевих органів не виявлено.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Гострокінцеві кондиломи *</w:t>
      </w:r>
    </w:p>
    <w:p w:rsidR="0054287D" w:rsidRPr="004D7B95" w:rsidRDefault="0054287D" w:rsidP="006E1DB4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Папіломатоз</w:t>
      </w:r>
    </w:p>
    <w:p w:rsidR="0054287D" w:rsidRPr="004D7B95" w:rsidRDefault="0054287D" w:rsidP="006E1DB4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Сифілітичні кондиломи</w:t>
      </w:r>
    </w:p>
    <w:p w:rsidR="0054287D" w:rsidRPr="004D7B95" w:rsidRDefault="0054287D" w:rsidP="006E1DB4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Вегетуюча пухирчатка</w:t>
      </w:r>
    </w:p>
    <w:p w:rsidR="0054287D" w:rsidRPr="004D7B95" w:rsidRDefault="0054287D" w:rsidP="006E1DB4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вульви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92. У хлопчика 14-ти років на тлі хронічного тонзиліту та гаймориту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явились відчуття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перебоїв у роботі серця і додаткових пульсових ударів. ЧСС- 83/хв. На ЕКГ: після кожних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двох синусових скорочень регулярно виникають імпульси, в яких відсутній зубець Р, QRS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поширений більше 0,11 с, різко деформований, дискордантний зубець Т, після чого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реєструється повна компенсаторна пауза. Вкажіть характер порушень ритму:</w:t>
      </w:r>
    </w:p>
    <w:p w:rsidR="0054287D" w:rsidRPr="004D7B95" w:rsidRDefault="0054287D" w:rsidP="006E1DB4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Екстрасистолія за типом тригемінії *</w:t>
      </w:r>
    </w:p>
    <w:p w:rsidR="0054287D" w:rsidRPr="004D7B95" w:rsidRDefault="0054287D" w:rsidP="006E1DB4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Екстрасистолія за типом бігемінії</w:t>
      </w:r>
    </w:p>
    <w:p w:rsidR="0054287D" w:rsidRPr="004D7B95" w:rsidRDefault="0054287D" w:rsidP="006E1DB4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Часткова АV-блокада</w:t>
      </w:r>
    </w:p>
    <w:p w:rsidR="0054287D" w:rsidRPr="004D7B95" w:rsidRDefault="0054287D" w:rsidP="006E1DB4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Повна АV-блокада</w:t>
      </w:r>
    </w:p>
    <w:p w:rsidR="0054287D" w:rsidRPr="004D7B95" w:rsidRDefault="0054287D" w:rsidP="006E1DB4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Блокада лівої ніжки пучка Гіса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93. У дитини 10-ти років з неревматичним кардитом періодично виникають напади, які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проявляються відчуттям болю в ділянці серця, задишкою, блідістю, підвищенням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артеріального тиску, різким збільшенням ЧСС до 180/хв. Який з медикаментозних засобів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є найбільш ефективним у лікуванні?</w:t>
      </w:r>
    </w:p>
    <w:p w:rsidR="0054287D" w:rsidRPr="004D7B95" w:rsidRDefault="0054287D" w:rsidP="006E1DB4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Обзидан *</w:t>
      </w:r>
    </w:p>
    <w:p w:rsidR="0054287D" w:rsidRPr="004D7B95" w:rsidRDefault="0054287D" w:rsidP="006E1DB4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Новокаїнамід</w:t>
      </w:r>
    </w:p>
    <w:p w:rsidR="0054287D" w:rsidRPr="004D7B95" w:rsidRDefault="0054287D" w:rsidP="006E1DB4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Лідокаїн</w:t>
      </w:r>
    </w:p>
    <w:p w:rsidR="0054287D" w:rsidRPr="004D7B95" w:rsidRDefault="0054287D" w:rsidP="006E1DB4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Верапаміл</w:t>
      </w:r>
    </w:p>
    <w:p w:rsidR="0054287D" w:rsidRPr="004D7B95" w:rsidRDefault="0054287D" w:rsidP="006E1DB4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Аймалін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94. Дворічна дитина кашляє близько місяця. Протягом останніх 3 тижнів кашель став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нападоподібним. Після нападу кашлю - блювання.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одутлість обличчя.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Субкон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юнктивальний крововилив справа. На шкірі шиї та грудної клітки поодинокі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петехії, виразка на вуздечці язика.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Коклюш *</w:t>
      </w:r>
    </w:p>
    <w:p w:rsidR="0054287D" w:rsidRPr="004D7B95" w:rsidRDefault="0054287D" w:rsidP="006E1DB4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Туберкульозний бронхоаденіт</w:t>
      </w:r>
    </w:p>
    <w:p w:rsidR="0054287D" w:rsidRPr="004D7B95" w:rsidRDefault="0054287D" w:rsidP="006E1DB4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Спастичний бронхіт</w:t>
      </w:r>
    </w:p>
    <w:p w:rsidR="0054287D" w:rsidRPr="004D7B95" w:rsidRDefault="0054287D" w:rsidP="006E1DB4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Геморагічний васкуліт</w:t>
      </w:r>
    </w:p>
    <w:p w:rsidR="0054287D" w:rsidRPr="004D7B95" w:rsidRDefault="0054287D" w:rsidP="006E1DB4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РС-інфекція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95. До гінекологічного стаціонару звернулася жінка 36-ти років зі скаргами на значну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кровотечу зі статевих шляхів та затримку місячних на місяць. При бімануальному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дослідженні: шийка матки бочкоподібної форми,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якої консистенції. Матка звичайних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розмірів, дещо розм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якшена. Придатки без особливостей з обох сторін. При дзеркальному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дослідженні: шийка матки синюшна, збільшена у розмірах, зовнішнє вічко розкрите до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0,5 см. Дослідження сечі на ХГ -позитивне.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Шийкова вагітність *</w:t>
      </w:r>
    </w:p>
    <w:p w:rsidR="0054287D" w:rsidRPr="004D7B95" w:rsidRDefault="0054287D" w:rsidP="006E1DB4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Маткова вагітність</w:t>
      </w:r>
    </w:p>
    <w:p w:rsidR="0054287D" w:rsidRPr="004D7B95" w:rsidRDefault="0054287D" w:rsidP="006E1DB4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Аборт у ходу</w:t>
      </w:r>
    </w:p>
    <w:p w:rsidR="0054287D" w:rsidRPr="004D7B95" w:rsidRDefault="0054287D" w:rsidP="006E1DB4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Загроза переривання вагітності</w:t>
      </w:r>
    </w:p>
    <w:p w:rsidR="0054287D" w:rsidRPr="004D7B95" w:rsidRDefault="0054287D" w:rsidP="006E1DB4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Позаматкова вагітність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96. Доношена дитина, народилась з масою тіла 3200 г, довжиною тіла 50 см, з оцінкою за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шкалою Апгар 8-10 балів. Який оптимальний строк першого прикладання до грудей?</w:t>
      </w:r>
    </w:p>
    <w:p w:rsidR="0054287D" w:rsidRPr="004D7B95" w:rsidRDefault="0054287D" w:rsidP="006E1DB4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 перші 30 хвилин *</w:t>
      </w:r>
    </w:p>
    <w:p w:rsidR="0054287D" w:rsidRPr="004D7B95" w:rsidRDefault="0054287D" w:rsidP="006E1DB4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 перші 6 годин</w:t>
      </w:r>
    </w:p>
    <w:p w:rsidR="0054287D" w:rsidRPr="004D7B95" w:rsidRDefault="0054287D" w:rsidP="006E1DB4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 перші 24 години</w:t>
      </w:r>
    </w:p>
    <w:p w:rsidR="0054287D" w:rsidRPr="004D7B95" w:rsidRDefault="0054287D" w:rsidP="006E1DB4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 перші 48 годин</w:t>
      </w:r>
    </w:p>
    <w:p w:rsidR="0054287D" w:rsidRPr="004D7B95" w:rsidRDefault="0054287D" w:rsidP="006E1DB4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Після 48 годин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97. Після бесіди з матір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ю семимісячного хлопчика, який знаходиться на природному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вигодовуванні, педіатр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ясував, що годують дитину 7 разів на добу. Яка кількість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годувань установлена для дитини даного віку?</w:t>
      </w:r>
    </w:p>
    <w:p w:rsidR="0054287D" w:rsidRPr="004D7B95" w:rsidRDefault="0054287D" w:rsidP="006E1DB4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5 разів *</w:t>
      </w:r>
    </w:p>
    <w:p w:rsidR="0054287D" w:rsidRPr="004D7B95" w:rsidRDefault="0054287D" w:rsidP="006E1DB4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3 рази</w:t>
      </w:r>
    </w:p>
    <w:p w:rsidR="0054287D" w:rsidRPr="004D7B95" w:rsidRDefault="0054287D" w:rsidP="006E1DB4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4 рази</w:t>
      </w:r>
    </w:p>
    <w:p w:rsidR="0054287D" w:rsidRPr="004D7B95" w:rsidRDefault="0054287D" w:rsidP="006E1DB4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6 разів</w:t>
      </w:r>
    </w:p>
    <w:p w:rsidR="0054287D" w:rsidRPr="004D7B95" w:rsidRDefault="0054287D" w:rsidP="006E1DB4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7 разів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98. Хлопчик 12-ти років скаржиться на "голодні" нічні болі у животі, закрепи, печію. Хворіє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більше двох років. Яке захворювання найбільш імовірне?</w:t>
      </w:r>
    </w:p>
    <w:p w:rsidR="0054287D" w:rsidRPr="004D7B95" w:rsidRDefault="0054287D" w:rsidP="006E1DB4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Виразкова хвороба 12-палої кишки *</w:t>
      </w:r>
    </w:p>
    <w:p w:rsidR="0054287D" w:rsidRPr="004D7B95" w:rsidRDefault="0054287D" w:rsidP="006E1DB4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гастрит</w:t>
      </w:r>
    </w:p>
    <w:p w:rsidR="0054287D" w:rsidRPr="004D7B95" w:rsidRDefault="0054287D" w:rsidP="006E1DB4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гастрит</w:t>
      </w:r>
    </w:p>
    <w:p w:rsidR="0054287D" w:rsidRPr="004D7B95" w:rsidRDefault="0054287D" w:rsidP="006E1DB4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Дискінезія жовчовивідних шляхів</w:t>
      </w:r>
    </w:p>
    <w:p w:rsidR="0054287D" w:rsidRPr="004D7B95" w:rsidRDefault="0054287D" w:rsidP="006E1DB4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Виразкова хвороба шлунка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99. Хвора 40-ка років хворіє на ревматизм. Скаржиться на сильний біль у лівому оці, особливо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вночі, погіршення зору, світлобоязнь, сльозотечу. Захворювання ні з чим не пов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язує.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слабка перикорнеальна ін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єкція, згладженість рельєфу райдужки, зміна її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кольору.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Іридоцикліт *</w:t>
      </w:r>
    </w:p>
    <w:p w:rsidR="0054287D" w:rsidRPr="004D7B95" w:rsidRDefault="0054287D" w:rsidP="006E1DB4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Ірит</w:t>
      </w:r>
    </w:p>
    <w:p w:rsidR="0054287D" w:rsidRPr="004D7B95" w:rsidRDefault="0054287D" w:rsidP="006E1DB4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Кератит</w:t>
      </w:r>
    </w:p>
    <w:p w:rsidR="0054287D" w:rsidRPr="004D7B95" w:rsidRDefault="0054287D" w:rsidP="006E1DB4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Хоріоїдит</w:t>
      </w:r>
    </w:p>
    <w:p w:rsidR="0054287D" w:rsidRPr="004D7B95" w:rsidRDefault="0054287D" w:rsidP="006E1DB4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напад глаукоми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100. Хворий 67-ми років скаржиться на задишку, біль у грудях, загальну слабкість. Хворіє 5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місяців.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t°- 37,3°С, Рs-96/хв. Над правою легенею голосове тремтіння не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визначається, перкуторний звук тупий, дихання не прослуховується. У харкотинні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домішок крові дифузно змішаної зі слизом. Який найбільш вірогідний діагноз?</w:t>
      </w:r>
    </w:p>
    <w:p w:rsidR="0054287D" w:rsidRPr="004D7B95" w:rsidRDefault="0054287D" w:rsidP="006E1DB4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легень *</w:t>
      </w:r>
    </w:p>
    <w:p w:rsidR="0054287D" w:rsidRPr="004D7B95" w:rsidRDefault="0054287D" w:rsidP="006E1DB4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Великовогнищева пневмонія</w:t>
      </w:r>
    </w:p>
    <w:p w:rsidR="0054287D" w:rsidRPr="004D7B95" w:rsidRDefault="0054287D" w:rsidP="006E1DB4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Бронхоектатична хвороба</w:t>
      </w:r>
    </w:p>
    <w:p w:rsidR="0054287D" w:rsidRPr="004D7B95" w:rsidRDefault="0054287D" w:rsidP="006E1DB4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Вогнищевий туберкульоз легень</w:t>
      </w:r>
    </w:p>
    <w:p w:rsidR="0054287D" w:rsidRPr="004D7B95" w:rsidRDefault="0054287D" w:rsidP="006E1DB4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Ексудативний плеврит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101. Прикарпатський регіон характеризується постійною високою (більше 80%) вологістю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атмосферного повітря. В холодний період року при помірно низьких температурах повітря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населення цього регіону відчуває сильний холод. Це зумовлено збільшенням віддачі тепла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шляхом:</w:t>
      </w:r>
    </w:p>
    <w:p w:rsidR="0054287D" w:rsidRPr="004D7B95" w:rsidRDefault="0054287D" w:rsidP="006E1DB4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Конвекції *</w:t>
      </w:r>
    </w:p>
    <w:p w:rsidR="0054287D" w:rsidRPr="004D7B95" w:rsidRDefault="0054287D" w:rsidP="006E1DB4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Випромінювання</w:t>
      </w:r>
    </w:p>
    <w:p w:rsidR="0054287D" w:rsidRPr="004D7B95" w:rsidRDefault="0054287D" w:rsidP="006E1DB4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Випаровування</w:t>
      </w:r>
    </w:p>
    <w:p w:rsidR="0054287D" w:rsidRPr="004D7B95" w:rsidRDefault="0054287D" w:rsidP="006E1DB4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Кондукції</w:t>
      </w:r>
    </w:p>
    <w:p w:rsidR="0054287D" w:rsidRPr="004D7B95" w:rsidRDefault="0054287D" w:rsidP="006E1DB4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Радіації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102. Недостатньо очищені відходи промислового підприємства скидаються у річку, вода з якої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використовується для господарсько-питного водопостачання. Це спричиняє загибель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деяких мікроорганізмів, порушення процесів самоочищення води та погіршення її якості,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що може мати негативний вплив на стан здоров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 людей. Така дія факторів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навколишнього середовища називається:</w:t>
      </w:r>
    </w:p>
    <w:p w:rsidR="0054287D" w:rsidRPr="004D7B95" w:rsidRDefault="0054287D" w:rsidP="006E1DB4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Непряма *</w:t>
      </w:r>
    </w:p>
    <w:p w:rsidR="0054287D" w:rsidRPr="004D7B95" w:rsidRDefault="0054287D" w:rsidP="006E1DB4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Пряма</w:t>
      </w:r>
    </w:p>
    <w:p w:rsidR="0054287D" w:rsidRPr="004D7B95" w:rsidRDefault="0054287D" w:rsidP="006E1DB4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Поєднана</w:t>
      </w:r>
    </w:p>
    <w:p w:rsidR="0054287D" w:rsidRPr="004D7B95" w:rsidRDefault="0054287D" w:rsidP="006E1DB4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Комплексна</w:t>
      </w:r>
    </w:p>
    <w:p w:rsidR="0054287D" w:rsidRPr="004D7B95" w:rsidRDefault="0054287D" w:rsidP="006E1DB4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Комбінована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103. Холодний період року характеризувався низькою температурою повітря, постійною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хмарністю, снігопадами. У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язку з цим, перебування дітей дошкільної установи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відкритому повітрі було обмежено. При медичному огляді діти скаржились на сонливість,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кволість, поганий апетит, спостерігалась низька активність на заняттях з фізичного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виховання. При лабораторному дослідженні крові виявлено порушення фосфорно-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кальцієвого обміну. Причиною такого стану дітей може бути:</w:t>
      </w:r>
    </w:p>
    <w:p w:rsidR="0054287D" w:rsidRPr="004D7B95" w:rsidRDefault="0054287D" w:rsidP="006E1DB4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Ультрафіолетова недостатність *</w:t>
      </w:r>
    </w:p>
    <w:p w:rsidR="0054287D" w:rsidRPr="004D7B95" w:rsidRDefault="0054287D" w:rsidP="006E1DB4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Нагріваючий мікроклімат в приміщені</w:t>
      </w:r>
    </w:p>
    <w:p w:rsidR="0054287D" w:rsidRPr="004D7B95" w:rsidRDefault="0054287D" w:rsidP="006E1DB4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Охолоджуючий мікроклімат в приміщені</w:t>
      </w:r>
    </w:p>
    <w:p w:rsidR="0054287D" w:rsidRPr="004D7B95" w:rsidRDefault="0054287D" w:rsidP="006E1DB4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Дискомфортний мікроклімат в приміщені</w:t>
      </w:r>
    </w:p>
    <w:p w:rsidR="0054287D" w:rsidRPr="004D7B95" w:rsidRDefault="0054287D" w:rsidP="006E1DB4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Надмірне фізичне навантаження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104. Для боротьби з бур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янами на сільськогосподарських угіддях тривалий час застосовували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гербіциди, які за ступенем стійкості у навколишньому середовищі відносяться до стійких.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Укажіть найбільш імовірний шлях надходження їх з ґрунту в організм людини:</w:t>
      </w:r>
      <w:r w:rsidR="00B73B10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Ґрунт-рослини-людина *</w:t>
      </w:r>
    </w:p>
    <w:p w:rsidR="0054287D" w:rsidRPr="004D7B95" w:rsidRDefault="0054287D" w:rsidP="006E1DB4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Ґрунт-мікроорганізми-людина</w:t>
      </w:r>
    </w:p>
    <w:p w:rsidR="0054287D" w:rsidRPr="004D7B95" w:rsidRDefault="0054287D" w:rsidP="006E1DB4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Ґрунт-тварини-людина</w:t>
      </w:r>
    </w:p>
    <w:p w:rsidR="0054287D" w:rsidRPr="004D7B95" w:rsidRDefault="0054287D" w:rsidP="006E1DB4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Ґрунт-найпростіші-людина</w:t>
      </w:r>
    </w:p>
    <w:p w:rsidR="0054287D" w:rsidRPr="004D7B95" w:rsidRDefault="0054287D" w:rsidP="006E1DB4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Ґрунт-комахи-людина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105. Хворий 65-ти років тиждень тому переніс гострий інфаркт міокарда. Загальний стан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погіршився, турбують задуха в спокої, виражена слабкість, наявність набряків та асциту.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Межі серця розширені, відзначається парадоксальна перикардіальна пульсація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латеральніше від верхівкового поштовху зліва. Який найбільш вірогідний діагноз?</w:t>
      </w:r>
    </w:p>
    <w:p w:rsidR="0054287D" w:rsidRPr="004D7B95" w:rsidRDefault="0054287D" w:rsidP="006E1DB4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аневризма серця *</w:t>
      </w:r>
    </w:p>
    <w:p w:rsidR="0054287D" w:rsidRPr="004D7B95" w:rsidRDefault="0054287D" w:rsidP="006E1DB4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Хронічна аневризма серця</w:t>
      </w:r>
    </w:p>
    <w:p w:rsidR="0054287D" w:rsidRPr="004D7B95" w:rsidRDefault="0054287D" w:rsidP="006E1DB4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перикардит</w:t>
      </w:r>
    </w:p>
    <w:p w:rsidR="0054287D" w:rsidRPr="004D7B95" w:rsidRDefault="0054287D" w:rsidP="006E1DB4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Кардіосклеротична аневризма серця</w:t>
      </w:r>
    </w:p>
    <w:p w:rsidR="0054287D" w:rsidRPr="004D7B95" w:rsidRDefault="0054287D" w:rsidP="006E1DB4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Ревматична аневризма серця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106. Хвора 51-го року скаржиться на значні кров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янисті виділення із піхви протягом 15-ти діб.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Із анамнезу: порушення менструальної функції впродовж року, хвора відмічає підвищену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дратівливість, порушення сну. УЗД: матка відповідає віковим нормам, додатки без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особливостей, товщина ендометрію 14 мм. Яка тактика лікаря?</w:t>
      </w:r>
    </w:p>
    <w:p w:rsidR="0054287D" w:rsidRPr="004D7B95" w:rsidRDefault="0054287D" w:rsidP="006E1DB4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Діагностичне вишкрібання стінок порожнини матки *</w:t>
      </w:r>
    </w:p>
    <w:p w:rsidR="0054287D" w:rsidRPr="004D7B95" w:rsidRDefault="0054287D" w:rsidP="006E1DB4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Консервативне лікування кровотечі</w:t>
      </w:r>
    </w:p>
    <w:p w:rsidR="0054287D" w:rsidRPr="004D7B95" w:rsidRDefault="0054287D" w:rsidP="006E1DB4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Гістеректомія</w:t>
      </w:r>
    </w:p>
    <w:p w:rsidR="0054287D" w:rsidRPr="004D7B95" w:rsidRDefault="0054287D" w:rsidP="006E1DB4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Надпіхвова ампутація матки без додатків</w:t>
      </w:r>
    </w:p>
    <w:p w:rsidR="0054287D" w:rsidRPr="004D7B95" w:rsidRDefault="0054287D" w:rsidP="006E1DB4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Обстеження на TORCH-iнфекцiю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107. Хвора 18-ти років скаржиться на болючість і нагрубання молочних залоз, головний біль,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дратівливість, набряклість нижніх кінцівок. Дані симптоми турбують з початку менархе,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являються за 3-4 дні до початку чергової менструації. При гінекологічному огляді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патології не виявлено. Яке захворювання у жінки?</w:t>
      </w:r>
    </w:p>
    <w:p w:rsidR="0054287D" w:rsidRPr="004D7B95" w:rsidRDefault="0054287D" w:rsidP="006E1DB4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Передменструальний синдром *</w:t>
      </w:r>
    </w:p>
    <w:p w:rsidR="0054287D" w:rsidRPr="004D7B95" w:rsidRDefault="0054287D" w:rsidP="006E1DB4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Неврастенія</w:t>
      </w:r>
    </w:p>
    <w:p w:rsidR="0054287D" w:rsidRPr="004D7B95" w:rsidRDefault="0054287D" w:rsidP="006E1DB4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Захворювання нирок</w:t>
      </w:r>
    </w:p>
    <w:p w:rsidR="0054287D" w:rsidRPr="004D7B95" w:rsidRDefault="0054287D" w:rsidP="006E1DB4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Мастопатія</w:t>
      </w:r>
    </w:p>
    <w:p w:rsidR="0054287D" w:rsidRPr="004D7B95" w:rsidRDefault="0054287D" w:rsidP="006E1DB4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Захворювання серцево-судинної системи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108. Хвора 52-х років скаржиться на біль у правій половині грудної клітини, задишку, кашель 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великою кількістю пінистого харкотиння у вигляді "м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ясних помиїв", з неприємним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запахом.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стан тяжкий, ціаноз, ЧДР- 31/хв, при перкусії вкорочений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перкуторний звук над правою легенею, аускультативно - різнокаліберні вологі хрипи.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Який найбільш вірогідний діагноз?</w:t>
      </w:r>
    </w:p>
    <w:p w:rsidR="0054287D" w:rsidRPr="004D7B95" w:rsidRDefault="0054287D" w:rsidP="006E1DB4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Гангрена легені *</w:t>
      </w:r>
    </w:p>
    <w:p w:rsidR="0054287D" w:rsidRPr="004D7B95" w:rsidRDefault="0054287D" w:rsidP="006E1DB4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Абсцес легені</w:t>
      </w:r>
    </w:p>
    <w:p w:rsidR="0054287D" w:rsidRPr="004D7B95" w:rsidRDefault="0054287D" w:rsidP="006E1DB4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Емпієма плеври</w:t>
      </w:r>
    </w:p>
    <w:p w:rsidR="0054287D" w:rsidRPr="004D7B95" w:rsidRDefault="0054287D" w:rsidP="006E1DB4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Бронхоектатична хвороба</w:t>
      </w:r>
    </w:p>
    <w:p w:rsidR="0054287D" w:rsidRPr="004D7B95" w:rsidRDefault="0054287D" w:rsidP="006E1DB4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Хронічна пневмонія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109. Хвора 23-х років доставлена в клініку після автодорожньої травми. Стан хворої тяжкий,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свідомості, шкірні покрови бліді, Рs- 100/хв., АТ- 90/60 мм рт.ст., ЧД- 29/хв., справа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дихання не вислуховується, визначається виражена підшкірна емфізема. Рентгенологічно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- права легеня колабована, зламані V-VІ ребра справа. Яка тактика лікаря?</w:t>
      </w:r>
    </w:p>
    <w:p w:rsidR="0054287D" w:rsidRPr="004D7B95" w:rsidRDefault="0054287D" w:rsidP="006E1DB4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Дренування плевральної порожнини *</w:t>
      </w:r>
    </w:p>
    <w:p w:rsidR="0054287D" w:rsidRPr="004D7B95" w:rsidRDefault="0054287D" w:rsidP="006E1DB4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Термінова торакотомія з ушиванням пошкодженої легені</w:t>
      </w:r>
    </w:p>
    <w:p w:rsidR="0054287D" w:rsidRPr="004D7B95" w:rsidRDefault="0054287D" w:rsidP="006E1DB4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Виконання бронхоскопії</w:t>
      </w:r>
    </w:p>
    <w:p w:rsidR="0054287D" w:rsidRPr="004D7B95" w:rsidRDefault="0054287D" w:rsidP="006E1DB4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Виконання міжреберної спирт-новокаїнової блокади</w:t>
      </w:r>
    </w:p>
    <w:p w:rsidR="0054287D" w:rsidRPr="004D7B95" w:rsidRDefault="0054287D" w:rsidP="006E1DB4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Проведення протишокової терапії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110. Хворий 15-ти років відстає у фізичному розвитку, періодичне пожовтіння шкіри.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селезінка 16х12х10 см, холеци-столітіаз, виразка шкіри нижньої третини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лівої гомілки. У крові: ер.- 3,0 • 1012/л, НЬ-90 г/л, КП</w:t>
      </w:r>
      <w:r w:rsidR="00B73B10">
        <w:rPr>
          <w:rFonts w:cstheme="minorHAnsi"/>
        </w:rPr>
        <w:t>-1,0, мікросфероцитоз, ретикуло</w:t>
      </w:r>
      <w:r w:rsidRPr="0054287D">
        <w:rPr>
          <w:rFonts w:cstheme="minorHAnsi"/>
        </w:rPr>
        <w:t>цитоз. Білірубін крові 56 мкмоль/л, непрямий - 38 мкмоль/л. Оберіть метод лікування:</w:t>
      </w:r>
    </w:p>
    <w:p w:rsidR="0054287D" w:rsidRPr="004D7B95" w:rsidRDefault="0054287D" w:rsidP="006E1DB4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Спленектомія *</w:t>
      </w:r>
    </w:p>
    <w:p w:rsidR="0054287D" w:rsidRPr="004D7B95" w:rsidRDefault="0054287D" w:rsidP="006E1DB4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Пересадка селезінки</w:t>
      </w:r>
    </w:p>
    <w:p w:rsidR="0054287D" w:rsidRPr="004D7B95" w:rsidRDefault="0054287D" w:rsidP="006E1DB4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Портокавальний анастомоз</w:t>
      </w:r>
    </w:p>
    <w:p w:rsidR="0054287D" w:rsidRPr="004D7B95" w:rsidRDefault="0054287D" w:rsidP="006E1DB4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Оментоспленопексія</w:t>
      </w:r>
    </w:p>
    <w:p w:rsidR="0054287D" w:rsidRPr="004D7B95" w:rsidRDefault="0054287D" w:rsidP="006E1DB4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Оментогепатопексія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111. Дівчинці 8 місяців; народилася недоношеною. Під час огляду: відмічається задуха,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тахікардія, гепатоспленомегалія, відставання в фізичному розвитку, ціаноз кінцівок.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Визначається парастернальний серцевий горб, у ІІ міжребер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 зліва вислуховується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систолодіастолічний шум, АТ- 90/0 мм рт.ст. Про яке захворювання слід думати?</w:t>
      </w:r>
    </w:p>
    <w:p w:rsidR="0054287D" w:rsidRPr="004D7B95" w:rsidRDefault="0054287D" w:rsidP="006E1DB4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Відкрита артеріальна протока *</w:t>
      </w:r>
    </w:p>
    <w:p w:rsidR="0054287D" w:rsidRPr="004D7B95" w:rsidRDefault="0054287D" w:rsidP="006E1DB4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Коарктація аорти</w:t>
      </w:r>
    </w:p>
    <w:p w:rsidR="0054287D" w:rsidRPr="004D7B95" w:rsidRDefault="0054287D" w:rsidP="006E1DB4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Стеноз аортального клапана</w:t>
      </w:r>
    </w:p>
    <w:p w:rsidR="0054287D" w:rsidRPr="004D7B95" w:rsidRDefault="0054287D" w:rsidP="006E1DB4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Стеноз легеневої артерії</w:t>
      </w:r>
    </w:p>
    <w:p w:rsidR="0054287D" w:rsidRPr="004D7B95" w:rsidRDefault="0054287D" w:rsidP="006E1DB4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Незарощення міжшлуночкової перегородки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112. Лікар швидкої допомоги приїхав на виклик до пацієнтки 76-ти років, яка впала на праву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ногу. Скарги на біль в ділянці правого кульшового суглоба. Порушення опорної функції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правої нижньої </w:t>
      </w:r>
      <w:r w:rsidRPr="0054287D">
        <w:rPr>
          <w:rFonts w:cstheme="minorHAnsi"/>
        </w:rPr>
        <w:lastRenderedPageBreak/>
        <w:t>кінцівки.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права нижня кінцівка в положенні зовнішньої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ротації, позитивний симптом "прилиплої п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ятки", біль при навантаженні по вісі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великий вертлюг.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Перелом шийки правого стегна *</w:t>
      </w:r>
    </w:p>
    <w:p w:rsidR="0054287D" w:rsidRPr="004D7B95" w:rsidRDefault="0054287D" w:rsidP="006E1DB4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Забій правого кульшового суглоба</w:t>
      </w:r>
    </w:p>
    <w:p w:rsidR="0054287D" w:rsidRPr="004D7B95" w:rsidRDefault="0054287D" w:rsidP="006E1DB4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Задньо-нижній вивих стегна</w:t>
      </w:r>
    </w:p>
    <w:p w:rsidR="0054287D" w:rsidRPr="004D7B95" w:rsidRDefault="0054287D" w:rsidP="006E1DB4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Правобічний коксартроз</w:t>
      </w:r>
    </w:p>
    <w:p w:rsidR="0054287D" w:rsidRPr="004D7B95" w:rsidRDefault="0054287D" w:rsidP="006E1DB4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Перлом верхньої третини правого стегна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113. З відмороженнями обох ступней хворий доставлений до приймального відділення. Що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необхідно зробити потерпілому?</w:t>
      </w:r>
      <w:r w:rsidR="00B73B10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Накласти пов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язку, ввести судиннорозширюючі препарати *</w:t>
      </w:r>
    </w:p>
    <w:p w:rsidR="0054287D" w:rsidRPr="004D7B95" w:rsidRDefault="0054287D" w:rsidP="006E1DB4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Призначити серцеві препарати</w:t>
      </w:r>
    </w:p>
    <w:p w:rsidR="0054287D" w:rsidRPr="004D7B95" w:rsidRDefault="0054287D" w:rsidP="006E1DB4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Помістити ноги в гарячу воду</w:t>
      </w:r>
    </w:p>
    <w:p w:rsidR="0054287D" w:rsidRPr="004D7B95" w:rsidRDefault="0054287D" w:rsidP="006E1DB4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Розтерти снігом ступні</w:t>
      </w:r>
    </w:p>
    <w:p w:rsidR="0054287D" w:rsidRPr="004D7B95" w:rsidRDefault="0054287D" w:rsidP="006E1DB4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Накласти спиртовий компрес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114. На четверту добу після отримання колотої рани правої стопи у хворого підвищилася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тіла до 38oC, пахвинні лімфатичні вузли збільшились, стали болючі, шкіра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над ними почервоніла. Про яке ускладнення рани можна думати?</w:t>
      </w:r>
    </w:p>
    <w:p w:rsidR="0054287D" w:rsidRPr="004D7B95" w:rsidRDefault="0054287D" w:rsidP="006E1DB4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Лімфаденіт *</w:t>
      </w:r>
    </w:p>
    <w:p w:rsidR="0054287D" w:rsidRPr="004D7B95" w:rsidRDefault="0054287D" w:rsidP="006E1DB4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Лімфангоїт</w:t>
      </w:r>
    </w:p>
    <w:p w:rsidR="0054287D" w:rsidRPr="004D7B95" w:rsidRDefault="0054287D" w:rsidP="006E1DB4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Флегмона</w:t>
      </w:r>
    </w:p>
    <w:p w:rsidR="0054287D" w:rsidRPr="004D7B95" w:rsidRDefault="0054287D" w:rsidP="006E1DB4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Правець</w:t>
      </w:r>
    </w:p>
    <w:p w:rsidR="0054287D" w:rsidRPr="004D7B95" w:rsidRDefault="0054287D" w:rsidP="006E1DB4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Бешиха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115. Хворий 50-ти років звернувся зі скаргами на підвищення температури тіла до 39°С,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пульсуючий біль та припухлість правої кисті. Напередодні уколов кисть риб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ячою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кісткою. При огляді відмічається набряк і різкий біль в долоні та в ділянці підвищення I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пальця кисті. Окрім цього відзначається набряк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яких тканин тилу кисті, почервоніння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шкіри та різкий біль при рухах пальців. Яке захворювання у пацієнта?</w:t>
      </w:r>
    </w:p>
    <w:p w:rsidR="0054287D" w:rsidRPr="004D7B95" w:rsidRDefault="0054287D" w:rsidP="006E1DB4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Флегмона правої кисті *</w:t>
      </w:r>
    </w:p>
    <w:p w:rsidR="0054287D" w:rsidRPr="004D7B95" w:rsidRDefault="0054287D" w:rsidP="006E1DB4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Карбункул кисті</w:t>
      </w:r>
    </w:p>
    <w:p w:rsidR="0054287D" w:rsidRPr="004D7B95" w:rsidRDefault="0054287D" w:rsidP="006E1DB4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Бешиха кисті</w:t>
      </w:r>
    </w:p>
    <w:p w:rsidR="0054287D" w:rsidRPr="004D7B95" w:rsidRDefault="0054287D" w:rsidP="006E1DB4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Сухожилковий панарицій I пальця кисті</w:t>
      </w:r>
    </w:p>
    <w:p w:rsidR="0054287D" w:rsidRPr="004D7B95" w:rsidRDefault="0054287D" w:rsidP="006E1DB4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Стороннє тіло кисті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116. У місті на вибірковій сукупності вивчався вплив викидів у повітря відходів металургійного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виробництва на захворюваність на обструктивний бронхіт. Розрахований коефіцієнт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кореляції становив +0,79. Оцініть силу і напрямок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язку:</w:t>
      </w:r>
    </w:p>
    <w:p w:rsidR="0054287D" w:rsidRPr="004D7B95" w:rsidRDefault="0054287D" w:rsidP="006E1DB4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Прямий, сильний *</w:t>
      </w:r>
    </w:p>
    <w:p w:rsidR="0054287D" w:rsidRPr="004D7B95" w:rsidRDefault="0054287D" w:rsidP="006E1DB4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Зворотній, сильний</w:t>
      </w:r>
    </w:p>
    <w:p w:rsidR="0054287D" w:rsidRPr="004D7B95" w:rsidRDefault="0054287D" w:rsidP="006E1DB4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Прямий, середній</w:t>
      </w:r>
    </w:p>
    <w:p w:rsidR="0054287D" w:rsidRPr="004D7B95" w:rsidRDefault="0054287D" w:rsidP="006E1DB4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Зворотній, середній</w:t>
      </w:r>
    </w:p>
    <w:p w:rsidR="0054287D" w:rsidRPr="004D7B95" w:rsidRDefault="0054287D" w:rsidP="006E1DB4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-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117. До жіночої консультації звернулася жінка 22-х років на 15-ту добу після кесаревого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розтину зі скаргами на біль у правій молочній залозі, підвищення температури тіла до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39°С, озноб.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молочна залоза збільшена, гіперемована, ущільнена, болюча під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час пальпації. Дитину годує груддю з 8-ї доби, молоко зціджує нерегулярно. Яка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профілактика цього стану?</w:t>
      </w:r>
    </w:p>
    <w:p w:rsidR="0054287D" w:rsidRPr="004D7B95" w:rsidRDefault="0054287D" w:rsidP="006E1DB4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Регулярне зціджування молочних залоз після годування, допологова підготовка</w:t>
      </w:r>
      <w:r w:rsidR="00B73B10" w:rsidRPr="004D7B95">
        <w:rPr>
          <w:rFonts w:cstheme="minorHAnsi"/>
        </w:rPr>
        <w:t xml:space="preserve"> </w:t>
      </w:r>
      <w:r w:rsidRPr="004D7B95">
        <w:rPr>
          <w:rFonts w:cstheme="minorHAnsi"/>
        </w:rPr>
        <w:t>сосків та молочних залоз *</w:t>
      </w:r>
    </w:p>
    <w:p w:rsidR="0054287D" w:rsidRPr="004D7B95" w:rsidRDefault="0054287D" w:rsidP="006E1DB4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Регуляція менструального циклу</w:t>
      </w:r>
    </w:p>
    <w:p w:rsidR="0054287D" w:rsidRPr="004D7B95" w:rsidRDefault="0054287D" w:rsidP="006E1DB4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Регулярні профогляди, використання ВМС</w:t>
      </w:r>
    </w:p>
    <w:p w:rsidR="0054287D" w:rsidRPr="004D7B95" w:rsidRDefault="0054287D" w:rsidP="006E1DB4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Зціджування обох молочних залоз після кожного годування</w:t>
      </w:r>
    </w:p>
    <w:p w:rsidR="0054287D" w:rsidRPr="004D7B95" w:rsidRDefault="0054287D" w:rsidP="006E1DB4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Проведення профоглядів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118. Службовець хворіє 4 місяці, необхідно подальше лікування, хворий непрацездатний. Хто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уповноважений проводити експертизу непрацездатності даного хворого?</w:t>
      </w:r>
    </w:p>
    <w:p w:rsidR="0054287D" w:rsidRPr="004D7B95" w:rsidRDefault="0054287D" w:rsidP="006E1DB4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Медико-соціальна експертна комісія *</w:t>
      </w:r>
    </w:p>
    <w:p w:rsidR="0054287D" w:rsidRPr="004D7B95" w:rsidRDefault="0054287D" w:rsidP="006E1DB4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Лікарсько-консультативна комісія</w:t>
      </w:r>
    </w:p>
    <w:p w:rsidR="0054287D" w:rsidRPr="004D7B95" w:rsidRDefault="0054287D" w:rsidP="006E1DB4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Лікуючий лікар із завідувачем відділення</w:t>
      </w:r>
    </w:p>
    <w:p w:rsidR="0054287D" w:rsidRPr="004D7B95" w:rsidRDefault="0054287D" w:rsidP="006E1DB4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Головний лікар лікувально-профілактичного закладу</w:t>
      </w:r>
    </w:p>
    <w:p w:rsidR="0054287D" w:rsidRPr="004D7B95" w:rsidRDefault="0054287D" w:rsidP="006E1DB4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Заступник головного лікаря по експертизі непрацездатності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119. Впродовж тривалого часу проводиться вивчення тенденцій у змінах показників загальної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смертності різних груп населення, які проживають на різних адміністративних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територіях. Який із статистичних методів може бути використано з цією метою?</w:t>
      </w:r>
    </w:p>
    <w:p w:rsidR="0054287D" w:rsidRPr="004D7B95" w:rsidRDefault="0054287D" w:rsidP="006E1DB4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Аналіз динамічних рядів *</w:t>
      </w:r>
    </w:p>
    <w:p w:rsidR="0054287D" w:rsidRPr="004D7B95" w:rsidRDefault="0054287D" w:rsidP="006E1DB4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Аналіз стандартизованих показників</w:t>
      </w:r>
    </w:p>
    <w:p w:rsidR="0054287D" w:rsidRPr="004D7B95" w:rsidRDefault="0054287D" w:rsidP="006E1DB4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Кореляційно-регресивний аналіз</w:t>
      </w:r>
    </w:p>
    <w:p w:rsidR="0054287D" w:rsidRPr="004D7B95" w:rsidRDefault="0054287D" w:rsidP="006E1DB4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Оцінка вірогідності різниці показників</w:t>
      </w:r>
    </w:p>
    <w:p w:rsidR="0054287D" w:rsidRPr="004D7B95" w:rsidRDefault="0054287D" w:rsidP="006E1DB4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Аналіз рівнів відносних величин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120. Хвора 73-х років надійшла в клініку в екстреному порядку із защемленою стегновою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килою. Крім того у хворої наявна варикозна хвороба лівої нижньої кінцівки, ожиріння IV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ст. Яке найбільш імовірне ускладнення може виникнути у післяопераційному періоді?</w:t>
      </w:r>
      <w:r w:rsidR="00B73B10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Тромбоемболія легеневої артерії *</w:t>
      </w:r>
    </w:p>
    <w:p w:rsidR="0054287D" w:rsidRPr="004D7B95" w:rsidRDefault="0054287D" w:rsidP="006E1DB4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Сепсис</w:t>
      </w:r>
    </w:p>
    <w:p w:rsidR="0054287D" w:rsidRPr="004D7B95" w:rsidRDefault="0054287D" w:rsidP="006E1DB4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дихальна недостатність</w:t>
      </w:r>
    </w:p>
    <w:p w:rsidR="0054287D" w:rsidRPr="004D7B95" w:rsidRDefault="0054287D" w:rsidP="006E1DB4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Інфаркт міокарда</w:t>
      </w:r>
    </w:p>
    <w:p w:rsidR="0054287D" w:rsidRPr="004D7B95" w:rsidRDefault="0054287D" w:rsidP="006E1DB4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пневмонія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121. Хворий 28-ми років поступив у відділення інтенсивної терапії зі скаргами на болі в животі,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блювання, двоїння в очах.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дезорієнтований, зіниці розширені, реакція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світло ослаблена, шкіра суха, гіперемована, незначний ціаноз, АТ- 90/60 мм рт.ст., РS-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100/хв. З анамнезу відомо, що за два дні до госпіталізації вживав алкоголь невідомого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походження. Специфічна терапія полягає у внутрішньовенному введенні:</w:t>
      </w:r>
    </w:p>
    <w:p w:rsidR="0054287D" w:rsidRPr="004D7B95" w:rsidRDefault="0054287D" w:rsidP="006E1DB4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Етанолу *</w:t>
      </w:r>
    </w:p>
    <w:p w:rsidR="0054287D" w:rsidRPr="004D7B95" w:rsidRDefault="0054287D" w:rsidP="006E1DB4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Гідрокарбонату натрію</w:t>
      </w:r>
    </w:p>
    <w:p w:rsidR="0054287D" w:rsidRPr="004D7B95" w:rsidRDefault="0054287D" w:rsidP="006E1DB4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40% розчину глюкози</w:t>
      </w:r>
    </w:p>
    <w:p w:rsidR="0054287D" w:rsidRPr="004D7B95" w:rsidRDefault="0054287D" w:rsidP="006E1DB4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Тіаміну</w:t>
      </w:r>
    </w:p>
    <w:p w:rsidR="0054287D" w:rsidRPr="004D7B95" w:rsidRDefault="0054287D" w:rsidP="006E1DB4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Есенціале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122. У хворої 50-ти років впродовж півтора місяця відзначається стабільне наростання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жовтяниці, анемії з періодичними підйомами температури тіла. Під час пальпації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виявлено збільшений і безболісний жовчний міхур. Розвиток якого захворювання можна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припустити?</w:t>
      </w:r>
    </w:p>
    <w:p w:rsidR="0054287D" w:rsidRPr="004D7B95" w:rsidRDefault="0054287D" w:rsidP="006E1DB4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головки підшлункової залози *</w:t>
      </w:r>
    </w:p>
    <w:p w:rsidR="0054287D" w:rsidRPr="004D7B95" w:rsidRDefault="0054287D" w:rsidP="006E1DB4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жовчного міхура</w:t>
      </w:r>
    </w:p>
    <w:p w:rsidR="0054287D" w:rsidRPr="004D7B95" w:rsidRDefault="0054287D" w:rsidP="006E1DB4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Жовчнокам</w:t>
      </w:r>
      <w:r w:rsidR="006D0EFB">
        <w:rPr>
          <w:rFonts w:cstheme="minorHAnsi"/>
        </w:rPr>
        <w:t>\’</w:t>
      </w:r>
      <w:r w:rsidRPr="004D7B95">
        <w:rPr>
          <w:rFonts w:cstheme="minorHAnsi"/>
        </w:rPr>
        <w:t>яна хвороба</w:t>
      </w:r>
    </w:p>
    <w:p w:rsidR="0054287D" w:rsidRPr="004D7B95" w:rsidRDefault="0054287D" w:rsidP="006E1DB4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Ехінококоз печінки</w:t>
      </w:r>
    </w:p>
    <w:p w:rsidR="0054287D" w:rsidRPr="004D7B95" w:rsidRDefault="0054287D" w:rsidP="006E1DB4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Первинний склерозуючий холангіт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123. Вагітна з терміном гестації 7 тижнів поступила у пологовий будинок у важкому стані зі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скаргами на блювання до 20 разів на добу, слабкість, запаморочення, відразу до їжі. За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вагітність маса зменшилася на 10 кг. Рs-105/хв., ритмічний, АТ- 90/60 мм рт.ст.,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тіла 37,9°С. У крові: Нb- 154 г/л, у сечі ацетон (++++). Комплексна терапія,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що проводиться, неефективна. Яка акушерська тактика?</w:t>
      </w:r>
    </w:p>
    <w:p w:rsidR="00B73B10" w:rsidRPr="004D7B95" w:rsidRDefault="0054287D" w:rsidP="006E1DB4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Переривання вагітності *</w:t>
      </w:r>
      <w:r w:rsidR="00B73B10" w:rsidRPr="004D7B95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Продовжити консервативну терапію гестозу</w:t>
      </w:r>
    </w:p>
    <w:p w:rsidR="0054287D" w:rsidRPr="004D7B95" w:rsidRDefault="0054287D" w:rsidP="006E1DB4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Застосувати у лікуванні хворої плазмаферез</w:t>
      </w:r>
    </w:p>
    <w:p w:rsidR="0054287D" w:rsidRPr="004D7B95" w:rsidRDefault="0054287D" w:rsidP="006E1DB4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Перевести хвору у гастроентерологічне відділення</w:t>
      </w:r>
    </w:p>
    <w:p w:rsidR="0054287D" w:rsidRPr="004D7B95" w:rsidRDefault="0054287D" w:rsidP="006E1DB4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Продовжити лікування протягом 1 тижня, потім вирішити питання про можливість</w:t>
      </w:r>
      <w:r w:rsidR="00B73B10" w:rsidRPr="004D7B95">
        <w:rPr>
          <w:rFonts w:cstheme="minorHAnsi"/>
        </w:rPr>
        <w:t xml:space="preserve"> </w:t>
      </w:r>
      <w:r w:rsidRPr="004D7B95">
        <w:rPr>
          <w:rFonts w:cstheme="minorHAnsi"/>
        </w:rPr>
        <w:t>пролонгування вагітності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124. При терміні гестації 32 тижні у вагітної почались передчасні пологи. Перейми через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10-15 хвилин, по 15-20 секунд. Серцебиття плоду ясне, ритмічне - 145/хв. При піхвовому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дослідженні шийка матки вкорочена, зовнішнє вічко розкрите на 1,5 см, плідний міхур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цілий, передлежить голівка, виділення слизові, температура тіла 36,5°С. У крові: без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відхилень. У мазку з піхви 4-5 лейкоцитів у п/з. Яка акушерська тактика?</w:t>
      </w:r>
    </w:p>
    <w:p w:rsidR="0054287D" w:rsidRPr="004D7B95" w:rsidRDefault="0054287D" w:rsidP="006E1DB4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Токоліз. Профілактика дистрес-синдрому плоду *</w:t>
      </w:r>
    </w:p>
    <w:p w:rsidR="0054287D" w:rsidRPr="004D7B95" w:rsidRDefault="0054287D" w:rsidP="006E1DB4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Спазмолітики, анальгетики</w:t>
      </w:r>
    </w:p>
    <w:p w:rsidR="0054287D" w:rsidRPr="004D7B95" w:rsidRDefault="0054287D" w:rsidP="006E1DB4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Пологи вести через природні пологові шляхи</w:t>
      </w:r>
    </w:p>
    <w:p w:rsidR="0054287D" w:rsidRPr="004D7B95" w:rsidRDefault="0054287D" w:rsidP="006E1DB4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Операція кесарського розтину</w:t>
      </w:r>
    </w:p>
    <w:p w:rsidR="0054287D" w:rsidRPr="004D7B95" w:rsidRDefault="0054287D" w:rsidP="006E1DB4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Дати внутрішньовенний наркоз для зняття пологової діяльності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125. Цеховий лікар формує для поглибленого спостереження групу осіб, що часто хворіють.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При цьому він бере до уваги кількість етіологічно пов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язаних випадків захворювань 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тимчасовою втратою працездатності протягом останнього року у кожного із робітників.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Якою повинна бути ця кількість, щоб працівника віднесли до вказаної групи?</w:t>
      </w:r>
    </w:p>
    <w:p w:rsidR="0054287D" w:rsidRPr="004D7B95" w:rsidRDefault="0054287D" w:rsidP="006E1DB4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4 і більше *</w:t>
      </w:r>
    </w:p>
    <w:p w:rsidR="0054287D" w:rsidRPr="004D7B95" w:rsidRDefault="0054287D" w:rsidP="006E1DB4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1 і більше</w:t>
      </w:r>
    </w:p>
    <w:p w:rsidR="0054287D" w:rsidRPr="004D7B95" w:rsidRDefault="0054287D" w:rsidP="006E1DB4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2 і більше</w:t>
      </w:r>
    </w:p>
    <w:p w:rsidR="0054287D" w:rsidRPr="004D7B95" w:rsidRDefault="0054287D" w:rsidP="006E1DB4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3 і більше</w:t>
      </w:r>
    </w:p>
    <w:p w:rsidR="0054287D" w:rsidRPr="004D7B95" w:rsidRDefault="0054287D" w:rsidP="006E1DB4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6 і більше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126. Хворий 53-х років поступив у клініку з районної лікарні, де 5 днів тому лінійним розрізом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був розкритий карбункул спини. В післяопераційному періоді стан залишався важким.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Констатовано тахіпноє, тахікардія, лейкоцитоз, гіпертермія. При бактеріологічному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обстеженні крові виділений гемолітичний стрептокок.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Сепсис *</w:t>
      </w:r>
    </w:p>
    <w:p w:rsidR="0054287D" w:rsidRPr="004D7B95" w:rsidRDefault="0054287D" w:rsidP="006E1DB4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Карбункул спини в стадії абцедування</w:t>
      </w:r>
    </w:p>
    <w:p w:rsidR="0054287D" w:rsidRPr="004D7B95" w:rsidRDefault="0054287D" w:rsidP="006E1DB4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Токсикорезорбтивна гарячка</w:t>
      </w:r>
    </w:p>
    <w:p w:rsidR="0054287D" w:rsidRPr="004D7B95" w:rsidRDefault="0054287D" w:rsidP="006E1DB4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Синдром системної запальної відповіді</w:t>
      </w:r>
    </w:p>
    <w:p w:rsidR="0054287D" w:rsidRPr="004D7B95" w:rsidRDefault="0054287D" w:rsidP="006E1DB4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Септичний шок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127. Вагітна 32-х років скаржиться на епізодичні втрати свідомості, спонтанні непритомності,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що швидко зникають при зміні положення тіла. Непритомність може супроводжуватися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брадикардією, що швидко проходить. У всьому іншому вагітність протікає без ускладнень.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Назвіть найбільш імовірну причину подібного стану?</w:t>
      </w:r>
    </w:p>
    <w:p w:rsidR="0054287D" w:rsidRPr="004D7B95" w:rsidRDefault="0054287D" w:rsidP="006E1DB4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Стискання нижньої порожнистої вени вагітною маткою *</w:t>
      </w:r>
    </w:p>
    <w:p w:rsidR="0054287D" w:rsidRPr="004D7B95" w:rsidRDefault="0054287D" w:rsidP="006E1DB4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Підвищення тиску у венах верхніх кінцівок</w:t>
      </w:r>
    </w:p>
    <w:p w:rsidR="0054287D" w:rsidRPr="004D7B95" w:rsidRDefault="0054287D" w:rsidP="006E1DB4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Зменшення тиску у венах нижніх кінцівок</w:t>
      </w:r>
    </w:p>
    <w:p w:rsidR="0054287D" w:rsidRPr="004D7B95" w:rsidRDefault="0054287D" w:rsidP="006E1DB4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Вегето-судинна дистонія за кардіальним типом</w:t>
      </w:r>
    </w:p>
    <w:p w:rsidR="0054287D" w:rsidRPr="004D7B95" w:rsidRDefault="0054287D" w:rsidP="006E1DB4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Психо-соматичні порушення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128. На 15-ту добу після пологів до гінеколога звернулась жінка зі скаргами на болі в правій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молочній залозі, підвищення температури тіла до 38°С, слабкість.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верхньому квадранті правої молочної залози пальпується болючий інфільтрат 10х10 см,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шкіра над ним гіперемована, з соска - гнійні виділення.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Гнійний мастит *</w:t>
      </w:r>
    </w:p>
    <w:p w:rsidR="0054287D" w:rsidRPr="004D7B95" w:rsidRDefault="0054287D" w:rsidP="006E1DB4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Лактостаз</w:t>
      </w:r>
    </w:p>
    <w:p w:rsidR="0054287D" w:rsidRPr="004D7B95" w:rsidRDefault="0054287D" w:rsidP="006E1DB4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Фіброзно-кістозна мастопатія</w:t>
      </w:r>
    </w:p>
    <w:p w:rsidR="0054287D" w:rsidRPr="004D7B95" w:rsidRDefault="0054287D" w:rsidP="006E1DB4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Мастопатія</w:t>
      </w:r>
    </w:p>
    <w:p w:rsidR="0054287D" w:rsidRPr="004D7B95" w:rsidRDefault="0054287D" w:rsidP="006E1DB4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Кіста правої молочної залози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129. Для характеристики стану здоров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 населення в районі розраховувалися показники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народжуваності, смертності, природного приросту, поширеності хвороб і первинної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захворюваності, загальної інвалідності та інвалідизації населення. До якого виду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статистичних величин відносяться ці показники?</w:t>
      </w:r>
    </w:p>
    <w:p w:rsidR="0054287D" w:rsidRPr="004D7B95" w:rsidRDefault="0054287D" w:rsidP="006E1DB4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Інтенсивний *</w:t>
      </w:r>
    </w:p>
    <w:p w:rsidR="0054287D" w:rsidRPr="004D7B95" w:rsidRDefault="0054287D" w:rsidP="006E1DB4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Екстенсивний</w:t>
      </w:r>
    </w:p>
    <w:p w:rsidR="0054287D" w:rsidRPr="004D7B95" w:rsidRDefault="0054287D" w:rsidP="006E1DB4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Співвідношення</w:t>
      </w:r>
    </w:p>
    <w:p w:rsidR="0054287D" w:rsidRPr="004D7B95" w:rsidRDefault="0054287D" w:rsidP="006E1DB4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Наочності</w:t>
      </w:r>
    </w:p>
    <w:p w:rsidR="0054287D" w:rsidRPr="004D7B95" w:rsidRDefault="0054287D" w:rsidP="006E1DB4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Стандартизований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130. Жінка 33-х років у минулому перенесла дві операції з приводу позаматкової вагітності,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обидві маткові труби видалені. Звернулася на консультацію з питанням: що можна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зробити, щоб настала вагітність?</w:t>
      </w:r>
    </w:p>
    <w:p w:rsidR="0054287D" w:rsidRPr="004D7B95" w:rsidRDefault="0054287D" w:rsidP="006E1DB4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Екстракорпоральне запліднення *</w:t>
      </w:r>
    </w:p>
    <w:p w:rsidR="0054287D" w:rsidRPr="004D7B95" w:rsidRDefault="0054287D" w:rsidP="006E1DB4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Інсемінація спермою чоловіка</w:t>
      </w:r>
    </w:p>
    <w:p w:rsidR="0054287D" w:rsidRPr="004D7B95" w:rsidRDefault="0054287D" w:rsidP="006E1DB4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Сурогатне материнство</w:t>
      </w:r>
    </w:p>
    <w:p w:rsidR="0054287D" w:rsidRPr="004D7B95" w:rsidRDefault="0054287D" w:rsidP="006E1DB4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Штучне запліднення спермою донора</w:t>
      </w:r>
    </w:p>
    <w:p w:rsidR="0054287D" w:rsidRPr="004D7B95" w:rsidRDefault="0054287D" w:rsidP="006E1DB4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Індукція овуляції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131. Хвора 18-ти років через 2 тижні після ангіни скаржиться на підвищення температури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тіла, болі й припухлість у колінних суглобах, висипку у вигляді червоних кілець 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гомілках. Через кілька днів почав турбувати біль у гомілково-ступеневих, потім - у ліктях.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Для якого захворювання характерні такі симптоми?</w:t>
      </w:r>
    </w:p>
    <w:p w:rsidR="0054287D" w:rsidRPr="004D7B95" w:rsidRDefault="0054287D" w:rsidP="006E1DB4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ревматична лихоманка *</w:t>
      </w:r>
    </w:p>
    <w:p w:rsidR="0054287D" w:rsidRPr="004D7B95" w:rsidRDefault="0054287D" w:rsidP="006E1DB4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Ревматоїдний артрит</w:t>
      </w:r>
    </w:p>
    <w:p w:rsidR="0054287D" w:rsidRPr="004D7B95" w:rsidRDefault="0054287D" w:rsidP="006E1DB4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Реактивний артрит</w:t>
      </w:r>
    </w:p>
    <w:p w:rsidR="0054287D" w:rsidRPr="004D7B95" w:rsidRDefault="0054287D" w:rsidP="006E1DB4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Токсико-алергічний дерматит</w:t>
      </w:r>
    </w:p>
    <w:p w:rsidR="0054287D" w:rsidRPr="004D7B95" w:rsidRDefault="0054287D" w:rsidP="006E1DB4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Деформуючий остеоартроз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132. У жінки 62-х років спостерігається слабкість, підвищена пітливість. В анамнезі: часті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застудні захворювання.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температура - 37,5°С. Пальпуються шийні лімфовузли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розмірами до 1,5-2 см, безболісні під час пальпації, не спаяні, щільно-еластичної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консистенції. В крові: лейкоцити - 30 • 109/л, лімфоцити - 68%, пролімфоцити - 6%.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Знайдені клітини лейколізу. Який з наступних діагнозів найбільш імовірний?</w:t>
      </w:r>
    </w:p>
    <w:p w:rsidR="0054287D" w:rsidRPr="004D7B95" w:rsidRDefault="0054287D" w:rsidP="006E1DB4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Хронічний лімфолейкоз *</w:t>
      </w:r>
    </w:p>
    <w:p w:rsidR="0054287D" w:rsidRPr="004D7B95" w:rsidRDefault="0054287D" w:rsidP="006E1DB4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Лімфома</w:t>
      </w:r>
    </w:p>
    <w:p w:rsidR="0054287D" w:rsidRPr="004D7B95" w:rsidRDefault="0054287D" w:rsidP="006E1DB4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Регіонарний лімфаденіт</w:t>
      </w:r>
    </w:p>
    <w:p w:rsidR="0054287D" w:rsidRPr="004D7B95" w:rsidRDefault="0054287D" w:rsidP="006E1DB4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Лімфосаркома</w:t>
      </w:r>
    </w:p>
    <w:p w:rsidR="0054287D" w:rsidRPr="004D7B95" w:rsidRDefault="0054287D" w:rsidP="006E1DB4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Лімфогранулематоз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133. У роділлі під час термінових пологів на тлі бурхливої пологової діяльності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явився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гострий біль у животі, припинилася пологова діяльність, почали наростати явища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гіповолемічного шоку. Зовнішня кровотеча незначна.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Розрив матки *</w:t>
      </w:r>
    </w:p>
    <w:p w:rsidR="0054287D" w:rsidRPr="004D7B95" w:rsidRDefault="0054287D" w:rsidP="006E1DB4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Вторинна слабкість пологової діяльності</w:t>
      </w:r>
    </w:p>
    <w:p w:rsidR="0054287D" w:rsidRPr="004D7B95" w:rsidRDefault="0054287D" w:rsidP="006E1DB4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Емболія навколоплідними водами</w:t>
      </w:r>
    </w:p>
    <w:p w:rsidR="0054287D" w:rsidRPr="004D7B95" w:rsidRDefault="0054287D" w:rsidP="006E1DB4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Передлежання плаценти</w:t>
      </w:r>
    </w:p>
    <w:p w:rsidR="0054287D" w:rsidRPr="004D7B95" w:rsidRDefault="0054287D" w:rsidP="006E1DB4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Відшарування природно розташованої плаценти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134. Хворий на алкоголізм заявляє, що "постійно чує за вікном чоловічі і жіночі голоси", які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сперечаються між собою про нього: "одні називають його алкашем, придурком, якого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треба зарізати або повішати, інші - добрим татом, тому що він приніс дитині яблуко". Про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який психопатологічний синдром можна думати?</w:t>
      </w:r>
    </w:p>
    <w:p w:rsidR="0054287D" w:rsidRPr="004D7B95" w:rsidRDefault="0054287D" w:rsidP="006E1DB4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Галюцинаторний *</w:t>
      </w:r>
    </w:p>
    <w:p w:rsidR="0054287D" w:rsidRPr="004D7B95" w:rsidRDefault="0054287D" w:rsidP="006E1DB4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Деліріозний</w:t>
      </w:r>
    </w:p>
    <w:p w:rsidR="0054287D" w:rsidRPr="004D7B95" w:rsidRDefault="0054287D" w:rsidP="006E1DB4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Параноїдний</w:t>
      </w:r>
    </w:p>
    <w:p w:rsidR="0054287D" w:rsidRPr="004D7B95" w:rsidRDefault="0054287D" w:rsidP="006E1DB4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Абстинентний</w:t>
      </w:r>
    </w:p>
    <w:p w:rsidR="0054287D" w:rsidRPr="004D7B95" w:rsidRDefault="0054287D" w:rsidP="006E1DB4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Онейроїдний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135. У коридорі лікарні хворому 55-ти років раптово стало погано, негайно оглянутий лікарем.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При огляді: шкірні покриви бліді, самостійне дихання відсутнє, пульсу на сонних артеріях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немає, зіниці не розширені. З якого заходу необхідно почати реанімацію, щоб відновити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серцеву діяльність?</w:t>
      </w:r>
    </w:p>
    <w:p w:rsidR="0054287D" w:rsidRPr="004D7B95" w:rsidRDefault="0054287D" w:rsidP="006E1DB4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Прекардіальний удар *</w:t>
      </w:r>
    </w:p>
    <w:p w:rsidR="0054287D" w:rsidRPr="004D7B95" w:rsidRDefault="0054287D" w:rsidP="006E1DB4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Дихання "рот до роту"</w:t>
      </w:r>
    </w:p>
    <w:p w:rsidR="0054287D" w:rsidRPr="004D7B95" w:rsidRDefault="0054287D" w:rsidP="006E1DB4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Зовнішній масаж серця</w:t>
      </w:r>
    </w:p>
    <w:p w:rsidR="0054287D" w:rsidRPr="004D7B95" w:rsidRDefault="0054287D" w:rsidP="006E1DB4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Налагодження прохідності дихальних шляхів</w:t>
      </w:r>
    </w:p>
    <w:p w:rsidR="0054287D" w:rsidRPr="004D7B95" w:rsidRDefault="0054287D" w:rsidP="006E1DB4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Дефібриляція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136. У дівчинки 3-х місяців спостерігаються нежить, задишка, сухий кашель. Хворіє 2-гу добу.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шкіра бліда, акроціаноз, дихання поверхневе, Ps- 80/хв., над усією поверхнею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легень коробковий звук, велика кількість дрібнопухирцевих хрипів. Який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бронхіоліт *</w:t>
      </w:r>
    </w:p>
    <w:p w:rsidR="0054287D" w:rsidRPr="004D7B95" w:rsidRDefault="0054287D" w:rsidP="006E1DB4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Пневмонія</w:t>
      </w:r>
    </w:p>
    <w:p w:rsidR="0054287D" w:rsidRPr="004D7B95" w:rsidRDefault="0054287D" w:rsidP="006E1DB4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Муковісцидоз</w:t>
      </w:r>
    </w:p>
    <w:p w:rsidR="0054287D" w:rsidRPr="004D7B95" w:rsidRDefault="0054287D" w:rsidP="006E1DB4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Стороннє тіло дихальних шляхів</w:t>
      </w:r>
    </w:p>
    <w:p w:rsidR="0054287D" w:rsidRPr="004D7B95" w:rsidRDefault="0054287D" w:rsidP="006E1DB4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Гострий бронхіт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137. Хвора 24-х років звернулася до клініки зі скаргами на збільшення маси тіла, підвищений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апетит.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гіперстенічної статури, індекс маси тіла 33,2 кг/м2, обвід талії 100 см.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Співвідношення обвіду талії до обвіду стегон 0,95. Який попередній діагноз?</w:t>
      </w:r>
    </w:p>
    <w:p w:rsidR="0054287D" w:rsidRPr="004D7B95" w:rsidRDefault="0054287D" w:rsidP="006E1DB4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Аліментарно-конституційне ожиріння, I ст., абдомінальний тип *</w:t>
      </w:r>
    </w:p>
    <w:p w:rsidR="0054287D" w:rsidRPr="004D7B95" w:rsidRDefault="0054287D" w:rsidP="006E1DB4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Гіпоталамічне ожиріння за типом Іценко-Кушинга, II ст., геноїдний тип</w:t>
      </w:r>
    </w:p>
    <w:p w:rsidR="0054287D" w:rsidRPr="004D7B95" w:rsidRDefault="0054287D" w:rsidP="006E1DB4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Аліментарно-конституційне ожиріння, III ст., геноїдний тип</w:t>
      </w:r>
    </w:p>
    <w:p w:rsidR="0054287D" w:rsidRPr="004D7B95" w:rsidRDefault="0054287D" w:rsidP="006E1DB4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Аліментарно-конституційне ожиріння, II ст., абдомінальний тип</w:t>
      </w:r>
    </w:p>
    <w:p w:rsidR="0054287D" w:rsidRPr="004D7B95" w:rsidRDefault="0054287D" w:rsidP="006E1DB4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Гіпоталамічне ожиріння за типом Іценко-Кушинга, I ст., абдомінальний тип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138. Хворого 47-ми років почав турбувати стискаючий біль за грудниною, що виникає під час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ходи на 700-800 м. Один раз на тиждень випиває 2 л пива. Артеріальна гіпертензія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впродовж останніх 7-ми років.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Ps- 74/хв., АТ- 120/80 мм рт.ст. При проведенні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ВЕМ на навантаженні 75 Вт зареєстровано депресію сегмента ST на 2 мм нижче ізолінії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V4 — V6.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Стенокардія напруги, II функціональний клас *</w:t>
      </w:r>
    </w:p>
    <w:p w:rsidR="0054287D" w:rsidRPr="004D7B95" w:rsidRDefault="0054287D" w:rsidP="006E1DB4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Стенокардія напруги, III функціональний клас</w:t>
      </w:r>
    </w:p>
    <w:p w:rsidR="0054287D" w:rsidRPr="004D7B95" w:rsidRDefault="0054287D" w:rsidP="006E1DB4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Стенокардія напруги, IV функціональний клас</w:t>
      </w:r>
    </w:p>
    <w:p w:rsidR="0054287D" w:rsidRPr="004D7B95" w:rsidRDefault="0054287D" w:rsidP="006E1DB4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Вегето-судинна дистонія за гіпертонічним типом</w:t>
      </w:r>
    </w:p>
    <w:p w:rsidR="0054287D" w:rsidRPr="004D7B95" w:rsidRDefault="0054287D" w:rsidP="006E1DB4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Алкогольна кардіоміопатія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139. У хворого 33-х років гостра крововтрата (ер.- 2,2 • 1012/л, НЬ- 55 г/л), група крові А(ІІ)КН+.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Йому помилково проведено трансфузію донорської еритромаси АВ(IV)Rh+. Через годину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відчуття тривоги, біль у попереку, животі. Рs-134/хв., АТ- 100/65 мм рт.ст.,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температура тіла - 38,6°С. При катетеризації сечового міхура отримано 12 мл/год сечі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темнокоричневого кольору. Яке ускладнення виникло у хворого?</w:t>
      </w:r>
    </w:p>
    <w:p w:rsidR="0054287D" w:rsidRPr="004D7B95" w:rsidRDefault="0054287D" w:rsidP="006E1DB4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Гостра ниркова недостатність *</w:t>
      </w:r>
    </w:p>
    <w:p w:rsidR="0054287D" w:rsidRPr="004D7B95" w:rsidRDefault="0054287D" w:rsidP="006E1DB4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Кардіальний шок</w:t>
      </w:r>
    </w:p>
    <w:p w:rsidR="0054287D" w:rsidRPr="004D7B95" w:rsidRDefault="0054287D" w:rsidP="006E1DB4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Алергічна реакція на донорську еритро-масу</w:t>
      </w:r>
    </w:p>
    <w:p w:rsidR="0054287D" w:rsidRPr="004D7B95" w:rsidRDefault="0054287D" w:rsidP="006E1DB4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Цитратна інтоксикація</w:t>
      </w:r>
    </w:p>
    <w:p w:rsidR="0054287D" w:rsidRPr="004D7B95" w:rsidRDefault="0054287D" w:rsidP="006E1DB4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Іфекційно-токсичний шок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140. У жінки 67-ми років, що страждає на гіпертонічну хворобу, вночі раптово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головний біль, задишка, що швидко перейшла в ядуху.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бліда, на лобі краплі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поту, АТ- 210/140 мм рт.ст., ЧСС-120/хв., над легенями поодинокі сухі хрипи, в нижніх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відділах - вологі хрипи. Гомілки пастозні. Яка невідкладна допомога найбільш доцільна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даному випадку?</w:t>
      </w:r>
    </w:p>
    <w:p w:rsidR="0054287D" w:rsidRPr="004D7B95" w:rsidRDefault="0054287D" w:rsidP="006E1DB4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Нітрогліцерин та фуросемід в/в *</w:t>
      </w:r>
    </w:p>
    <w:p w:rsidR="0054287D" w:rsidRPr="004D7B95" w:rsidRDefault="0054287D" w:rsidP="006E1DB4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Еналаприл та фуросемід в/в</w:t>
      </w:r>
    </w:p>
    <w:p w:rsidR="0054287D" w:rsidRPr="004D7B95" w:rsidRDefault="0054287D" w:rsidP="006E1DB4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Дігоксин та нітрогліцерин в/в</w:t>
      </w:r>
    </w:p>
    <w:p w:rsidR="0054287D" w:rsidRPr="004D7B95" w:rsidRDefault="0054287D" w:rsidP="006E1DB4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Лабеталол та фуросемід в/в</w:t>
      </w:r>
    </w:p>
    <w:p w:rsidR="0054287D" w:rsidRPr="004D7B95" w:rsidRDefault="0054287D" w:rsidP="006E1DB4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Нітрогліцерин в/в та капотен всередину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141. В інфекційний стаціонар госпіталізована хвора 35-ти років зі скаргами на остуду,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підвищення температури до 39°С, нудоту, багаторазове блювання, ниючий біль у животі,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часті рідкі випорожнення з неприємним запахом, зеленого кольору до 10-12 раз на добу.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Шкірні покриви бліді, тургор тканин </w:t>
      </w:r>
      <w:r w:rsidRPr="0054287D">
        <w:rPr>
          <w:rFonts w:cstheme="minorHAnsi"/>
        </w:rPr>
        <w:lastRenderedPageBreak/>
        <w:t>дещо знижений, живіт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який, болючий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мезогастрії, бурчання в правій здухвинній ділянці.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Сальмонельоз *</w:t>
      </w:r>
    </w:p>
    <w:p w:rsidR="0054287D" w:rsidRPr="004D7B95" w:rsidRDefault="0054287D" w:rsidP="006E1DB4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Харчова токсикоінфекція</w:t>
      </w:r>
    </w:p>
    <w:p w:rsidR="0054287D" w:rsidRPr="004D7B95" w:rsidRDefault="0054287D" w:rsidP="006E1DB4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Холера</w:t>
      </w:r>
    </w:p>
    <w:p w:rsidR="0054287D" w:rsidRPr="004D7B95" w:rsidRDefault="0054287D" w:rsidP="006E1DB4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Шигельоз</w:t>
      </w:r>
    </w:p>
    <w:p w:rsidR="0054287D" w:rsidRPr="004D7B95" w:rsidRDefault="0054287D" w:rsidP="006E1DB4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Ротавірусна інфекція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142. Хворий 42-х років госпіталізований зі скаргами на головний біль, висип на тілі. Під час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огляду: t°- 40°С, збуджений, марить, обличчя гіперемоване, язик збільшений, висувається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поштовхоподібно, петехіальна висипка на тулубі, кінцівках, тахікардія, гіпотонія,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гепатоспленомегалія. Немає постійного місця проживання, безробітний. Який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Висипний тиф *</w:t>
      </w:r>
    </w:p>
    <w:p w:rsidR="0054287D" w:rsidRPr="004D7B95" w:rsidRDefault="0054287D" w:rsidP="006E1DB4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ВІЛ-інфекція</w:t>
      </w:r>
    </w:p>
    <w:p w:rsidR="0054287D" w:rsidRPr="004D7B95" w:rsidRDefault="0054287D" w:rsidP="006E1DB4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Грип</w:t>
      </w:r>
    </w:p>
    <w:p w:rsidR="0054287D" w:rsidRPr="004D7B95" w:rsidRDefault="0054287D" w:rsidP="006E1DB4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Лептоспіроз</w:t>
      </w:r>
    </w:p>
    <w:p w:rsidR="0054287D" w:rsidRPr="004D7B95" w:rsidRDefault="0054287D" w:rsidP="006E1DB4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Черевний тиф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143. Хворий на гастроезофагеальну рефлюксну хворобу впродовж 5-ти років періодично, за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рекомендацією фармацевта, приймає препарат "що знижує кислотність". Виникли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наступні побічні ефекти: остеопороз,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язова слабкість, нездужання. Який препарат має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такий побічний ефект?</w:t>
      </w:r>
    </w:p>
    <w:p w:rsidR="0054287D" w:rsidRPr="004D7B95" w:rsidRDefault="0054287D" w:rsidP="006E1DB4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Алюмінійвміщуючий антацид *</w:t>
      </w:r>
    </w:p>
    <w:p w:rsidR="0054287D" w:rsidRPr="004D7B95" w:rsidRDefault="0054287D" w:rsidP="006E1DB4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Інгібітор протонної помпи</w:t>
      </w:r>
    </w:p>
    <w:p w:rsidR="0054287D" w:rsidRPr="004D7B95" w:rsidRDefault="0054287D" w:rsidP="006E1DB4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Н2-блокатор</w:t>
      </w:r>
    </w:p>
    <w:p w:rsidR="0054287D" w:rsidRPr="004D7B95" w:rsidRDefault="0054287D" w:rsidP="006E1DB4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Метоклопрамід</w:t>
      </w:r>
    </w:p>
    <w:p w:rsidR="0054287D" w:rsidRPr="004D7B95" w:rsidRDefault="0054287D" w:rsidP="006E1DB4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Гастроцепін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144. Хворий 44-х років під час сільськогосподарських робіт отримав рану в ділянці правої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гомілки. Профілактичного щеплення проти правця не отримував протягом останніх 20-ти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років. Яку профілактику правця слід провести?</w:t>
      </w:r>
      <w:r w:rsidR="00B73B10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Екстрена, неспецифічна (первинна хірургічна обробка рани), специфічна (активно-пасивна імунізація) *</w:t>
      </w:r>
    </w:p>
    <w:p w:rsidR="00B73B10" w:rsidRPr="004D7B95" w:rsidRDefault="0054287D" w:rsidP="006E1DB4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Планова, шляхом введення правцевого анатоксину</w:t>
      </w:r>
      <w:r w:rsidR="00B73B10" w:rsidRPr="004D7B95">
        <w:rPr>
          <w:rFonts w:cstheme="minorHAnsi"/>
        </w:rPr>
        <w:t xml:space="preserve"> </w:t>
      </w:r>
    </w:p>
    <w:p w:rsidR="0054287D" w:rsidRPr="004D7B95" w:rsidRDefault="0054287D" w:rsidP="006E1DB4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Виконати первинну хірургічну обробку рани</w:t>
      </w:r>
    </w:p>
    <w:p w:rsidR="0054287D" w:rsidRPr="004D7B95" w:rsidRDefault="0054287D" w:rsidP="006E1DB4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Потерпілому ввести 3000 АО протиправцевої сироватки</w:t>
      </w:r>
    </w:p>
    <w:p w:rsidR="0054287D" w:rsidRPr="004D7B95" w:rsidRDefault="0054287D" w:rsidP="006E1DB4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Специфічна - активно-пасивна імунізація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145. Жінка 60-ти років протягом останнього року стала відчувати слабкість, запаморочення,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швидку втомлюваність. Останнім часом - задишка, парестезії.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шкіра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слизові оболонки бліді з іктеричним відтінком. Сосочки язика згладжені. Печінка,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селезінка у краю реберної дуги. У крові: Нb- 70 г/л, ер.- 1, 7 • 1012/л, КП- 1,2, макроцити.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Призначення якого препарату є патогенетично обґрунтованим?</w:t>
      </w:r>
    </w:p>
    <w:p w:rsidR="0054287D" w:rsidRPr="004D7B95" w:rsidRDefault="0054287D" w:rsidP="006E1DB4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Вітамін В12 *</w:t>
      </w:r>
    </w:p>
    <w:p w:rsidR="0054287D" w:rsidRPr="004D7B95" w:rsidRDefault="0054287D" w:rsidP="006E1DB4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Вітамін В6</w:t>
      </w:r>
    </w:p>
    <w:p w:rsidR="0054287D" w:rsidRPr="004D7B95" w:rsidRDefault="0054287D" w:rsidP="006E1DB4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Аскорбінова кислота</w:t>
      </w:r>
    </w:p>
    <w:p w:rsidR="0054287D" w:rsidRPr="004D7B95" w:rsidRDefault="0054287D" w:rsidP="006E1DB4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Препарати заліза</w:t>
      </w:r>
    </w:p>
    <w:p w:rsidR="0054287D" w:rsidRPr="004D7B95" w:rsidRDefault="0054287D" w:rsidP="006E1DB4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Вітамін В1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146. Хворому 50 років, стаж роботи зварювальником 18 років, скаржиться на ядуху та сухий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кашель. При рентгенобстеженні ОГП: у легенях на фоні підсиленого,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сітчастодеформованого легеневого малюнку визначається велика кількість дрібних,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округлих чітко окреслених тіней у середніх та нижніх відділах з обох боків, симетрично.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Корені легень ущільнені, розширені. Який найбільш імовірний діагноз?</w:t>
      </w:r>
    </w:p>
    <w:p w:rsidR="0054287D" w:rsidRPr="004D7B95" w:rsidRDefault="0054287D" w:rsidP="006E1DB4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Пневмоконіоз *</w:t>
      </w:r>
    </w:p>
    <w:p w:rsidR="0054287D" w:rsidRPr="004D7B95" w:rsidRDefault="0054287D" w:rsidP="006E1DB4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Дисемінований туберкульоз легень</w:t>
      </w:r>
    </w:p>
    <w:p w:rsidR="0054287D" w:rsidRPr="004D7B95" w:rsidRDefault="0054287D" w:rsidP="006E1DB4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Міліарний карциноматоз</w:t>
      </w:r>
    </w:p>
    <w:p w:rsidR="0054287D" w:rsidRPr="004D7B95" w:rsidRDefault="0054287D" w:rsidP="006E1DB4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Кардіогенний пневмосклероз</w:t>
      </w:r>
    </w:p>
    <w:p w:rsidR="0054287D" w:rsidRPr="004D7B95" w:rsidRDefault="0054287D" w:rsidP="006E1DB4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lastRenderedPageBreak/>
        <w:t>Саркоїдоз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147. Доношений новонароджений з масою тіла 4500 г народився в асфіксії з оцінкою за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шкалою Апгар 4-6 балів. В пологах утруднене виведення плечового поясу.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неврологічному статусі загальномозкові розлади, виявлений тотальний верхній млявий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парез - рука атонічна, пронована, не викликаються рефлекси - хапальний, Бабкіна, Моро.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Укажіть сегменти ураження спинного мозку:</w:t>
      </w:r>
    </w:p>
    <w:p w:rsidR="0054287D" w:rsidRPr="004D7B95" w:rsidRDefault="0054287D" w:rsidP="006E1DB4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СV - ТI *</w:t>
      </w:r>
    </w:p>
    <w:p w:rsidR="0054287D" w:rsidRPr="004D7B95" w:rsidRDefault="0054287D" w:rsidP="006E1DB4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СI -СII</w:t>
      </w:r>
    </w:p>
    <w:p w:rsidR="0054287D" w:rsidRPr="004D7B95" w:rsidRDefault="0054287D" w:rsidP="006E1DB4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СIII - СIV</w:t>
      </w:r>
    </w:p>
    <w:p w:rsidR="0054287D" w:rsidRPr="004D7B95" w:rsidRDefault="0054287D" w:rsidP="006E1DB4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ТI - ТV</w:t>
      </w:r>
    </w:p>
    <w:p w:rsidR="0054287D" w:rsidRPr="004D7B95" w:rsidRDefault="0054287D" w:rsidP="006E1DB4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ТVI - ТVII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148. Лікарями поліклініки проводиться статистичне дослідження результатів захворювань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двох груп пацієнтів (тих, що знаходяться на диспансерному обліку і тих, що не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знаходяться) в залежності від віку, статі, рівня гігієнічної культури. Який вид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статистичних таблиць найдоцільніше використати для поглибленого аналізу залежності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між наведеними ознаками?</w:t>
      </w:r>
    </w:p>
    <w:p w:rsidR="0054287D" w:rsidRPr="004D7B95" w:rsidRDefault="0054287D" w:rsidP="006E1DB4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Комбінаційні *</w:t>
      </w:r>
    </w:p>
    <w:p w:rsidR="0054287D" w:rsidRPr="004D7B95" w:rsidRDefault="0054287D" w:rsidP="006E1DB4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Аналітичні</w:t>
      </w:r>
    </w:p>
    <w:p w:rsidR="0054287D" w:rsidRPr="004D7B95" w:rsidRDefault="0054287D" w:rsidP="006E1DB4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Групові</w:t>
      </w:r>
    </w:p>
    <w:p w:rsidR="0054287D" w:rsidRPr="004D7B95" w:rsidRDefault="0054287D" w:rsidP="006E1DB4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Прості</w:t>
      </w:r>
    </w:p>
    <w:p w:rsidR="0054287D" w:rsidRPr="004D7B95" w:rsidRDefault="0054287D" w:rsidP="006E1DB4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Розробні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149. Жінка 57-ми років скаржиться на відчуття здавлення у стравоході, серцебиття,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утруднення дихання при прийомі твердої їжі, іноді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являється блювання повним ротом,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вночі - симптом "мокрої подушки". Хворіє близько 6-ти місяців.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температура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36, 5°С, зріст - 168 см, вага -72 кг, Р8- 76/хв., АТ- 120/80 мм рт.ст. Рентгенологічно: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стравохід значно розширений, у кардіальній частині - звужений. Яка патологія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імовірно викликала дисфагію у хворої?</w:t>
      </w:r>
    </w:p>
    <w:p w:rsidR="0054287D" w:rsidRPr="004D7B95" w:rsidRDefault="0054287D" w:rsidP="006E1DB4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Ахалазія кардії *</w:t>
      </w:r>
    </w:p>
    <w:p w:rsidR="0054287D" w:rsidRPr="004D7B95" w:rsidRDefault="0054287D" w:rsidP="006E1DB4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Первинний езофагоспазм</w:t>
      </w:r>
    </w:p>
    <w:p w:rsidR="0054287D" w:rsidRPr="004D7B95" w:rsidRDefault="0054287D" w:rsidP="006E1DB4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Грижа стравохідного отвору діафрагми</w:t>
      </w:r>
    </w:p>
    <w:p w:rsidR="0054287D" w:rsidRPr="004D7B95" w:rsidRDefault="0054287D" w:rsidP="006E1DB4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стравоходу</w:t>
      </w:r>
    </w:p>
    <w:p w:rsidR="0054287D" w:rsidRPr="004D7B95" w:rsidRDefault="0054287D" w:rsidP="006E1DB4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Рефлюкс-езофагіт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150. Жінка 35-ти років скаржиться на слабкість, часті випорожнення з домішками крові,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зменшення ваги тіла на 8 кг за 6 місяців, періодично - підвищення температури до 37,8°С.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t°- 37, 5°С, Р8- 86/хв., АТ- 110/70 мм рт.ст. Шкіра бліда, пальпаторно живіт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помірно болісний. У крові: Нb-92 г/л, ШЗЕ- 35 мм/год. Колоноскопія: слизова прямої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сигмоподібної кишки зерниста, гіперемована, набрякла, нерівномірно потовщена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(псевдополіпи), кровить, на її поверхні - ерозії та виразки. Яка патологія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імовірно викликала ураження кишки у хворої?</w:t>
      </w:r>
    </w:p>
    <w:p w:rsidR="0054287D" w:rsidRPr="004D7B95" w:rsidRDefault="0054287D" w:rsidP="006E1DB4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Виразковий коліт *</w:t>
      </w:r>
    </w:p>
    <w:p w:rsidR="0054287D" w:rsidRPr="004D7B95" w:rsidRDefault="0054287D" w:rsidP="006E1DB4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Хвороба Крона</w:t>
      </w:r>
    </w:p>
    <w:p w:rsidR="0054287D" w:rsidRPr="004D7B95" w:rsidRDefault="0054287D" w:rsidP="006E1DB4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Синдром роздратованого кишечнику</w:t>
      </w:r>
    </w:p>
    <w:p w:rsidR="0054287D" w:rsidRPr="004D7B95" w:rsidRDefault="0054287D" w:rsidP="006E1DB4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Рак прямої кишки</w:t>
      </w:r>
    </w:p>
    <w:p w:rsidR="0054287D" w:rsidRPr="004D7B95" w:rsidRDefault="0054287D" w:rsidP="006E1DB4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D7B95">
        <w:rPr>
          <w:rFonts w:cstheme="minorHAnsi"/>
        </w:rPr>
        <w:t>Поліпоз кишки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151. Юнак 20 -ти років звернувся до лікарні зі скаргою на біль, який виникає в нижній третині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стегнової кістки під час навантаження та у спокої. Травму заперечує.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шкіра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звичайного кольору, пастозність і біль під час глибокої пальпації, зменшення рухів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колінному суглобі. На рентгенограмі дистального метаепіфізу стегна - зона деструкції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спікули. У крові: незрілі форми клітин, ознаки запалення відсутні. Який найбільш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6E1DB4" w:rsidRDefault="0054287D" w:rsidP="006E1DB4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Остеогенна саркома *</w:t>
      </w:r>
    </w:p>
    <w:p w:rsidR="0054287D" w:rsidRPr="006E1DB4" w:rsidRDefault="0054287D" w:rsidP="006E1DB4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Гіперпаратиреоїдна дистрофія</w:t>
      </w:r>
    </w:p>
    <w:p w:rsidR="0054287D" w:rsidRPr="006E1DB4" w:rsidRDefault="0054287D" w:rsidP="006E1DB4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Хронічний остеомієліт</w:t>
      </w:r>
    </w:p>
    <w:p w:rsidR="0054287D" w:rsidRPr="006E1DB4" w:rsidRDefault="0054287D" w:rsidP="006E1DB4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Мієломна хвороба</w:t>
      </w:r>
    </w:p>
    <w:p w:rsidR="0054287D" w:rsidRPr="006E1DB4" w:rsidRDefault="0054287D" w:rsidP="006E1DB4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Мармурова хвороба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152. У чоловіка 47-ми років після підняття вантажу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явилася різка біль у правій половині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грудної клітини, почала наростати задуха, ціаноз шкірі та слизистої. Хворий 7 років тому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хворів на </w:t>
      </w:r>
      <w:r w:rsidRPr="0054287D">
        <w:rPr>
          <w:rFonts w:cstheme="minorHAnsi"/>
        </w:rPr>
        <w:lastRenderedPageBreak/>
        <w:t>інфільтративний туберкульоз правої легені. Останні три роки не обстежувався.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При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єктивному обстеженні перкуторно справа тимпаніт, при аускультації дихання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різко послаблене. Яке ускладнення розвинулося у хворого?</w:t>
      </w:r>
    </w:p>
    <w:p w:rsidR="0054287D" w:rsidRPr="006E1DB4" w:rsidRDefault="0054287D" w:rsidP="006E1DB4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Спонтанний пневмоторакс *</w:t>
      </w:r>
    </w:p>
    <w:p w:rsidR="0054287D" w:rsidRPr="006E1DB4" w:rsidRDefault="0054287D" w:rsidP="006E1DB4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Тромбоемболія легеневої артерії</w:t>
      </w:r>
    </w:p>
    <w:p w:rsidR="0054287D" w:rsidRPr="006E1DB4" w:rsidRDefault="0054287D" w:rsidP="006E1DB4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Ексудативний плеврит</w:t>
      </w:r>
    </w:p>
    <w:p w:rsidR="0054287D" w:rsidRPr="006E1DB4" w:rsidRDefault="0054287D" w:rsidP="006E1DB4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Ателектаз правої легені</w:t>
      </w:r>
    </w:p>
    <w:p w:rsidR="0054287D" w:rsidRPr="006E1DB4" w:rsidRDefault="0054287D" w:rsidP="006E1DB4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Госпітальна пневмонія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153. У хворої 50-ти років, яка страждає на гіпертонічну хворобу понад 10 років, на тлі стресу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раптово підвищився артеріальний тиск до 200/110 мм рт.ст. Стан супроводжувався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тремтінням тіла, головним болем, тахікардією, загальним збудженням, відчуттям жару та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сухості в роті. Призначення яких препаратів є найбільш обґрунтованим?</w:t>
      </w:r>
    </w:p>
    <w:p w:rsidR="0054287D" w:rsidRPr="006E1DB4" w:rsidRDefault="0054287D" w:rsidP="006E1DB4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β-адреноблокатори *</w:t>
      </w:r>
    </w:p>
    <w:p w:rsidR="0054287D" w:rsidRPr="006E1DB4" w:rsidRDefault="0054287D" w:rsidP="006E1DB4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Антагоністи кальцію</w:t>
      </w:r>
    </w:p>
    <w:p w:rsidR="0054287D" w:rsidRPr="006E1DB4" w:rsidRDefault="0054287D" w:rsidP="006E1DB4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Сечогінні</w:t>
      </w:r>
    </w:p>
    <w:p w:rsidR="0054287D" w:rsidRPr="006E1DB4" w:rsidRDefault="0054287D" w:rsidP="006E1DB4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Інгібітори АПФ</w:t>
      </w:r>
    </w:p>
    <w:p w:rsidR="0054287D" w:rsidRPr="006E1DB4" w:rsidRDefault="0054287D" w:rsidP="006E1DB4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Блокатори рецепторів ангіотензину II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154. У хворої 64-х років на четвертий день перебування у терапевтичному стаціонарі 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діагнозом: "ІХС: Стенокардія напруги III ФК" виникло серцебиття і різко погіршилося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самопочуття.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тони серця глухі, аритмічні, систолічний шум на верхівці. ЧСС-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94/хв., дефіциту пульса немає. АТ-130/85 мм рт.ст. На ЕКГ: групові, політопні шлуночкові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екстрасистоли, епізодами алоритмія. Розвиток якої фатальної клінічної ситуації можна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передбачити?</w:t>
      </w:r>
    </w:p>
    <w:p w:rsidR="0054287D" w:rsidRPr="006E1DB4" w:rsidRDefault="0054287D" w:rsidP="006E1DB4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Фібриляція шлуночків *</w:t>
      </w:r>
    </w:p>
    <w:p w:rsidR="0054287D" w:rsidRPr="006E1DB4" w:rsidRDefault="0054287D" w:rsidP="006E1DB4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Пароксизм миготливої аритмії</w:t>
      </w:r>
    </w:p>
    <w:p w:rsidR="0054287D" w:rsidRPr="006E1DB4" w:rsidRDefault="0054287D" w:rsidP="006E1DB4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Повна атріовентрикулярна блокада</w:t>
      </w:r>
    </w:p>
    <w:p w:rsidR="0054287D" w:rsidRPr="006E1DB4" w:rsidRDefault="0054287D" w:rsidP="006E1DB4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Розвиток синдрому слабкості синусового вузла</w:t>
      </w:r>
    </w:p>
    <w:p w:rsidR="0054287D" w:rsidRPr="006E1DB4" w:rsidRDefault="0054287D" w:rsidP="006E1DB4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Синоатріальна блокада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155. У жінки 46-ти років, що протягом 5-ти років страждає на гіпертонічну хворобу,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розвинувся гіпертонічний криз. Скарги на серцебиття, відчуття пульсації у голові, ЧСС-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100/хв, АТ- 190/100 мм рт.ст. (гіперкинетичний тип гемодинаміки). Якому препарату слід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надати перевагу?</w:t>
      </w:r>
    </w:p>
    <w:p w:rsidR="0054287D" w:rsidRPr="006E1DB4" w:rsidRDefault="0054287D" w:rsidP="006E1DB4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β-адреноблокатор *</w:t>
      </w:r>
    </w:p>
    <w:p w:rsidR="0054287D" w:rsidRPr="006E1DB4" w:rsidRDefault="0054287D" w:rsidP="006E1DB4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Інгібітор АПФ</w:t>
      </w:r>
    </w:p>
    <w:p w:rsidR="0054287D" w:rsidRPr="006E1DB4" w:rsidRDefault="0054287D" w:rsidP="006E1DB4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Сечогінне</w:t>
      </w:r>
    </w:p>
    <w:p w:rsidR="0054287D" w:rsidRPr="006E1DB4" w:rsidRDefault="0054287D" w:rsidP="006E1DB4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а-адреноблокатор</w:t>
      </w:r>
    </w:p>
    <w:p w:rsidR="0054287D" w:rsidRPr="006E1DB4" w:rsidRDefault="0054287D" w:rsidP="006E1DB4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Дигідропіридиновий антагоніст кальцію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156. У пацієнта 54-х років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яка первинна артеріальна гіпертензія, 1ХС: стенокардія напруги II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ФК, СН II ст. Супутній діагноз: гастроезофагеальна рефлюксна хвороба, ерозивний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езофагіт II стадія. Постійний прийом якого з препаратів може викликати у хворого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посилення проявів гастроентерологічної патології?</w:t>
      </w:r>
    </w:p>
    <w:p w:rsidR="0054287D" w:rsidRPr="006E1DB4" w:rsidRDefault="0054287D" w:rsidP="006E1DB4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Ізосорбіду динітрат *</w:t>
      </w:r>
    </w:p>
    <w:p w:rsidR="0054287D" w:rsidRPr="006E1DB4" w:rsidRDefault="0054287D" w:rsidP="006E1DB4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Метопролол</w:t>
      </w:r>
    </w:p>
    <w:p w:rsidR="0054287D" w:rsidRPr="006E1DB4" w:rsidRDefault="0054287D" w:rsidP="006E1DB4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Еналаприлу малеат</w:t>
      </w:r>
    </w:p>
    <w:p w:rsidR="0054287D" w:rsidRPr="006E1DB4" w:rsidRDefault="0054287D" w:rsidP="006E1DB4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Омепразол</w:t>
      </w:r>
    </w:p>
    <w:p w:rsidR="0054287D" w:rsidRPr="006E1DB4" w:rsidRDefault="0054287D" w:rsidP="006E1DB4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Гідрохлортіазид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157. Хворому на цукровий діабет I типу, якого доставили в реанімаційне відділення в стані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кетоацидотичної коми, в перші три години в якості лікування внутрішньовенно введено: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фізіологічний розчин 1,2 л, розчин Рінгера 400 мл, розчин калію хлориду 7,5% 200 мл,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кокарбоксилаза 5 мл. Який ще засіб обов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язково має бути введений хворому?</w:t>
      </w:r>
    </w:p>
    <w:p w:rsidR="0054287D" w:rsidRPr="006E1DB4" w:rsidRDefault="0054287D" w:rsidP="006E1DB4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4% розчин натрію гідрокарбонату *</w:t>
      </w:r>
    </w:p>
    <w:p w:rsidR="0054287D" w:rsidRPr="006E1DB4" w:rsidRDefault="0054287D" w:rsidP="006E1DB4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Еритроцитарна маса</w:t>
      </w:r>
    </w:p>
    <w:p w:rsidR="0054287D" w:rsidRPr="006E1DB4" w:rsidRDefault="0054287D" w:rsidP="006E1DB4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10% розчин кальцію хлориду</w:t>
      </w:r>
    </w:p>
    <w:p w:rsidR="0054287D" w:rsidRPr="006E1DB4" w:rsidRDefault="0054287D" w:rsidP="006E1DB4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Плазма крові</w:t>
      </w:r>
    </w:p>
    <w:p w:rsidR="0054287D" w:rsidRPr="006E1DB4" w:rsidRDefault="0054287D" w:rsidP="006E1DB4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lastRenderedPageBreak/>
        <w:t>Промедол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158. Хворий 17-ти років знаходиться на стаціонарному лікуванні з приводу гломерулонефриту.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Скарги на виражені набряки по всьому тілі, зменшення кількості сечі, головний біль. 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сечі: білок 7,1 г/л, лейк.- 1-2 у п/з, ер.- 3-4 у п/з. Білок у добовій сечі -3,8 г/л, діурез </w:t>
      </w:r>
      <w:r w:rsidR="00B73B10">
        <w:rPr>
          <w:rFonts w:cstheme="minorHAnsi"/>
        </w:rPr>
        <w:t>–</w:t>
      </w:r>
      <w:r w:rsidRPr="0054287D">
        <w:rPr>
          <w:rFonts w:cstheme="minorHAnsi"/>
        </w:rPr>
        <w:t xml:space="preserve"> 800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мл. Загальний білок 43,2 г/л, сечовина - 5,2 ммоль/л. Холестерин - 9,2 ммоль/л. Який 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перерахованих синдромів гломерулонефриту найімовірніше має місце у хворого?</w:t>
      </w:r>
    </w:p>
    <w:p w:rsidR="0054287D" w:rsidRPr="006E1DB4" w:rsidRDefault="0054287D" w:rsidP="006E1DB4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Нефротичний *</w:t>
      </w:r>
    </w:p>
    <w:p w:rsidR="0054287D" w:rsidRPr="006E1DB4" w:rsidRDefault="0054287D" w:rsidP="006E1DB4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Нефритичний</w:t>
      </w:r>
    </w:p>
    <w:p w:rsidR="0054287D" w:rsidRPr="006E1DB4" w:rsidRDefault="0054287D" w:rsidP="006E1DB4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Сечовий</w:t>
      </w:r>
    </w:p>
    <w:p w:rsidR="0054287D" w:rsidRPr="006E1DB4" w:rsidRDefault="0054287D" w:rsidP="006E1DB4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Гематуричний</w:t>
      </w:r>
    </w:p>
    <w:p w:rsidR="0054287D" w:rsidRPr="006E1DB4" w:rsidRDefault="0054287D" w:rsidP="006E1DB4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Змішаний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159. У 1-місячного хлопчика з симптомами збудження обвід голови складає 37 см, розміри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великого тім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ячка 2x2 см. Дитина зригує після годування малими порціями молока;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випорожнення нормальні за складом та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ємом.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язовий тонус у нормі. Який діагноз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найбільш імовірний?</w:t>
      </w:r>
    </w:p>
    <w:p w:rsidR="0054287D" w:rsidRPr="006E1DB4" w:rsidRDefault="0054287D" w:rsidP="006E1DB4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Пілороспазм *</w:t>
      </w:r>
    </w:p>
    <w:p w:rsidR="0054287D" w:rsidRPr="006E1DB4" w:rsidRDefault="0054287D" w:rsidP="006E1DB4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Менінгіт</w:t>
      </w:r>
    </w:p>
    <w:p w:rsidR="0054287D" w:rsidRPr="006E1DB4" w:rsidRDefault="0054287D" w:rsidP="006E1DB4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Пілоростеноз</w:t>
      </w:r>
    </w:p>
    <w:p w:rsidR="0054287D" w:rsidRPr="006E1DB4" w:rsidRDefault="0054287D" w:rsidP="006E1DB4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Мікроцефалія</w:t>
      </w:r>
    </w:p>
    <w:p w:rsidR="0054287D" w:rsidRPr="006E1DB4" w:rsidRDefault="0054287D" w:rsidP="006E1DB4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Краніостеноз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160. На прийом до венеролога звернувся пацієнт, якому на підставі клінічних проявів і даних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лабораторного обстеження був установлений діагноз трихомоніаз. При призначенні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лікування цьому хворому основним препаратом варто вважати:</w:t>
      </w:r>
    </w:p>
    <w:p w:rsidR="0054287D" w:rsidRPr="006E1DB4" w:rsidRDefault="0054287D" w:rsidP="006E1DB4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Тінідазол *</w:t>
      </w:r>
    </w:p>
    <w:p w:rsidR="0054287D" w:rsidRPr="006E1DB4" w:rsidRDefault="0054287D" w:rsidP="006E1DB4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Інтерферон</w:t>
      </w:r>
    </w:p>
    <w:p w:rsidR="0054287D" w:rsidRPr="006E1DB4" w:rsidRDefault="0054287D" w:rsidP="006E1DB4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Бісептол</w:t>
      </w:r>
    </w:p>
    <w:p w:rsidR="0054287D" w:rsidRPr="006E1DB4" w:rsidRDefault="0054287D" w:rsidP="006E1DB4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Пімідель</w:t>
      </w:r>
    </w:p>
    <w:p w:rsidR="0054287D" w:rsidRPr="006E1DB4" w:rsidRDefault="0054287D" w:rsidP="006E1DB4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Тетрациклін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161. Хворий 64-х років госпіталізований зі скаргами на задишку, відчуття важкості у правому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ї, збільшення живота. Під час огляду лікар звернув увагу на відсутність набряків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на ногах при явному асциті (ascitis praecox), набухання шийних вен, частий малий пульс.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Під час аускультації серця визначається перикард-тон. ЕхоКГ: сепарація листків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перикарда - 0,5 см, діаметр правого передсердя - 6 см. На рентгенограмі: серце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нормальних розмірів, вздовж краю правих відділів серця визначається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рентгеноконтрастний контур. Яке захворювання необхідно запідозрити в даному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випадку?</w:t>
      </w:r>
    </w:p>
    <w:p w:rsidR="0054287D" w:rsidRPr="006E1DB4" w:rsidRDefault="0054287D" w:rsidP="006E1DB4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Констриктивний перикардит *</w:t>
      </w:r>
    </w:p>
    <w:p w:rsidR="0054287D" w:rsidRPr="006E1DB4" w:rsidRDefault="0054287D" w:rsidP="006E1DB4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Дилатаційну кардіоміопатію</w:t>
      </w:r>
    </w:p>
    <w:p w:rsidR="0054287D" w:rsidRPr="006E1DB4" w:rsidRDefault="0054287D" w:rsidP="006E1DB4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Інфаркт міокарда в стадії утворення рубця</w:t>
      </w:r>
    </w:p>
    <w:p w:rsidR="0054287D" w:rsidRPr="006E1DB4" w:rsidRDefault="0054287D" w:rsidP="006E1DB4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Ексудативний перикардит</w:t>
      </w:r>
    </w:p>
    <w:p w:rsidR="0054287D" w:rsidRPr="006E1DB4" w:rsidRDefault="0054287D" w:rsidP="006E1DB4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Недостатність мітрального клапана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162. Робітниця заводу з обробки шкіри, стаж роботи у контакті із урсолом 12 років,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скаржиться на виражений свербіж шкіри.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на кистях і пальцях рук,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передпліччі, обличчі і шиї наявні симетричні папульозні поліморфні висипання. Стан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погіршується після роботи, у вихідні дні та під час відпустки почуває себе краще. Що із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переліченого слід застосувати у даному випадку?</w:t>
      </w:r>
    </w:p>
    <w:p w:rsidR="0054287D" w:rsidRPr="006E1DB4" w:rsidRDefault="0054287D" w:rsidP="006E1DB4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Антигістамінні препарати *</w:t>
      </w:r>
    </w:p>
    <w:p w:rsidR="0054287D" w:rsidRPr="006E1DB4" w:rsidRDefault="0054287D" w:rsidP="006E1DB4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Дезінфікуючі розчини</w:t>
      </w:r>
    </w:p>
    <w:p w:rsidR="0054287D" w:rsidRPr="006E1DB4" w:rsidRDefault="0054287D" w:rsidP="006E1DB4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Препарати сірки</w:t>
      </w:r>
    </w:p>
    <w:p w:rsidR="0054287D" w:rsidRPr="006E1DB4" w:rsidRDefault="0054287D" w:rsidP="006E1DB4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Радіоактивні ізотопи</w:t>
      </w:r>
    </w:p>
    <w:p w:rsidR="0054287D" w:rsidRPr="006E1DB4" w:rsidRDefault="0054287D" w:rsidP="006E1DB4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Рентгенотерапія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163. Жінка 62-х років після підняття вантажу відчула гострий біль у поперековій зоні, сідниці,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задньобоковій поверхні правого стегна, зовнішній поверхні правої гомілки та тильній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поверхні стопи.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слабкість переднього великогомілкового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яза, довгого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розгинача великого пальця, короткого розгинача пальців правої стопи. Знижений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 xml:space="preserve">ахіловий рефлекс справа. Позитивний симптом </w:t>
      </w:r>
      <w:r w:rsidRPr="0054287D">
        <w:rPr>
          <w:rFonts w:cstheme="minorHAnsi"/>
        </w:rPr>
        <w:lastRenderedPageBreak/>
        <w:t>Ласега. Який найбільш інформативний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метод дослідження для уточнення діагнозу дискогенної компресії L5 корінця?</w:t>
      </w:r>
      <w:r w:rsidR="00B73B10">
        <w:rPr>
          <w:rFonts w:cstheme="minorHAnsi"/>
        </w:rPr>
        <w:t xml:space="preserve"> </w:t>
      </w:r>
    </w:p>
    <w:p w:rsidR="0054287D" w:rsidRPr="006E1DB4" w:rsidRDefault="0054287D" w:rsidP="006E1DB4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Магнітно-резонансне сканування *</w:t>
      </w:r>
    </w:p>
    <w:p w:rsidR="0054287D" w:rsidRPr="006E1DB4" w:rsidRDefault="0054287D" w:rsidP="006E1DB4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Рентгенографія хребта</w:t>
      </w:r>
    </w:p>
    <w:p w:rsidR="0054287D" w:rsidRPr="006E1DB4" w:rsidRDefault="0054287D" w:rsidP="006E1DB4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Електроміографія</w:t>
      </w:r>
    </w:p>
    <w:p w:rsidR="0054287D" w:rsidRPr="006E1DB4" w:rsidRDefault="0054287D" w:rsidP="006E1DB4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Ангіографія</w:t>
      </w:r>
    </w:p>
    <w:p w:rsidR="0054287D" w:rsidRPr="006E1DB4" w:rsidRDefault="0054287D" w:rsidP="006E1DB4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Люмбальна пункція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164. Хвора 45-ти років доставлена машиною швидкої допомоги зі скаргами на різку загальну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слабкість, нудоту, блювання, біль у животі. Останнім часом відзначає зниження апетиту,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схуднення.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гіперпігментація шкіри, АТ- 70/45 мм рт.ст., брадикардія. В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додаткових дослідженнях знижений вміст альдостерону, кортизолу в крові, знижена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екскреція 17-КС та 17-ОКС з сечею, гіпонатріємія, гіпохлоремія, гіпокаліємія. Які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лікувальні заходи потрібно вжити?</w:t>
      </w:r>
    </w:p>
    <w:p w:rsidR="0054287D" w:rsidRPr="006E1DB4" w:rsidRDefault="0054287D" w:rsidP="006E1DB4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Призначення глюкокортикоїдів, мінералокортикоїдів, дієти з підвищеним вмістом</w:t>
      </w:r>
      <w:r w:rsidR="00B73B10" w:rsidRPr="006E1DB4">
        <w:rPr>
          <w:rFonts w:cstheme="minorHAnsi"/>
        </w:rPr>
        <w:t xml:space="preserve"> </w:t>
      </w:r>
      <w:r w:rsidRPr="006E1DB4">
        <w:rPr>
          <w:rFonts w:cstheme="minorHAnsi"/>
        </w:rPr>
        <w:t>кухарської солі *</w:t>
      </w:r>
    </w:p>
    <w:p w:rsidR="0054287D" w:rsidRPr="006E1DB4" w:rsidRDefault="0054287D" w:rsidP="006E1DB4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Призначення дієтотерапії з підвищеним вмістом кухарської солі</w:t>
      </w:r>
    </w:p>
    <w:p w:rsidR="0054287D" w:rsidRPr="006E1DB4" w:rsidRDefault="0054287D" w:rsidP="006E1DB4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Призначення преднізолону</w:t>
      </w:r>
    </w:p>
    <w:p w:rsidR="0054287D" w:rsidRPr="006E1DB4" w:rsidRDefault="0054287D" w:rsidP="006E1DB4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Призначення альдостерону</w:t>
      </w:r>
    </w:p>
    <w:p w:rsidR="0054287D" w:rsidRPr="006E1DB4" w:rsidRDefault="0054287D" w:rsidP="006E1DB4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Призначення інсуліну</w:t>
      </w:r>
    </w:p>
    <w:p w:rsidR="00B73B10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165. До приймального відділення лікарні надійшов хворий з хриплим диханням (більш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утруднений вдих), ціанозом шкіри, тахікардією та артеріальною гіпертензією. В анамнезі -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бронхіальна астма. Годину тому робив інгаляцію сальбутамолу та забув зняти ковпачок,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який аспірував при глибокому вдиху. Які дії лікаря?</w:t>
      </w:r>
    </w:p>
    <w:p w:rsidR="0054287D" w:rsidRPr="006E1DB4" w:rsidRDefault="0054287D" w:rsidP="006E1DB4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Виконати прийом Іеймліха *</w:t>
      </w:r>
    </w:p>
    <w:p w:rsidR="0054287D" w:rsidRPr="006E1DB4" w:rsidRDefault="0054287D" w:rsidP="006E1DB4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Одразу виконати конікотомію</w:t>
      </w:r>
    </w:p>
    <w:p w:rsidR="0054287D" w:rsidRPr="006E1DB4" w:rsidRDefault="0054287D" w:rsidP="006E1DB4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Викликати анестезіолога та чекати на його появу</w:t>
      </w:r>
    </w:p>
    <w:p w:rsidR="0054287D" w:rsidRPr="006E1DB4" w:rsidRDefault="0054287D" w:rsidP="006E1DB4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Зробити інгаляцію β2-адреноміметика</w:t>
      </w:r>
    </w:p>
    <w:p w:rsidR="0054287D" w:rsidRPr="006E1DB4" w:rsidRDefault="0054287D" w:rsidP="006E1DB4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Ввести підшкірно дексаметазон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166. На санпропускник доставлено постраждалого зі скарг</w:t>
      </w:r>
      <w:r w:rsidR="00B73B10">
        <w:rPr>
          <w:rFonts w:cstheme="minorHAnsi"/>
        </w:rPr>
        <w:t xml:space="preserve">ами на болі у ділянці тазу. Дві </w:t>
      </w:r>
      <w:r w:rsidRPr="0054287D">
        <w:rPr>
          <w:rFonts w:cstheme="minorHAnsi"/>
        </w:rPr>
        <w:t>години тому під час вибуху був притиснутий автомобілем, що перевернувся. Стогне від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болю.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АТ- 70/40 мм рт.ст., ЧСС- 115/хв. Таз деформований. Вкорочення правої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нижньої кінцівки. Органи черевної порожнини без патології. Оберіть оптимальний спосіб</w:t>
      </w:r>
      <w:r w:rsidR="00B73B10">
        <w:rPr>
          <w:rFonts w:cstheme="minorHAnsi"/>
        </w:rPr>
        <w:t xml:space="preserve"> </w:t>
      </w:r>
      <w:r w:rsidRPr="0054287D">
        <w:rPr>
          <w:rFonts w:cstheme="minorHAnsi"/>
        </w:rPr>
        <w:t>купірування больового синдрому:</w:t>
      </w:r>
    </w:p>
    <w:p w:rsidR="0054287D" w:rsidRPr="006E1DB4" w:rsidRDefault="0054287D" w:rsidP="006E1DB4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Наркотичний анальгетик *</w:t>
      </w:r>
    </w:p>
    <w:p w:rsidR="0054287D" w:rsidRPr="006E1DB4" w:rsidRDefault="0054287D" w:rsidP="006E1DB4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Внутрішньокісткова анестезія у крило клубової кістки</w:t>
      </w:r>
    </w:p>
    <w:p w:rsidR="0054287D" w:rsidRPr="006E1DB4" w:rsidRDefault="0054287D" w:rsidP="006E1DB4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Внутрішньотазова анестезія</w:t>
      </w:r>
    </w:p>
    <w:p w:rsidR="0054287D" w:rsidRPr="006E1DB4" w:rsidRDefault="0054287D" w:rsidP="006E1DB4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Ненаркотичний анальгетик</w:t>
      </w:r>
    </w:p>
    <w:p w:rsidR="0054287D" w:rsidRPr="006E1DB4" w:rsidRDefault="0054287D" w:rsidP="006E1DB4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Провідникова анестезія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167. У хворої 37-ми років часті болісні сечовипускання, відчуття неповного спорожнення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сечового міхура. Хворіє близько 15-ти років. У сечі: питома вага 1020, білок - 0,04 г/л,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лейк.- 20-25 у п/з, ер.- 3-4 у п/з. При ультрасонографії - нирки без особливостей,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сечового міхура 300 мл, його стінка потовщена до 0,5 см, трабекулярна у просвіті -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ехозавис. Який метод додаткового дослідження необхідний цій пацієнтці у першу чергу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для уточнення діагнозу?</w:t>
      </w:r>
    </w:p>
    <w:p w:rsidR="0054287D" w:rsidRPr="006E1DB4" w:rsidRDefault="0054287D" w:rsidP="006E1DB4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Цистоскопія *</w:t>
      </w:r>
    </w:p>
    <w:p w:rsidR="0054287D" w:rsidRPr="006E1DB4" w:rsidRDefault="0054287D" w:rsidP="006E1DB4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Бакпосів сечі</w:t>
      </w:r>
    </w:p>
    <w:p w:rsidR="0054287D" w:rsidRPr="006E1DB4" w:rsidRDefault="0054287D" w:rsidP="006E1DB4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Екскреторна урографія</w:t>
      </w:r>
    </w:p>
    <w:p w:rsidR="0054287D" w:rsidRPr="006E1DB4" w:rsidRDefault="0054287D" w:rsidP="006E1DB4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Оглядова урографія</w:t>
      </w:r>
    </w:p>
    <w:p w:rsidR="0054287D" w:rsidRPr="006E1DB4" w:rsidRDefault="0054287D" w:rsidP="006E1DB4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Проба Нечипоренка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168. Хворий 77-ми років скаржиться на неможливість помочитися, розпираючий біль над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лоном. Захворів гостро 12 годин тому.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над лоном пальпується наповнений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сечовий міхур. Ректально: простата збільшена, щільно-еластична, з чіткими контурами,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без вузлів. Міжчасткова борозенка виражена. При ультрасонографії -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 простати 120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см3, вона вдається в порожнину сечового міхура, паренхіма однорідна.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Простатспецифічний антиген -5 нг/мл. Яке найбільш імовірне захворювання викликало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гостру затримку сечі?</w:t>
      </w:r>
    </w:p>
    <w:p w:rsidR="0054287D" w:rsidRPr="006E1DB4" w:rsidRDefault="0054287D" w:rsidP="006E1DB4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lastRenderedPageBreak/>
        <w:t>Гіперплазія простати *</w:t>
      </w:r>
    </w:p>
    <w:p w:rsidR="0054287D" w:rsidRPr="006E1DB4" w:rsidRDefault="0054287D" w:rsidP="006E1DB4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Рак простати</w:t>
      </w:r>
    </w:p>
    <w:p w:rsidR="0054287D" w:rsidRPr="006E1DB4" w:rsidRDefault="0054287D" w:rsidP="006E1DB4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Склероз простати</w:t>
      </w:r>
    </w:p>
    <w:p w:rsidR="0054287D" w:rsidRPr="006E1DB4" w:rsidRDefault="0054287D" w:rsidP="006E1DB4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Туберкульоз простати</w:t>
      </w:r>
    </w:p>
    <w:p w:rsidR="0054287D" w:rsidRPr="006E1DB4" w:rsidRDefault="0054287D" w:rsidP="006E1DB4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Гострий простатит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169. У хлопчика 2-х років на другий день після профілактичного щеплення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підвищення температури до 38°С та біль у животі без певної локалізації. На 3-й день у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дитини виникла червона папульозно-геморагічна висипка на розгинальних поверхнях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кінцівок і навколо суглобів. Відмічається набряклість та незначна болючість колінних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суглобів. З боку інших органів та систем - без патологічних змін. Який найбільш імовірний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діагноз?</w:t>
      </w:r>
    </w:p>
    <w:p w:rsidR="0054287D" w:rsidRPr="006E1DB4" w:rsidRDefault="0054287D" w:rsidP="006E1DB4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Геморагічний васкуліт *</w:t>
      </w:r>
    </w:p>
    <w:p w:rsidR="0054287D" w:rsidRPr="006E1DB4" w:rsidRDefault="0054287D" w:rsidP="006E1DB4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Тромбоцитопенічна пурпура</w:t>
      </w:r>
    </w:p>
    <w:p w:rsidR="0054287D" w:rsidRPr="006E1DB4" w:rsidRDefault="0054287D" w:rsidP="006E1DB4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Менінгококцемія</w:t>
      </w:r>
    </w:p>
    <w:p w:rsidR="0054287D" w:rsidRPr="006E1DB4" w:rsidRDefault="0054287D" w:rsidP="006E1DB4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Кропив</w:t>
      </w:r>
      <w:r w:rsidR="006D0EFB">
        <w:rPr>
          <w:rFonts w:cstheme="minorHAnsi"/>
        </w:rPr>
        <w:t>\’</w:t>
      </w:r>
      <w:r w:rsidRPr="006E1DB4">
        <w:rPr>
          <w:rFonts w:cstheme="minorHAnsi"/>
        </w:rPr>
        <w:t>янка</w:t>
      </w:r>
    </w:p>
    <w:p w:rsidR="0054287D" w:rsidRPr="006E1DB4" w:rsidRDefault="0054287D" w:rsidP="006E1DB4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ДВЗ-синдром</w:t>
      </w:r>
    </w:p>
    <w:p w:rsidR="004D7B95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170. Хворий 73-х років звернувся до лікаря зі скаргами на серцебиття, перебої в діяльності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серця, ядуху з переважанням утрудненого вдиху. Р8- 96/хв., ЧСС- 128/хв., фібриляція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передсердь. Тони серця ослаблені, систолічний шум на верхівці. Печінка +5 см. Набряки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гомілок, ФВ- 51%. Для контролю частоти серцевих скорочень доцільно використати:</w:t>
      </w:r>
      <w:r w:rsidR="004D7B95">
        <w:rPr>
          <w:rFonts w:cstheme="minorHAnsi"/>
        </w:rPr>
        <w:t xml:space="preserve"> </w:t>
      </w:r>
    </w:p>
    <w:p w:rsidR="0054287D" w:rsidRPr="006E1DB4" w:rsidRDefault="0054287D" w:rsidP="006E1DB4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Дигоксин *</w:t>
      </w:r>
    </w:p>
    <w:p w:rsidR="0054287D" w:rsidRPr="006E1DB4" w:rsidRDefault="0054287D" w:rsidP="006E1DB4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Лізиноприл</w:t>
      </w:r>
    </w:p>
    <w:p w:rsidR="0054287D" w:rsidRPr="006E1DB4" w:rsidRDefault="0054287D" w:rsidP="006E1DB4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Фуросемід</w:t>
      </w:r>
    </w:p>
    <w:p w:rsidR="0054287D" w:rsidRPr="006E1DB4" w:rsidRDefault="0054287D" w:rsidP="006E1DB4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Триметазидин</w:t>
      </w:r>
    </w:p>
    <w:p w:rsidR="0054287D" w:rsidRPr="006E1DB4" w:rsidRDefault="0054287D" w:rsidP="006E1DB4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Амлодипін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171. Хворий 22-х років скаржиться на кашель з виділенням "іржавого" харкотиння, епізоди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затьмарення свідомості, підвищення температури тіла до 40,1°С, задишку, біль у 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язах.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ЧД- 36/хв. Справа, нижче кута лопатки - тупий перкуторний звук, при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аускультації - бронхіальне дихання. У крові: лейк.- 17,8 • 109/л, ШЗЕ- 39 мм/год. Який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діагноз є найбільш імовірним?</w:t>
      </w:r>
    </w:p>
    <w:p w:rsidR="0054287D" w:rsidRPr="006E1DB4" w:rsidRDefault="0054287D" w:rsidP="006E1DB4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Негоспітальна пневмонія *</w:t>
      </w:r>
    </w:p>
    <w:p w:rsidR="0054287D" w:rsidRPr="006E1DB4" w:rsidRDefault="0054287D" w:rsidP="006E1DB4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Туберкульоз легені</w:t>
      </w:r>
    </w:p>
    <w:p w:rsidR="0054287D" w:rsidRPr="006E1DB4" w:rsidRDefault="0054287D" w:rsidP="006E1DB4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Бронхоектатична хвороба</w:t>
      </w:r>
    </w:p>
    <w:p w:rsidR="0054287D" w:rsidRPr="006E1DB4" w:rsidRDefault="0054287D" w:rsidP="006E1DB4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Гострий бронхіт</w:t>
      </w:r>
    </w:p>
    <w:p w:rsidR="0054287D" w:rsidRPr="006E1DB4" w:rsidRDefault="0054287D" w:rsidP="006E1DB4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Рак легені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172. Для оцінки стану здоров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 населення складено та проаналізовано звіт про захворювання,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що зареєстровані у населення району обслуговування (ф. 12). Який показник рахують 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основі цього звіту?</w:t>
      </w:r>
    </w:p>
    <w:p w:rsidR="0054287D" w:rsidRPr="006E1DB4" w:rsidRDefault="0054287D" w:rsidP="006E1DB4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Показник загальної захворюваності *</w:t>
      </w:r>
    </w:p>
    <w:p w:rsidR="0054287D" w:rsidRPr="006E1DB4" w:rsidRDefault="0054287D" w:rsidP="006E1DB4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Показник патологічної ураженості</w:t>
      </w:r>
    </w:p>
    <w:p w:rsidR="0054287D" w:rsidRPr="006E1DB4" w:rsidRDefault="0054287D" w:rsidP="006E1DB4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Показник захворюваності з тимчасовою втратою працездатності</w:t>
      </w:r>
    </w:p>
    <w:p w:rsidR="0054287D" w:rsidRPr="006E1DB4" w:rsidRDefault="0054287D" w:rsidP="006E1DB4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Показник госпіталізованої захворюваності</w:t>
      </w:r>
    </w:p>
    <w:p w:rsidR="0054287D" w:rsidRPr="006E1DB4" w:rsidRDefault="0054287D" w:rsidP="006E1DB4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Показник основної неепідемічної захворюваності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173. У 12-ти річної дитини протягом 6-ти місяців періодично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являється лихоманка до 38, 5°С,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кашель, задишка, одноразово кровохаркання. БЦЖ - рубець відсутній. Дідусь хворіє 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туберкульоз. В легенях розсіяні сухі і різнокаліберні вологі хрипи. Рентгенологічно: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однотипна рівномірна дрібно-вогнищева інфільтрація легень, у верхніх частках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тонкостінна каверна із слабковираженою перифокальною інфільтрацією. Яке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захворювання імовірне?</w:t>
      </w:r>
    </w:p>
    <w:p w:rsidR="0054287D" w:rsidRPr="006E1DB4" w:rsidRDefault="0054287D" w:rsidP="006E1DB4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Туберкульоз легень *</w:t>
      </w:r>
    </w:p>
    <w:p w:rsidR="0054287D" w:rsidRPr="006E1DB4" w:rsidRDefault="0054287D" w:rsidP="006E1DB4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Вогнищева пневмонія</w:t>
      </w:r>
    </w:p>
    <w:p w:rsidR="0054287D" w:rsidRPr="006E1DB4" w:rsidRDefault="0054287D" w:rsidP="006E1DB4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Хронічний бронхіт</w:t>
      </w:r>
    </w:p>
    <w:p w:rsidR="0054287D" w:rsidRPr="006E1DB4" w:rsidRDefault="0054287D" w:rsidP="006E1DB4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Бронхіальна астма</w:t>
      </w:r>
    </w:p>
    <w:p w:rsidR="0054287D" w:rsidRPr="006E1DB4" w:rsidRDefault="0054287D" w:rsidP="006E1DB4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Синдром Хамана-Річа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174. Хворий готується до операції з приводу варикозно розширених вен нижніх кінцівок. При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огляді на підошвах виявлене мукоподібне лущення по ходу шкірних складок. Всі нігті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стоп сірувато-жовтого кольору, потовщені і частково зруйновані. Про який дерматоз слід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думати в даному випадку?</w:t>
      </w:r>
    </w:p>
    <w:p w:rsidR="0054287D" w:rsidRPr="006E1DB4" w:rsidRDefault="0054287D" w:rsidP="006E1DB4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Рубромікоз *</w:t>
      </w:r>
    </w:p>
    <w:p w:rsidR="0054287D" w:rsidRPr="006E1DB4" w:rsidRDefault="0054287D" w:rsidP="006E1DB4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Висівковий лишай</w:t>
      </w:r>
    </w:p>
    <w:p w:rsidR="0054287D" w:rsidRPr="006E1DB4" w:rsidRDefault="0054287D" w:rsidP="006E1DB4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Кандидоз</w:t>
      </w:r>
    </w:p>
    <w:p w:rsidR="0054287D" w:rsidRPr="006E1DB4" w:rsidRDefault="0054287D" w:rsidP="006E1DB4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Мікроспорія</w:t>
      </w:r>
    </w:p>
    <w:p w:rsidR="0054287D" w:rsidRPr="006E1DB4" w:rsidRDefault="0054287D" w:rsidP="006E1DB4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Мікробна екзема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175. У хворого після контакту з хімічними речовинами на виробництві раптово виникло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стридорозне дихання. Осиплість голосу, "гавкаючий" кашель, стала зростати задишка.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акроціаноз. Який попередній діагноз?</w:t>
      </w:r>
    </w:p>
    <w:p w:rsidR="0054287D" w:rsidRPr="006E1DB4" w:rsidRDefault="0054287D" w:rsidP="006E1DB4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Набряк гортані *</w:t>
      </w:r>
    </w:p>
    <w:p w:rsidR="0054287D" w:rsidRPr="006E1DB4" w:rsidRDefault="0054287D" w:rsidP="006E1DB4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Рак гортані</w:t>
      </w:r>
    </w:p>
    <w:p w:rsidR="0054287D" w:rsidRPr="006E1DB4" w:rsidRDefault="0054287D" w:rsidP="006E1DB4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ТЕЛА</w:t>
      </w:r>
    </w:p>
    <w:p w:rsidR="0054287D" w:rsidRPr="006E1DB4" w:rsidRDefault="0054287D" w:rsidP="006E1DB4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Ателектаз легень</w:t>
      </w:r>
    </w:p>
    <w:p w:rsidR="0054287D" w:rsidRPr="006E1DB4" w:rsidRDefault="0054287D" w:rsidP="006E1DB4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Пневмоторакс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176. Хворий 37-ми років госпіталізований до реанімаційного відділення у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язку з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повторюваними кожні півгодини судомними тоніко-клонічними нападами. Між нападами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до свідомості не приходить. АТ- 120/90 мм рт.ст., Ps- 100/хв. Вчора ввечері був на весіллі,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вживав алкоголь. 5 років тому переніс закриту черепно-мозкову травму, забій головного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мозку, після чого виникли поодинокі судомні напади з втратою свідомості. Хворий курс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протиепілептичного лікування не проходив. Який препарат необхідно першочергово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ввести для надання невідкладної допомоги?</w:t>
      </w:r>
    </w:p>
    <w:p w:rsidR="0054287D" w:rsidRPr="006E1DB4" w:rsidRDefault="0054287D" w:rsidP="006E1DB4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Сибазон *</w:t>
      </w:r>
    </w:p>
    <w:p w:rsidR="0054287D" w:rsidRPr="006E1DB4" w:rsidRDefault="0054287D" w:rsidP="006E1DB4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Сульфат магнію</w:t>
      </w:r>
    </w:p>
    <w:p w:rsidR="0054287D" w:rsidRPr="006E1DB4" w:rsidRDefault="0054287D" w:rsidP="006E1DB4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Оксибутират натрію</w:t>
      </w:r>
    </w:p>
    <w:p w:rsidR="0054287D" w:rsidRPr="006E1DB4" w:rsidRDefault="0054287D" w:rsidP="006E1DB4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Аміназин</w:t>
      </w:r>
    </w:p>
    <w:p w:rsidR="0054287D" w:rsidRPr="006E1DB4" w:rsidRDefault="0054287D" w:rsidP="006E1DB4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Тіопентал натрію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177. Під час судово-медичного дослідження трупа судово-медичний експерт описав у тім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яно-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скроневій ділянці справа рану лінійної форми, розміром 6,4 см при зведених краях, краї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нерівні, вкриті саднами; в глибині рани видно тканинні перетинки. Дайте назву описаної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рани:</w:t>
      </w:r>
    </w:p>
    <w:p w:rsidR="0054287D" w:rsidRPr="006E1DB4" w:rsidRDefault="0054287D" w:rsidP="006E1DB4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Забита *</w:t>
      </w:r>
    </w:p>
    <w:p w:rsidR="0054287D" w:rsidRPr="006E1DB4" w:rsidRDefault="0054287D" w:rsidP="006E1DB4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Розсічена</w:t>
      </w:r>
    </w:p>
    <w:p w:rsidR="0054287D" w:rsidRPr="006E1DB4" w:rsidRDefault="0054287D" w:rsidP="006E1DB4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Рубана</w:t>
      </w:r>
    </w:p>
    <w:p w:rsidR="0054287D" w:rsidRPr="006E1DB4" w:rsidRDefault="0054287D" w:rsidP="006E1DB4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Колена</w:t>
      </w:r>
    </w:p>
    <w:p w:rsidR="0054287D" w:rsidRPr="006E1DB4" w:rsidRDefault="0054287D" w:rsidP="006E1DB4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Різана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178. Пацієнт 60-ти років скаржиться на практично постійне відчуття важкості і переповнення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 епігастрії, що посилюється після їжі, відрижку з тухлим запахом, іноді блюванні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їденою 1-2 дні тому їжею, схуднення. 12 років тому вперше виявлена виразка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пілоричного каналу. Відзначав періодичні "голодні" болі, з приводу яких приймав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ранітидин. Погіршення протягом 3-х місяців.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визначається "шум плескоту" в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епігастрії. Про яке ускладнення йдеться?</w:t>
      </w:r>
    </w:p>
    <w:p w:rsidR="0054287D" w:rsidRPr="006E1DB4" w:rsidRDefault="0054287D" w:rsidP="006E1DB4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Стеноз пілоруса *</w:t>
      </w:r>
    </w:p>
    <w:p w:rsidR="0054287D" w:rsidRPr="006E1DB4" w:rsidRDefault="0054287D" w:rsidP="006E1DB4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Пенетрація виразки шлунка</w:t>
      </w:r>
    </w:p>
    <w:p w:rsidR="0054287D" w:rsidRPr="006E1DB4" w:rsidRDefault="0054287D" w:rsidP="006E1DB4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Функціональний спазм воротаря</w:t>
      </w:r>
    </w:p>
    <w:p w:rsidR="0054287D" w:rsidRPr="006E1DB4" w:rsidRDefault="0054287D" w:rsidP="006E1DB4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Стороннє тіло шлунка (безоар)</w:t>
      </w:r>
    </w:p>
    <w:p w:rsidR="0054287D" w:rsidRPr="006E1DB4" w:rsidRDefault="0054287D" w:rsidP="006E1DB4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Малігнізація виразки шлунка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179. Жінка 23-х років. Після перенесеного стресу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спрага, полідипсія, поліурія,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схудла, наростала слабкість, потім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нудота, блювота, сонливість, знепритомніла.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Госпіталізована. Глікемія - 28 ммоль/л, ацетон в сечі різко позитивний. Розпочато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лікування кетоацидотичної коми. Коли доцільно розпочати профілактику гіпоглікемії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шляхом введення 5% розчину глюкози?</w:t>
      </w:r>
    </w:p>
    <w:p w:rsidR="0054287D" w:rsidRPr="006E1DB4" w:rsidRDefault="0054287D" w:rsidP="006E1DB4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Після зниження рівня глікемії до 13-14 ммоль/л *</w:t>
      </w:r>
    </w:p>
    <w:p w:rsidR="0054287D" w:rsidRPr="006E1DB4" w:rsidRDefault="0054287D" w:rsidP="006E1DB4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Через 2 години після початку інсулінотерапії</w:t>
      </w:r>
    </w:p>
    <w:p w:rsidR="0054287D" w:rsidRPr="006E1DB4" w:rsidRDefault="0054287D" w:rsidP="006E1DB4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Після відновлення свідомості хворої</w:t>
      </w:r>
    </w:p>
    <w:p w:rsidR="0054287D" w:rsidRPr="006E1DB4" w:rsidRDefault="0054287D" w:rsidP="006E1DB4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lastRenderedPageBreak/>
        <w:t>Після нормалізації рівня глікемії</w:t>
      </w:r>
    </w:p>
    <w:p w:rsidR="0054287D" w:rsidRPr="006E1DB4" w:rsidRDefault="0054287D" w:rsidP="006E1DB4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При швидкості зниження рівня глікемії понад 5 ммоль/л за годину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180. У електрозварювальника зі стажем роботи 15 років під час медичного огляду виявлено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сухі хрипи в нижніх відділах легень. На рентгенограмі спостерігаються дифузні вузлики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розміром 3-4 мм в середніх і нижніх відділах легень. Яке захворювання можна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запідозрити?</w:t>
      </w:r>
    </w:p>
    <w:p w:rsidR="0054287D" w:rsidRPr="006E1DB4" w:rsidRDefault="0054287D" w:rsidP="006E1DB4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Металоконіоз *</w:t>
      </w:r>
    </w:p>
    <w:p w:rsidR="0054287D" w:rsidRPr="006E1DB4" w:rsidRDefault="0054287D" w:rsidP="006E1DB4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Силікоз</w:t>
      </w:r>
    </w:p>
    <w:p w:rsidR="0054287D" w:rsidRPr="006E1DB4" w:rsidRDefault="0054287D" w:rsidP="006E1DB4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Силікатоз</w:t>
      </w:r>
    </w:p>
    <w:p w:rsidR="0054287D" w:rsidRPr="006E1DB4" w:rsidRDefault="0054287D" w:rsidP="006E1DB4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Карбоконіоз</w:t>
      </w:r>
    </w:p>
    <w:p w:rsidR="0054287D" w:rsidRPr="006E1DB4" w:rsidRDefault="0054287D" w:rsidP="006E1DB4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Бронхіт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181. У підлітка 15-ти років при обстеженні в військкоматі виявлено інтервальний систолічний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шум на верхівці серця, акцент II тону над легеневою артерією, тахікардія. Який із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додаткових методів обстеження є найбільш інформативним для встановлення діагнозу?</w:t>
      </w:r>
    </w:p>
    <w:p w:rsidR="0054287D" w:rsidRPr="006E1DB4" w:rsidRDefault="0054287D" w:rsidP="006E1DB4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Ехокардіографія *</w:t>
      </w:r>
    </w:p>
    <w:p w:rsidR="0054287D" w:rsidRPr="006E1DB4" w:rsidRDefault="0054287D" w:rsidP="006E1DB4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Електрокардіографія</w:t>
      </w:r>
    </w:p>
    <w:p w:rsidR="0054287D" w:rsidRPr="006E1DB4" w:rsidRDefault="0054287D" w:rsidP="006E1DB4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Рентгенографія</w:t>
      </w:r>
    </w:p>
    <w:p w:rsidR="0054287D" w:rsidRPr="006E1DB4" w:rsidRDefault="0054287D" w:rsidP="006E1DB4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Фонокардіографія</w:t>
      </w:r>
    </w:p>
    <w:p w:rsidR="0054287D" w:rsidRPr="006E1DB4" w:rsidRDefault="0054287D" w:rsidP="006E1DB4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Реографія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182. Дівчинка 5-ти років скаржиться на болі в ділянці піхви, значні виділення гнійного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характеру, які турбують протягом 5-ти днів і поступово посилюються. При огляді лікар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виявив значний набряк зовнішніх статевих органів, почервоніння, гнійні виділення з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піхви з неприємним запахом. При УЗД в ділянці піхви визначається ехо-позитивна тінь.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Яка причина може призвести до такого стану у дітей?</w:t>
      </w:r>
    </w:p>
    <w:p w:rsidR="0054287D" w:rsidRPr="006E1DB4" w:rsidRDefault="0054287D" w:rsidP="006E1DB4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Наявність стороннього тіла в піхві *</w:t>
      </w:r>
    </w:p>
    <w:p w:rsidR="0054287D" w:rsidRPr="006E1DB4" w:rsidRDefault="0054287D" w:rsidP="006E1DB4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Пухлина піхви</w:t>
      </w:r>
    </w:p>
    <w:p w:rsidR="0054287D" w:rsidRPr="006E1DB4" w:rsidRDefault="0054287D" w:rsidP="006E1DB4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Пухлина шийки матки</w:t>
      </w:r>
    </w:p>
    <w:p w:rsidR="0054287D" w:rsidRPr="006E1DB4" w:rsidRDefault="0054287D" w:rsidP="006E1DB4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Гнійний кольпіт</w:t>
      </w:r>
    </w:p>
    <w:p w:rsidR="0054287D" w:rsidRPr="006E1DB4" w:rsidRDefault="0054287D" w:rsidP="006E1DB4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Вульвовагініт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183. Постраждалого доставлено в тяжкому стані з місця ДТП. При обстеженні біль при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осьовому навантаженні на крила таза та їх рухомість. В якому положенні слід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іммобілізувати хворого?</w:t>
      </w:r>
    </w:p>
    <w:p w:rsidR="0054287D" w:rsidRPr="006E1DB4" w:rsidRDefault="0054287D" w:rsidP="006E1DB4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 спині в положенні за Волковичем *</w:t>
      </w:r>
    </w:p>
    <w:p w:rsidR="0054287D" w:rsidRPr="006E1DB4" w:rsidRDefault="0054287D" w:rsidP="006E1DB4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 боці з приведеними до живота стегнами</w:t>
      </w:r>
    </w:p>
    <w:p w:rsidR="0054287D" w:rsidRPr="006E1DB4" w:rsidRDefault="0054287D" w:rsidP="006E1DB4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 животі з подушкою під тазом</w:t>
      </w:r>
    </w:p>
    <w:p w:rsidR="0054287D" w:rsidRPr="006E1DB4" w:rsidRDefault="0054287D" w:rsidP="006E1DB4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 положенні напівсидячи</w:t>
      </w:r>
    </w:p>
    <w:p w:rsidR="0054287D" w:rsidRPr="006E1DB4" w:rsidRDefault="0054287D" w:rsidP="006E1DB4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 спині з подушкою під тазом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184. Хвора 22-х років, зниженого харчування, вегетаріанка, звернулася в поліклініку зі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скаргами на спотворення нюху, смаку, "заїди" у кутах роту.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виражена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голубизна склер. Був встановлений діагноз: залізодефіцитна анемія. Який клінічний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синдром має перевагу?</w:t>
      </w:r>
    </w:p>
    <w:p w:rsidR="0054287D" w:rsidRPr="006E1DB4" w:rsidRDefault="0054287D" w:rsidP="006E1DB4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Сидеропенічний *</w:t>
      </w:r>
    </w:p>
    <w:p w:rsidR="0054287D" w:rsidRPr="006E1DB4" w:rsidRDefault="0054287D" w:rsidP="006E1DB4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Анемічний</w:t>
      </w:r>
    </w:p>
    <w:p w:rsidR="0054287D" w:rsidRPr="006E1DB4" w:rsidRDefault="0054287D" w:rsidP="006E1DB4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Іемологічний</w:t>
      </w:r>
    </w:p>
    <w:p w:rsidR="0054287D" w:rsidRPr="006E1DB4" w:rsidRDefault="0054287D" w:rsidP="006E1DB4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Гемолітичний</w:t>
      </w:r>
    </w:p>
    <w:p w:rsidR="0054287D" w:rsidRPr="006E1DB4" w:rsidRDefault="0054287D" w:rsidP="006E1DB4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Мієлодиспластичний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185. Пацієнт 50-ти років хворіє на гіпертонічну хворобу 20 років. Впродовж 2-х днів відмічає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погіршення стану: головний біль, нудоту, запаморочення, набряк обличчя, задишку при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незначних навантаженнях, які пов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язує з надмірним споживанням солоної їжі та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перериванням курсу призначеної антигіпертензивної терапії. Об-но: АТ-180/120 мм рт.ст.,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ЧСС- 88/хв., ЧДР- 24/хв., послаблення дихання в заднє-базальних відділах легень. Надання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допомоги пацієнту в стаціонарі слід розпочати з:</w:t>
      </w:r>
    </w:p>
    <w:p w:rsidR="0054287D" w:rsidRPr="006E1DB4" w:rsidRDefault="0054287D" w:rsidP="006E1DB4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В/в введення 80 мг фуросеміду *</w:t>
      </w:r>
    </w:p>
    <w:p w:rsidR="0054287D" w:rsidRPr="006E1DB4" w:rsidRDefault="0054287D" w:rsidP="006E1DB4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В/м введення 2 мл седуксену</w:t>
      </w:r>
    </w:p>
    <w:p w:rsidR="0054287D" w:rsidRPr="006E1DB4" w:rsidRDefault="0054287D" w:rsidP="006E1DB4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В/в крапельного введення ізокету</w:t>
      </w:r>
    </w:p>
    <w:p w:rsidR="0054287D" w:rsidRPr="006E1DB4" w:rsidRDefault="0054287D" w:rsidP="006E1DB4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Сублінгвального прийому 10 мг корінфару</w:t>
      </w:r>
    </w:p>
    <w:p w:rsidR="0054287D" w:rsidRPr="006E1DB4" w:rsidRDefault="0054287D" w:rsidP="006E1DB4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В/в введення лабеталолу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186. У хворого 37-ми років протягом тижня спостерігається різкий біль у лобній ділянці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справа, погіршення дихання через ніс та слизово-гнійні виділення з правої половини.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набряк слизової оболонки носа, слизово-гнійні виділення із середнього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носового ходу. Для якого з перелічених захворювань найбільш характерні наведені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симптоми?</w:t>
      </w:r>
    </w:p>
    <w:p w:rsidR="0054287D" w:rsidRPr="006E1DB4" w:rsidRDefault="0054287D" w:rsidP="006E1DB4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Фронтит *</w:t>
      </w:r>
    </w:p>
    <w:p w:rsidR="0054287D" w:rsidRPr="006E1DB4" w:rsidRDefault="0054287D" w:rsidP="006E1DB4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Сфеноїдит</w:t>
      </w:r>
    </w:p>
    <w:p w:rsidR="0054287D" w:rsidRPr="006E1DB4" w:rsidRDefault="0054287D" w:rsidP="006E1DB4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Гайморит</w:t>
      </w:r>
    </w:p>
    <w:p w:rsidR="0054287D" w:rsidRPr="006E1DB4" w:rsidRDefault="0054287D" w:rsidP="006E1DB4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Етмоїдит</w:t>
      </w:r>
    </w:p>
    <w:p w:rsidR="0054287D" w:rsidRPr="006E1DB4" w:rsidRDefault="0054287D" w:rsidP="006E1DB4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Гемісинуїт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187. У населеному пункті планується будівництво багатопрофільної лікарні на 500 ліжок. Де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на лікарняній ділянці необхідно розмістити поліклініку?</w:t>
      </w:r>
    </w:p>
    <w:p w:rsidR="0054287D" w:rsidRPr="006E1DB4" w:rsidRDefault="0054287D" w:rsidP="006E1DB4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Біля центрального входу *</w:t>
      </w:r>
    </w:p>
    <w:p w:rsidR="0054287D" w:rsidRPr="006E1DB4" w:rsidRDefault="0054287D" w:rsidP="006E1DB4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У садово-парковій зоні</w:t>
      </w:r>
    </w:p>
    <w:p w:rsidR="0054287D" w:rsidRPr="006E1DB4" w:rsidRDefault="0054287D" w:rsidP="006E1DB4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У центрі ділянки біля лікувальних корпусів</w:t>
      </w:r>
    </w:p>
    <w:p w:rsidR="0054287D" w:rsidRPr="006E1DB4" w:rsidRDefault="0054287D" w:rsidP="006E1DB4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Розміщення поліклініки на території ділянки не дозволяється</w:t>
      </w:r>
    </w:p>
    <w:p w:rsidR="0054287D" w:rsidRPr="006E1DB4" w:rsidRDefault="0054287D" w:rsidP="006E1DB4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Біля господарської зони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188. Хвора 38-ми років скаржиться на "при-пливи" відчуття жару, які повторюються до 5 разів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на добу, головний біль у потиличній ділянці з підвищенням артеріального тиску,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серцебиття, запаморочення, швидку втомлюваність, дратівливість, погіршення пам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яті. 6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місяців тому проведена операція в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ємі екстирпації матки з придатками. Який найбільш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6E1DB4" w:rsidRDefault="0054287D" w:rsidP="006E1DB4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Післякастраційний синдром *</w:t>
      </w:r>
    </w:p>
    <w:p w:rsidR="0054287D" w:rsidRPr="006E1DB4" w:rsidRDefault="0054287D" w:rsidP="006E1DB4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Передменструальний синдром</w:t>
      </w:r>
    </w:p>
    <w:p w:rsidR="0054287D" w:rsidRPr="006E1DB4" w:rsidRDefault="0054287D" w:rsidP="006E1DB4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Ранній патологічний клімакс</w:t>
      </w:r>
    </w:p>
    <w:p w:rsidR="0054287D" w:rsidRPr="006E1DB4" w:rsidRDefault="0054287D" w:rsidP="006E1DB4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Вторинна психогенна аменорея</w:t>
      </w:r>
    </w:p>
    <w:p w:rsidR="0054287D" w:rsidRPr="006E1DB4" w:rsidRDefault="0054287D" w:rsidP="006E1DB4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Фізіологічна пременопауза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189. У хворої 28-ми років після стресу розвинулись: різка слабкість, запаморочення,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потемніння в очах, нудота і втрата свідомості без судом.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хвора непритомна,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шкіра бліда, кінцівки холодні. Зіничні та сухожильні рефлекси збережені. АТ- 80/50 мм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рт.ст., Ps- 102/хв., зниженого наповнення. Глюкоза крові - 5,7 ммоль/л. Який найбільш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6E1DB4" w:rsidRDefault="0054287D" w:rsidP="006E1DB4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Синкопальний стан *</w:t>
      </w:r>
    </w:p>
    <w:p w:rsidR="0054287D" w:rsidRPr="006E1DB4" w:rsidRDefault="0054287D" w:rsidP="006E1DB4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Епілептичний синдром</w:t>
      </w:r>
    </w:p>
    <w:p w:rsidR="0054287D" w:rsidRPr="006E1DB4" w:rsidRDefault="0054287D" w:rsidP="006E1DB4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Істеричний припадок</w:t>
      </w:r>
    </w:p>
    <w:p w:rsidR="0054287D" w:rsidRPr="006E1DB4" w:rsidRDefault="0054287D" w:rsidP="006E1DB4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Гіпоглікемічна кома</w:t>
      </w:r>
    </w:p>
    <w:p w:rsidR="0054287D" w:rsidRPr="006E1DB4" w:rsidRDefault="0054287D" w:rsidP="006E1DB4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Транзиторне порушення мозкового кровообігу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190. Внаслідок вибуху цистерни з бензолом на хімічному заводі наявні загиблі та поранені у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великій кількості (понад 50 осіб) з опіками, механічними травмами та отруєннями.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Вкажіть основні елементи, які передбачає лікувально-евакуаційне забезпечення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населення в цій ситуації:</w:t>
      </w:r>
    </w:p>
    <w:p w:rsidR="0054287D" w:rsidRPr="006E1DB4" w:rsidRDefault="0054287D" w:rsidP="006E1DB4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Сортування, надання медичної допомоги, евакуація *</w:t>
      </w:r>
    </w:p>
    <w:p w:rsidR="0054287D" w:rsidRPr="006E1DB4" w:rsidRDefault="0054287D" w:rsidP="006E1DB4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Сортування, евакуація, лікування</w:t>
      </w:r>
    </w:p>
    <w:p w:rsidR="0054287D" w:rsidRPr="006E1DB4" w:rsidRDefault="0054287D" w:rsidP="006E1DB4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Надання медичної допомоги, евакуація, ізоляція</w:t>
      </w:r>
    </w:p>
    <w:p w:rsidR="0054287D" w:rsidRPr="006E1DB4" w:rsidRDefault="0054287D" w:rsidP="006E1DB4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Ізоляція, рятування, відновлення</w:t>
      </w:r>
    </w:p>
    <w:p w:rsidR="0054287D" w:rsidRPr="006E1DB4" w:rsidRDefault="0054287D" w:rsidP="006E1DB4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Сортування, відновлення, рятування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191. Хвора 25-ти років під час самообсте-ження виявила пухлину у верхньому зовнішньому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квадранті правої молочної залози. При пальпації - безболісне, тверде, рухоме утворення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молочної залози діаметром 2 см, периферичні лімфатичні вузли не змінені. При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ультразвуковому дослідженні молочних залоз: у верхньому зовнішньому квадранті правої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молочної залози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ємне утворення підвищеної ехогенності, розміром 21х18 мм. Який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найбільш імовірний діагноз?</w:t>
      </w:r>
    </w:p>
    <w:p w:rsidR="0054287D" w:rsidRPr="006E1DB4" w:rsidRDefault="0054287D" w:rsidP="006E1DB4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Фіброаденома *</w:t>
      </w:r>
    </w:p>
    <w:p w:rsidR="0054287D" w:rsidRPr="006E1DB4" w:rsidRDefault="0054287D" w:rsidP="006E1DB4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Кіста молочної залози</w:t>
      </w:r>
    </w:p>
    <w:p w:rsidR="0054287D" w:rsidRPr="006E1DB4" w:rsidRDefault="0054287D" w:rsidP="006E1DB4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Дифузна мастопатія</w:t>
      </w:r>
    </w:p>
    <w:p w:rsidR="0054287D" w:rsidRPr="006E1DB4" w:rsidRDefault="0054287D" w:rsidP="006E1DB4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Рак молочної залози</w:t>
      </w:r>
    </w:p>
    <w:p w:rsidR="0054287D" w:rsidRPr="006E1DB4" w:rsidRDefault="0054287D" w:rsidP="006E1DB4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Мастит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lastRenderedPageBreak/>
        <w:t>192. Хвора 23-х років скаржиться на наявність пухлини у нижньому зовнішньому квадранті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лівої молочної залози протягом 1-го року, що перед менструацією стає болісним 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збільшується в розмірах. При пальпації: рухоме утворення, наповнене рідиною, до 3 см, із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чіткими контурами, периферичні лімфатичні вузли не змінені. При ультразвуковому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дослідженні молочних залоз: у нижньому зовнішньому квадранті лівої молочної залози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ємне утворення зниженої ехогенності, розміром 31х29 мм. Який попередній діагноз?</w:t>
      </w:r>
    </w:p>
    <w:p w:rsidR="0054287D" w:rsidRPr="006E1DB4" w:rsidRDefault="0054287D" w:rsidP="006E1DB4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Кіста молочної залози *</w:t>
      </w:r>
    </w:p>
    <w:p w:rsidR="0054287D" w:rsidRPr="006E1DB4" w:rsidRDefault="0054287D" w:rsidP="006E1DB4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Фіброаденома</w:t>
      </w:r>
    </w:p>
    <w:p w:rsidR="0054287D" w:rsidRPr="006E1DB4" w:rsidRDefault="0054287D" w:rsidP="006E1DB4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Фіброзна мастопатія</w:t>
      </w:r>
    </w:p>
    <w:p w:rsidR="0054287D" w:rsidRPr="006E1DB4" w:rsidRDefault="0054287D" w:rsidP="006E1DB4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Рак молочної залози</w:t>
      </w:r>
    </w:p>
    <w:p w:rsidR="0054287D" w:rsidRPr="006E1DB4" w:rsidRDefault="0054287D" w:rsidP="006E1DB4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Масталгія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193. У хворого 18-ти років АТ- 120/70 мм рт.ст. В III міжребер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ї зліва від краю груднини -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систолічне тремтіння. Ліва межа серця зміщена на 1 см назовні. У ІІ-ІІІ міжребер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-ях зліва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систоло-діастолічний шум, який посилюється під час систоли, акцент ІІ тону. Який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діагноз є найбільш імовірним?</w:t>
      </w:r>
    </w:p>
    <w:p w:rsidR="0054287D" w:rsidRPr="006E1DB4" w:rsidRDefault="0054287D" w:rsidP="006E1DB4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Відкрита артеріальна протока *</w:t>
      </w:r>
    </w:p>
    <w:p w:rsidR="0054287D" w:rsidRPr="006E1DB4" w:rsidRDefault="0054287D" w:rsidP="006E1DB4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Коарктація аорти</w:t>
      </w:r>
    </w:p>
    <w:p w:rsidR="0054287D" w:rsidRPr="006E1DB4" w:rsidRDefault="0054287D" w:rsidP="006E1DB4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Дефект міжшлуночкової перегородки</w:t>
      </w:r>
    </w:p>
    <w:p w:rsidR="0054287D" w:rsidRPr="006E1DB4" w:rsidRDefault="0054287D" w:rsidP="006E1DB4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Дефект міжпередсердної перегородки</w:t>
      </w:r>
    </w:p>
    <w:p w:rsidR="0054287D" w:rsidRPr="006E1DB4" w:rsidRDefault="0054287D" w:rsidP="006E1DB4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-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194. Через 2 тижні після пологів у породіллі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болі в молочній залозі, що наростали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впродовж 3-х днів.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температура тіла 39°С, мерзлякуватість, слабкість,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гіперемія шкіри, збільшення, болючість та деформація молочної залози. При пальпації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інфільтрату визначається ділянка розм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якшення та флюктуації. Який найбільш імовірний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діагноз?</w:t>
      </w:r>
    </w:p>
    <w:p w:rsidR="0054287D" w:rsidRPr="006E1DB4" w:rsidRDefault="0054287D" w:rsidP="006E1DB4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Інфільтративно-гнійний мастит *</w:t>
      </w:r>
    </w:p>
    <w:p w:rsidR="0054287D" w:rsidRPr="006E1DB4" w:rsidRDefault="0054287D" w:rsidP="006E1DB4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Флегмонозний мастит</w:t>
      </w:r>
    </w:p>
    <w:p w:rsidR="0054287D" w:rsidRPr="006E1DB4" w:rsidRDefault="0054287D" w:rsidP="006E1DB4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Лактостаз</w:t>
      </w:r>
    </w:p>
    <w:p w:rsidR="0054287D" w:rsidRPr="006E1DB4" w:rsidRDefault="0054287D" w:rsidP="006E1DB4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Серозний мастит</w:t>
      </w:r>
    </w:p>
    <w:p w:rsidR="0054287D" w:rsidRPr="006E1DB4" w:rsidRDefault="0054287D" w:rsidP="006E1DB4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Мастопатія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195. Дитині 3-х років у зв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язку із захворюванням на ГРВІ призначено: бісептол, парацетамол,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назоферон. На третій день стан дитини погіршився: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явилися біль у горлі, стоматит,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кон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юнктивіт, гіперсалівація, болючі плями темно-червоного кольору на шиї, обличчі,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грудях та кінцівках, потім на місті плям з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явились пухирі. Відмічалось враження слизових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оболонок навколо рота та ануса. Який попередній діагноз?</w:t>
      </w:r>
    </w:p>
    <w:p w:rsidR="0054287D" w:rsidRPr="006E1DB4" w:rsidRDefault="0054287D" w:rsidP="006E1DB4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Синдром Стівенса-Джонсона *</w:t>
      </w:r>
    </w:p>
    <w:p w:rsidR="0054287D" w:rsidRPr="006E1DB4" w:rsidRDefault="0054287D" w:rsidP="006E1DB4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Атопічний дерматит</w:t>
      </w:r>
    </w:p>
    <w:p w:rsidR="0054287D" w:rsidRPr="006E1DB4" w:rsidRDefault="0054287D" w:rsidP="006E1DB4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Вітряна віспа</w:t>
      </w:r>
    </w:p>
    <w:p w:rsidR="0054287D" w:rsidRPr="006E1DB4" w:rsidRDefault="0054287D" w:rsidP="006E1DB4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Сироваткова хвороба</w:t>
      </w:r>
    </w:p>
    <w:p w:rsidR="0054287D" w:rsidRPr="006E1DB4" w:rsidRDefault="0054287D" w:rsidP="006E1DB4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Бульозний дерматит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196. Хвора 20-ти років скаржиться на відчуття нестачі повітря, тривалі ниючі болі в ділянці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серця, дратівливість. Під час обстеження: загальний стан задовільний, лабільність пульсу,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АТ-130/60 мм рт.ст. ЕКГ - порушення процесів реполяризації. У пацієнтки діагностована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нейроциркуляторна дистонія за кардіальним типом. Вкажіть умови, в яких хвора повинна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отримувати лікування:</w:t>
      </w:r>
    </w:p>
    <w:p w:rsidR="0054287D" w:rsidRPr="006E1DB4" w:rsidRDefault="0054287D" w:rsidP="006E1DB4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Амбулаторне лікування *</w:t>
      </w:r>
    </w:p>
    <w:p w:rsidR="0054287D" w:rsidRPr="006E1DB4" w:rsidRDefault="0054287D" w:rsidP="006E1DB4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Стаціонарне лікування в терапевтичному відділенні</w:t>
      </w:r>
    </w:p>
    <w:p w:rsidR="0054287D" w:rsidRPr="006E1DB4" w:rsidRDefault="0054287D" w:rsidP="006E1DB4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Стаціонарне лікування в кардіологічному відділенні</w:t>
      </w:r>
    </w:p>
    <w:p w:rsidR="0054287D" w:rsidRPr="006E1DB4" w:rsidRDefault="0054287D" w:rsidP="006E1DB4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Стаціонарне лікування в кардіохірургічному відділенні</w:t>
      </w:r>
    </w:p>
    <w:p w:rsidR="0054287D" w:rsidRPr="006E1DB4" w:rsidRDefault="0054287D" w:rsidP="006E1DB4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Стаціонарне лікування в психіатричному відділенні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197. Пацієнтка 20-ти років звернулась до лікаря жіночої консультації зі скаргами 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відсутність менструацій протягом 7-ми місяців. З анамнезу: в ранньому віці хворіла на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дитячі інфекції і ангіни, менархе з 13-ти років, місячні регулярні, менструальний цикл 28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днів, менструація триває 5-6 днів, безболісна. 7 місяців тому перенесла стрес. При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гінекологічному огляді змін з боку матки і додатків не виявлено. Який найбільш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імовірний діагноз?</w:t>
      </w:r>
    </w:p>
    <w:p w:rsidR="0054287D" w:rsidRPr="006E1DB4" w:rsidRDefault="0054287D" w:rsidP="006E1DB4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lastRenderedPageBreak/>
        <w:t>Вторинна аменорея *</w:t>
      </w:r>
    </w:p>
    <w:p w:rsidR="0054287D" w:rsidRPr="006E1DB4" w:rsidRDefault="0054287D" w:rsidP="006E1DB4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Первинна аменорея</w:t>
      </w:r>
    </w:p>
    <w:p w:rsidR="0054287D" w:rsidRPr="006E1DB4" w:rsidRDefault="0054287D" w:rsidP="006E1DB4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Альгодисменорея</w:t>
      </w:r>
    </w:p>
    <w:p w:rsidR="0054287D" w:rsidRPr="006E1DB4" w:rsidRDefault="0054287D" w:rsidP="006E1DB4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Олігоменорея</w:t>
      </w:r>
    </w:p>
    <w:p w:rsidR="0054287D" w:rsidRPr="006E1DB4" w:rsidRDefault="0054287D" w:rsidP="006E1DB4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Несправжня аменорея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198. У породіллі 24-х років післяпологовий період, 4-а доба. Пологи відбулися перші,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своєчасні, без ускладнень. Загальний стан породіллі задовільний. Температура тіла 36,6oС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Ps- 78/хв, ритмічний. Молочні залози в стані нагрубання. Дно матки на 2 см нижче пупка.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Матка в нормотонусі, безболісна. Лохії кров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янисті, помірні. Випорожнення та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сечовиділення в нормі. Яке лікування доцільно призначити?</w:t>
      </w:r>
    </w:p>
    <w:p w:rsidR="0054287D" w:rsidRPr="006E1DB4" w:rsidRDefault="0054287D" w:rsidP="006E1DB4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Утеротонічні препарати *</w:t>
      </w:r>
    </w:p>
    <w:p w:rsidR="0054287D" w:rsidRPr="006E1DB4" w:rsidRDefault="0054287D" w:rsidP="006E1DB4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Аналгетики</w:t>
      </w:r>
    </w:p>
    <w:p w:rsidR="0054287D" w:rsidRPr="006E1DB4" w:rsidRDefault="0054287D" w:rsidP="006E1DB4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Антибіотики</w:t>
      </w:r>
    </w:p>
    <w:p w:rsidR="0054287D" w:rsidRPr="006E1DB4" w:rsidRDefault="0054287D" w:rsidP="006E1DB4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Естрогенні гормони</w:t>
      </w:r>
    </w:p>
    <w:p w:rsidR="0054287D" w:rsidRPr="006E1DB4" w:rsidRDefault="0054287D" w:rsidP="006E1DB4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Препарати, які припиняють лактацію</w:t>
      </w:r>
    </w:p>
    <w:p w:rsidR="0054287D" w:rsidRPr="0054287D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199. Хвору 47-ми років турбує пухлиноподібний утвір на передній поверхні шиї в ділянці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щитоподібної залози. Відмічає прогресивне збільшення утвору. Об</w:t>
      </w:r>
      <w:r w:rsidR="006D0EFB">
        <w:rPr>
          <w:rFonts w:cstheme="minorHAnsi"/>
        </w:rPr>
        <w:t>\’</w:t>
      </w:r>
      <w:r w:rsidRPr="0054287D">
        <w:rPr>
          <w:rFonts w:cstheme="minorHAnsi"/>
        </w:rPr>
        <w:t>єктивно: в правій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частці щитоподібної залози відмічається утвір діаметром близько 4 см з гладенькою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поверхнею, рухомий, підвищеної щільності. Незначно виражені симптоми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тиреотоксикозу. Який із додаткових методів обстеження є найбільш інформативним для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уточнення діагнозу?</w:t>
      </w:r>
    </w:p>
    <w:p w:rsidR="0054287D" w:rsidRPr="006E1DB4" w:rsidRDefault="0054287D" w:rsidP="006E1DB4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Тонкоголкова пункційна біопсія *</w:t>
      </w:r>
    </w:p>
    <w:p w:rsidR="0054287D" w:rsidRPr="006E1DB4" w:rsidRDefault="0054287D" w:rsidP="006E1DB4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Рентгенографія шиї</w:t>
      </w:r>
    </w:p>
    <w:p w:rsidR="0054287D" w:rsidRPr="006E1DB4" w:rsidRDefault="0054287D" w:rsidP="006E1DB4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УЗД</w:t>
      </w:r>
    </w:p>
    <w:p w:rsidR="0054287D" w:rsidRPr="006E1DB4" w:rsidRDefault="0054287D" w:rsidP="006E1DB4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Визначення тиреоїдних гормонів</w:t>
      </w:r>
    </w:p>
    <w:p w:rsidR="0054287D" w:rsidRPr="006E1DB4" w:rsidRDefault="0054287D" w:rsidP="006E1DB4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Визначення білковозв</w:t>
      </w:r>
      <w:r w:rsidR="006D0EFB">
        <w:rPr>
          <w:rFonts w:cstheme="minorHAnsi"/>
        </w:rPr>
        <w:t>\’</w:t>
      </w:r>
      <w:r w:rsidRPr="006E1DB4">
        <w:rPr>
          <w:rFonts w:cstheme="minorHAnsi"/>
        </w:rPr>
        <w:t>язанного йоду</w:t>
      </w:r>
    </w:p>
    <w:p w:rsidR="004D7B95" w:rsidRDefault="0054287D" w:rsidP="0054287D">
      <w:pPr>
        <w:spacing w:after="0"/>
        <w:jc w:val="both"/>
        <w:rPr>
          <w:rFonts w:cstheme="minorHAnsi"/>
        </w:rPr>
      </w:pPr>
      <w:r w:rsidRPr="0054287D">
        <w:rPr>
          <w:rFonts w:cstheme="minorHAnsi"/>
        </w:rPr>
        <w:t>200. У структурі населення регіону питома вага осіб віком від 0 до 14 років - 25%, питома вага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осіб від 50 років і старше - 30%. Яке поняття найбільш точно характеризує цю</w:t>
      </w:r>
      <w:r w:rsidR="004D7B95">
        <w:rPr>
          <w:rFonts w:cstheme="minorHAnsi"/>
        </w:rPr>
        <w:t xml:space="preserve"> </w:t>
      </w:r>
      <w:r w:rsidRPr="0054287D">
        <w:rPr>
          <w:rFonts w:cstheme="minorHAnsi"/>
        </w:rPr>
        <w:t>демографічну ситуацію?</w:t>
      </w:r>
    </w:p>
    <w:p w:rsidR="0054287D" w:rsidRPr="006E1DB4" w:rsidRDefault="0054287D" w:rsidP="006E1DB4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Регресивний тип вікової структури населення *</w:t>
      </w:r>
    </w:p>
    <w:p w:rsidR="0054287D" w:rsidRPr="006E1DB4" w:rsidRDefault="0054287D" w:rsidP="006E1DB4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Прогресивний тип вікової структури населення</w:t>
      </w:r>
    </w:p>
    <w:p w:rsidR="0054287D" w:rsidRPr="006E1DB4" w:rsidRDefault="0054287D" w:rsidP="006E1DB4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Когортний тип населення</w:t>
      </w:r>
    </w:p>
    <w:p w:rsidR="0054287D" w:rsidRPr="006E1DB4" w:rsidRDefault="0054287D" w:rsidP="006E1DB4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Стаціонарний тип вікової структури населення</w:t>
      </w:r>
    </w:p>
    <w:p w:rsidR="00B73B10" w:rsidRPr="006E1DB4" w:rsidRDefault="0054287D" w:rsidP="006E1DB4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6E1DB4">
        <w:rPr>
          <w:rFonts w:cstheme="minorHAnsi"/>
        </w:rPr>
        <w:t>Імміграція населення</w:t>
      </w:r>
    </w:p>
    <w:sectPr w:rsidR="00B73B10" w:rsidRPr="006E1D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2AA"/>
    <w:multiLevelType w:val="hybridMultilevel"/>
    <w:tmpl w:val="EDEE4C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16FB"/>
    <w:multiLevelType w:val="hybridMultilevel"/>
    <w:tmpl w:val="46FA39C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01833"/>
    <w:multiLevelType w:val="hybridMultilevel"/>
    <w:tmpl w:val="0ED8DD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E063B"/>
    <w:multiLevelType w:val="hybridMultilevel"/>
    <w:tmpl w:val="F1D653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64A08"/>
    <w:multiLevelType w:val="hybridMultilevel"/>
    <w:tmpl w:val="D4262F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7376F4"/>
    <w:multiLevelType w:val="hybridMultilevel"/>
    <w:tmpl w:val="A176D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782695"/>
    <w:multiLevelType w:val="hybridMultilevel"/>
    <w:tmpl w:val="53AAFA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32FB6"/>
    <w:multiLevelType w:val="hybridMultilevel"/>
    <w:tmpl w:val="5AB09D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990D8C"/>
    <w:multiLevelType w:val="hybridMultilevel"/>
    <w:tmpl w:val="549AE9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6F18BB"/>
    <w:multiLevelType w:val="hybridMultilevel"/>
    <w:tmpl w:val="84063E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A00DA8"/>
    <w:multiLevelType w:val="hybridMultilevel"/>
    <w:tmpl w:val="7B3294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F54539"/>
    <w:multiLevelType w:val="hybridMultilevel"/>
    <w:tmpl w:val="E64EF9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290BDB"/>
    <w:multiLevelType w:val="hybridMultilevel"/>
    <w:tmpl w:val="07D0FD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4166C0"/>
    <w:multiLevelType w:val="hybridMultilevel"/>
    <w:tmpl w:val="2938D73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4B6E71"/>
    <w:multiLevelType w:val="hybridMultilevel"/>
    <w:tmpl w:val="E238FC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2471B1"/>
    <w:multiLevelType w:val="hybridMultilevel"/>
    <w:tmpl w:val="7E32D3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46988"/>
    <w:multiLevelType w:val="hybridMultilevel"/>
    <w:tmpl w:val="B2B2D2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57480B"/>
    <w:multiLevelType w:val="hybridMultilevel"/>
    <w:tmpl w:val="501A47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2D27C6"/>
    <w:multiLevelType w:val="hybridMultilevel"/>
    <w:tmpl w:val="946EBA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66339B"/>
    <w:multiLevelType w:val="hybridMultilevel"/>
    <w:tmpl w:val="C2E2F2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AA66B2"/>
    <w:multiLevelType w:val="hybridMultilevel"/>
    <w:tmpl w:val="D23ABC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A6352E"/>
    <w:multiLevelType w:val="hybridMultilevel"/>
    <w:tmpl w:val="D2DCE5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5D18C4"/>
    <w:multiLevelType w:val="hybridMultilevel"/>
    <w:tmpl w:val="BC64D9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667CD3"/>
    <w:multiLevelType w:val="hybridMultilevel"/>
    <w:tmpl w:val="8E2800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0F3329"/>
    <w:multiLevelType w:val="hybridMultilevel"/>
    <w:tmpl w:val="B4769C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8C10A0"/>
    <w:multiLevelType w:val="hybridMultilevel"/>
    <w:tmpl w:val="0E9A9B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0915A7"/>
    <w:multiLevelType w:val="hybridMultilevel"/>
    <w:tmpl w:val="410257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4C2862"/>
    <w:multiLevelType w:val="hybridMultilevel"/>
    <w:tmpl w:val="F3C2E2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26B3A39"/>
    <w:multiLevelType w:val="hybridMultilevel"/>
    <w:tmpl w:val="BE4AAA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B73761"/>
    <w:multiLevelType w:val="hybridMultilevel"/>
    <w:tmpl w:val="17A80D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C9620C"/>
    <w:multiLevelType w:val="hybridMultilevel"/>
    <w:tmpl w:val="13D073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3067073"/>
    <w:multiLevelType w:val="hybridMultilevel"/>
    <w:tmpl w:val="5D7833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39D1882"/>
    <w:multiLevelType w:val="hybridMultilevel"/>
    <w:tmpl w:val="04FC70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345247"/>
    <w:multiLevelType w:val="hybridMultilevel"/>
    <w:tmpl w:val="04C2C7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AB1857"/>
    <w:multiLevelType w:val="hybridMultilevel"/>
    <w:tmpl w:val="8BEA26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5CD1ACA"/>
    <w:multiLevelType w:val="hybridMultilevel"/>
    <w:tmpl w:val="BD3A03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280A4C"/>
    <w:multiLevelType w:val="hybridMultilevel"/>
    <w:tmpl w:val="79A077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C35391"/>
    <w:multiLevelType w:val="hybridMultilevel"/>
    <w:tmpl w:val="63CAB9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25CD8"/>
    <w:multiLevelType w:val="hybridMultilevel"/>
    <w:tmpl w:val="4E9E6F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C858EF"/>
    <w:multiLevelType w:val="hybridMultilevel"/>
    <w:tmpl w:val="7CBEF8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C86295"/>
    <w:multiLevelType w:val="hybridMultilevel"/>
    <w:tmpl w:val="1A1E4B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DB524B"/>
    <w:multiLevelType w:val="hybridMultilevel"/>
    <w:tmpl w:val="243A0B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127C5A"/>
    <w:multiLevelType w:val="hybridMultilevel"/>
    <w:tmpl w:val="ACEC78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E05973"/>
    <w:multiLevelType w:val="hybridMultilevel"/>
    <w:tmpl w:val="D2A249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1676D4"/>
    <w:multiLevelType w:val="hybridMultilevel"/>
    <w:tmpl w:val="54E2D5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A6C51DF"/>
    <w:multiLevelType w:val="hybridMultilevel"/>
    <w:tmpl w:val="DD0CCB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AE90EA5"/>
    <w:multiLevelType w:val="hybridMultilevel"/>
    <w:tmpl w:val="32F073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B095793"/>
    <w:multiLevelType w:val="hybridMultilevel"/>
    <w:tmpl w:val="427040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F041D0"/>
    <w:multiLevelType w:val="hybridMultilevel"/>
    <w:tmpl w:val="A1EEAF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FA2DEF"/>
    <w:multiLevelType w:val="hybridMultilevel"/>
    <w:tmpl w:val="3C0CFF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3B052D"/>
    <w:multiLevelType w:val="hybridMultilevel"/>
    <w:tmpl w:val="AEAA4D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E5611A2"/>
    <w:multiLevelType w:val="hybridMultilevel"/>
    <w:tmpl w:val="D3CCDA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023067"/>
    <w:multiLevelType w:val="hybridMultilevel"/>
    <w:tmpl w:val="5A82AC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743F49"/>
    <w:multiLevelType w:val="hybridMultilevel"/>
    <w:tmpl w:val="4CC48A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A64290"/>
    <w:multiLevelType w:val="hybridMultilevel"/>
    <w:tmpl w:val="0660FC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DA71C9"/>
    <w:multiLevelType w:val="hybridMultilevel"/>
    <w:tmpl w:val="866E8C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E80ED9"/>
    <w:multiLevelType w:val="hybridMultilevel"/>
    <w:tmpl w:val="4CE676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1794D5C"/>
    <w:multiLevelType w:val="hybridMultilevel"/>
    <w:tmpl w:val="1D64F8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1D06260"/>
    <w:multiLevelType w:val="hybridMultilevel"/>
    <w:tmpl w:val="F0EE9B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EF4CCD"/>
    <w:multiLevelType w:val="hybridMultilevel"/>
    <w:tmpl w:val="AC1068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3FC333E"/>
    <w:multiLevelType w:val="hybridMultilevel"/>
    <w:tmpl w:val="8A241E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726D15"/>
    <w:multiLevelType w:val="hybridMultilevel"/>
    <w:tmpl w:val="155CC0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4BE36FB"/>
    <w:multiLevelType w:val="hybridMultilevel"/>
    <w:tmpl w:val="CC8249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6FB1E3E"/>
    <w:multiLevelType w:val="hybridMultilevel"/>
    <w:tmpl w:val="86DABB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753571A"/>
    <w:multiLevelType w:val="hybridMultilevel"/>
    <w:tmpl w:val="BE44DC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78B394B"/>
    <w:multiLevelType w:val="hybridMultilevel"/>
    <w:tmpl w:val="BCB03D1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78E2A64"/>
    <w:multiLevelType w:val="hybridMultilevel"/>
    <w:tmpl w:val="45E6EE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7AC3922"/>
    <w:multiLevelType w:val="hybridMultilevel"/>
    <w:tmpl w:val="43488A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7CA3480"/>
    <w:multiLevelType w:val="hybridMultilevel"/>
    <w:tmpl w:val="A92A1C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156967"/>
    <w:multiLevelType w:val="hybridMultilevel"/>
    <w:tmpl w:val="F86CFC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8B849EF"/>
    <w:multiLevelType w:val="hybridMultilevel"/>
    <w:tmpl w:val="1654D3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AF677B"/>
    <w:multiLevelType w:val="hybridMultilevel"/>
    <w:tmpl w:val="3866EF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9BD6728"/>
    <w:multiLevelType w:val="hybridMultilevel"/>
    <w:tmpl w:val="E132BD4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A233F0E"/>
    <w:multiLevelType w:val="hybridMultilevel"/>
    <w:tmpl w:val="08CE3F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B90019E"/>
    <w:multiLevelType w:val="hybridMultilevel"/>
    <w:tmpl w:val="80246B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D056561"/>
    <w:multiLevelType w:val="hybridMultilevel"/>
    <w:tmpl w:val="86E0EA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DA416E4"/>
    <w:multiLevelType w:val="hybridMultilevel"/>
    <w:tmpl w:val="786A1F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E292771"/>
    <w:multiLevelType w:val="hybridMultilevel"/>
    <w:tmpl w:val="629C58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E8F5483"/>
    <w:multiLevelType w:val="hybridMultilevel"/>
    <w:tmpl w:val="AEA2FF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FAB606C"/>
    <w:multiLevelType w:val="hybridMultilevel"/>
    <w:tmpl w:val="B29A47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FD071EE"/>
    <w:multiLevelType w:val="hybridMultilevel"/>
    <w:tmpl w:val="B7FE0B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0A15C60"/>
    <w:multiLevelType w:val="hybridMultilevel"/>
    <w:tmpl w:val="3D08ED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10C4B2E"/>
    <w:multiLevelType w:val="hybridMultilevel"/>
    <w:tmpl w:val="3D2A02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2B574C7"/>
    <w:multiLevelType w:val="hybridMultilevel"/>
    <w:tmpl w:val="5210A6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349297B"/>
    <w:multiLevelType w:val="hybridMultilevel"/>
    <w:tmpl w:val="B2B8E5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38C47DE"/>
    <w:multiLevelType w:val="hybridMultilevel"/>
    <w:tmpl w:val="583EDA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3CB26FA"/>
    <w:multiLevelType w:val="hybridMultilevel"/>
    <w:tmpl w:val="2F38F8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3E52550"/>
    <w:multiLevelType w:val="hybridMultilevel"/>
    <w:tmpl w:val="E92241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4085ADE"/>
    <w:multiLevelType w:val="hybridMultilevel"/>
    <w:tmpl w:val="A8D46C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52B6175"/>
    <w:multiLevelType w:val="hybridMultilevel"/>
    <w:tmpl w:val="DB98D2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5640431"/>
    <w:multiLevelType w:val="hybridMultilevel"/>
    <w:tmpl w:val="8C74BF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5D9797F"/>
    <w:multiLevelType w:val="hybridMultilevel"/>
    <w:tmpl w:val="9524306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7493873"/>
    <w:multiLevelType w:val="hybridMultilevel"/>
    <w:tmpl w:val="12BCFE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7A0327B"/>
    <w:multiLevelType w:val="hybridMultilevel"/>
    <w:tmpl w:val="642C69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7C4122A"/>
    <w:multiLevelType w:val="hybridMultilevel"/>
    <w:tmpl w:val="6110F6A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87E0BA4"/>
    <w:multiLevelType w:val="hybridMultilevel"/>
    <w:tmpl w:val="CA3E4CC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A8F4DC8"/>
    <w:multiLevelType w:val="hybridMultilevel"/>
    <w:tmpl w:val="AD923F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AA4718A"/>
    <w:multiLevelType w:val="hybridMultilevel"/>
    <w:tmpl w:val="73C252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B450458"/>
    <w:multiLevelType w:val="hybridMultilevel"/>
    <w:tmpl w:val="8668D7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B5E4D14"/>
    <w:multiLevelType w:val="hybridMultilevel"/>
    <w:tmpl w:val="99F837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D5D558F"/>
    <w:multiLevelType w:val="hybridMultilevel"/>
    <w:tmpl w:val="97F29D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D674794"/>
    <w:multiLevelType w:val="hybridMultilevel"/>
    <w:tmpl w:val="F364CC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D8A0F8D"/>
    <w:multiLevelType w:val="hybridMultilevel"/>
    <w:tmpl w:val="C16CF5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E0E65CB"/>
    <w:multiLevelType w:val="hybridMultilevel"/>
    <w:tmpl w:val="BEFA10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E6C78B1"/>
    <w:multiLevelType w:val="hybridMultilevel"/>
    <w:tmpl w:val="95E4E6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EA62D17"/>
    <w:multiLevelType w:val="hybridMultilevel"/>
    <w:tmpl w:val="F60CCF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00A73BD"/>
    <w:multiLevelType w:val="hybridMultilevel"/>
    <w:tmpl w:val="C090EB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01B12C0"/>
    <w:multiLevelType w:val="hybridMultilevel"/>
    <w:tmpl w:val="B0506D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05F4093"/>
    <w:multiLevelType w:val="hybridMultilevel"/>
    <w:tmpl w:val="D7D21B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0792F59"/>
    <w:multiLevelType w:val="hybridMultilevel"/>
    <w:tmpl w:val="5D24C8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0874AFE"/>
    <w:multiLevelType w:val="hybridMultilevel"/>
    <w:tmpl w:val="8C9E25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29631BB"/>
    <w:multiLevelType w:val="hybridMultilevel"/>
    <w:tmpl w:val="0D667F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3972C7D"/>
    <w:multiLevelType w:val="hybridMultilevel"/>
    <w:tmpl w:val="6B8E82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39A2CD6"/>
    <w:multiLevelType w:val="hybridMultilevel"/>
    <w:tmpl w:val="03566F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3C775EC"/>
    <w:multiLevelType w:val="hybridMultilevel"/>
    <w:tmpl w:val="766C9C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40407C1"/>
    <w:multiLevelType w:val="hybridMultilevel"/>
    <w:tmpl w:val="BD1A06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4AC3FF4"/>
    <w:multiLevelType w:val="hybridMultilevel"/>
    <w:tmpl w:val="0388BF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4B93FB9"/>
    <w:multiLevelType w:val="hybridMultilevel"/>
    <w:tmpl w:val="CD48F6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4E42591"/>
    <w:multiLevelType w:val="hybridMultilevel"/>
    <w:tmpl w:val="ECBEF4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5F04D32"/>
    <w:multiLevelType w:val="hybridMultilevel"/>
    <w:tmpl w:val="6C161E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7584D50"/>
    <w:multiLevelType w:val="hybridMultilevel"/>
    <w:tmpl w:val="CB7273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802344D"/>
    <w:multiLevelType w:val="hybridMultilevel"/>
    <w:tmpl w:val="CD887C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8470401"/>
    <w:multiLevelType w:val="hybridMultilevel"/>
    <w:tmpl w:val="92CAB2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ABA024B"/>
    <w:multiLevelType w:val="hybridMultilevel"/>
    <w:tmpl w:val="B1C8B7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ACF30CF"/>
    <w:multiLevelType w:val="hybridMultilevel"/>
    <w:tmpl w:val="62ACEF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ADC1984"/>
    <w:multiLevelType w:val="hybridMultilevel"/>
    <w:tmpl w:val="245088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BCE5619"/>
    <w:multiLevelType w:val="hybridMultilevel"/>
    <w:tmpl w:val="36629F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C6165BA"/>
    <w:multiLevelType w:val="hybridMultilevel"/>
    <w:tmpl w:val="92B0EC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D6C74C8"/>
    <w:multiLevelType w:val="hybridMultilevel"/>
    <w:tmpl w:val="297CCF4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E1134E3"/>
    <w:multiLevelType w:val="hybridMultilevel"/>
    <w:tmpl w:val="EF065E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F727E6C"/>
    <w:multiLevelType w:val="hybridMultilevel"/>
    <w:tmpl w:val="23980B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FD90E9D"/>
    <w:multiLevelType w:val="hybridMultilevel"/>
    <w:tmpl w:val="3560F5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01C7E7F"/>
    <w:multiLevelType w:val="hybridMultilevel"/>
    <w:tmpl w:val="28EE94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14A5B9D"/>
    <w:multiLevelType w:val="hybridMultilevel"/>
    <w:tmpl w:val="4DF2C7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1BC62A7"/>
    <w:multiLevelType w:val="hybridMultilevel"/>
    <w:tmpl w:val="2F52DA9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2C527BF"/>
    <w:multiLevelType w:val="hybridMultilevel"/>
    <w:tmpl w:val="496896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2D85DDD"/>
    <w:multiLevelType w:val="hybridMultilevel"/>
    <w:tmpl w:val="3E9419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32E4787"/>
    <w:multiLevelType w:val="hybridMultilevel"/>
    <w:tmpl w:val="B8C61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36F0E6C"/>
    <w:multiLevelType w:val="hybridMultilevel"/>
    <w:tmpl w:val="152A6D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44F197A"/>
    <w:multiLevelType w:val="hybridMultilevel"/>
    <w:tmpl w:val="ACFCE0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46E5039"/>
    <w:multiLevelType w:val="hybridMultilevel"/>
    <w:tmpl w:val="6734A5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4D41D0D"/>
    <w:multiLevelType w:val="hybridMultilevel"/>
    <w:tmpl w:val="D1A079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553176A"/>
    <w:multiLevelType w:val="hybridMultilevel"/>
    <w:tmpl w:val="F17013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68A3406"/>
    <w:multiLevelType w:val="hybridMultilevel"/>
    <w:tmpl w:val="C5143F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78431DE"/>
    <w:multiLevelType w:val="hybridMultilevel"/>
    <w:tmpl w:val="417A50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83B1020"/>
    <w:multiLevelType w:val="hybridMultilevel"/>
    <w:tmpl w:val="54A6EE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9C521F7"/>
    <w:multiLevelType w:val="hybridMultilevel"/>
    <w:tmpl w:val="6D7495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B882B5D"/>
    <w:multiLevelType w:val="hybridMultilevel"/>
    <w:tmpl w:val="56B018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C5C7866"/>
    <w:multiLevelType w:val="hybridMultilevel"/>
    <w:tmpl w:val="BA4228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E181144"/>
    <w:multiLevelType w:val="hybridMultilevel"/>
    <w:tmpl w:val="BBD0AF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E9D6B26"/>
    <w:multiLevelType w:val="hybridMultilevel"/>
    <w:tmpl w:val="06B0F8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2134C2A"/>
    <w:multiLevelType w:val="hybridMultilevel"/>
    <w:tmpl w:val="5A7C9C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253602A"/>
    <w:multiLevelType w:val="hybridMultilevel"/>
    <w:tmpl w:val="CC289D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2565117"/>
    <w:multiLevelType w:val="hybridMultilevel"/>
    <w:tmpl w:val="517A413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35D394B"/>
    <w:multiLevelType w:val="hybridMultilevel"/>
    <w:tmpl w:val="709A26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4061801"/>
    <w:multiLevelType w:val="hybridMultilevel"/>
    <w:tmpl w:val="5DB0BB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4C80AE9"/>
    <w:multiLevelType w:val="hybridMultilevel"/>
    <w:tmpl w:val="BFCA19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4FD1C2D"/>
    <w:multiLevelType w:val="hybridMultilevel"/>
    <w:tmpl w:val="60F06E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699517E"/>
    <w:multiLevelType w:val="hybridMultilevel"/>
    <w:tmpl w:val="AEB4D0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6CC5FFC"/>
    <w:multiLevelType w:val="hybridMultilevel"/>
    <w:tmpl w:val="64A233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77668BC"/>
    <w:multiLevelType w:val="hybridMultilevel"/>
    <w:tmpl w:val="C9821B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79165C6"/>
    <w:multiLevelType w:val="hybridMultilevel"/>
    <w:tmpl w:val="A0CC3D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8DD2E13"/>
    <w:multiLevelType w:val="hybridMultilevel"/>
    <w:tmpl w:val="815C1D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BD64660"/>
    <w:multiLevelType w:val="hybridMultilevel"/>
    <w:tmpl w:val="D292B79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BFE2F08"/>
    <w:multiLevelType w:val="hybridMultilevel"/>
    <w:tmpl w:val="B08ED3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C1E0C23"/>
    <w:multiLevelType w:val="hybridMultilevel"/>
    <w:tmpl w:val="B89A8E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C6D5A3F"/>
    <w:multiLevelType w:val="hybridMultilevel"/>
    <w:tmpl w:val="59FEC7F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CEA27A0"/>
    <w:multiLevelType w:val="hybridMultilevel"/>
    <w:tmpl w:val="37B446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D174C68"/>
    <w:multiLevelType w:val="hybridMultilevel"/>
    <w:tmpl w:val="919EC5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D622811"/>
    <w:multiLevelType w:val="hybridMultilevel"/>
    <w:tmpl w:val="8E1436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DD55B54"/>
    <w:multiLevelType w:val="hybridMultilevel"/>
    <w:tmpl w:val="6F0813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DF2321B"/>
    <w:multiLevelType w:val="hybridMultilevel"/>
    <w:tmpl w:val="9B4C51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DFA61F9"/>
    <w:multiLevelType w:val="hybridMultilevel"/>
    <w:tmpl w:val="BBCAD6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DFE0B89"/>
    <w:multiLevelType w:val="hybridMultilevel"/>
    <w:tmpl w:val="998C32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E7F5AEE"/>
    <w:multiLevelType w:val="hybridMultilevel"/>
    <w:tmpl w:val="2F320C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EC00F7C"/>
    <w:multiLevelType w:val="hybridMultilevel"/>
    <w:tmpl w:val="F392B3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FDB0196"/>
    <w:multiLevelType w:val="hybridMultilevel"/>
    <w:tmpl w:val="21F07FF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0897E2C"/>
    <w:multiLevelType w:val="hybridMultilevel"/>
    <w:tmpl w:val="89FC24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13B4769"/>
    <w:multiLevelType w:val="hybridMultilevel"/>
    <w:tmpl w:val="BCD257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13C4C8C"/>
    <w:multiLevelType w:val="hybridMultilevel"/>
    <w:tmpl w:val="6A106C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238283A"/>
    <w:multiLevelType w:val="hybridMultilevel"/>
    <w:tmpl w:val="6706C3C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3525003"/>
    <w:multiLevelType w:val="hybridMultilevel"/>
    <w:tmpl w:val="945CF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3734EE8"/>
    <w:multiLevelType w:val="hybridMultilevel"/>
    <w:tmpl w:val="820A1A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3C22007"/>
    <w:multiLevelType w:val="hybridMultilevel"/>
    <w:tmpl w:val="5EFA3B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5D717B2"/>
    <w:multiLevelType w:val="hybridMultilevel"/>
    <w:tmpl w:val="319C74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6893BF2"/>
    <w:multiLevelType w:val="hybridMultilevel"/>
    <w:tmpl w:val="474469C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68C3481"/>
    <w:multiLevelType w:val="hybridMultilevel"/>
    <w:tmpl w:val="16CE44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7596FB4"/>
    <w:multiLevelType w:val="hybridMultilevel"/>
    <w:tmpl w:val="112C2D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90D3AC4"/>
    <w:multiLevelType w:val="hybridMultilevel"/>
    <w:tmpl w:val="0D8E73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A7B134B"/>
    <w:multiLevelType w:val="hybridMultilevel"/>
    <w:tmpl w:val="D2DE4C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ADE77E9"/>
    <w:multiLevelType w:val="hybridMultilevel"/>
    <w:tmpl w:val="1BB8E5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B3622D2"/>
    <w:multiLevelType w:val="hybridMultilevel"/>
    <w:tmpl w:val="25A6C1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BAB27D5"/>
    <w:multiLevelType w:val="hybridMultilevel"/>
    <w:tmpl w:val="88905B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BEC601E"/>
    <w:multiLevelType w:val="hybridMultilevel"/>
    <w:tmpl w:val="B9A0DC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D451A75"/>
    <w:multiLevelType w:val="hybridMultilevel"/>
    <w:tmpl w:val="823833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D7013AD"/>
    <w:multiLevelType w:val="hybridMultilevel"/>
    <w:tmpl w:val="8A2EA6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EB07184"/>
    <w:multiLevelType w:val="hybridMultilevel"/>
    <w:tmpl w:val="4BD0D7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EF25BB7"/>
    <w:multiLevelType w:val="hybridMultilevel"/>
    <w:tmpl w:val="AB6A6B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F566890"/>
    <w:multiLevelType w:val="hybridMultilevel"/>
    <w:tmpl w:val="931E4C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FCE6531"/>
    <w:multiLevelType w:val="hybridMultilevel"/>
    <w:tmpl w:val="587056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FFB2517"/>
    <w:multiLevelType w:val="hybridMultilevel"/>
    <w:tmpl w:val="78D26D2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"/>
  </w:num>
  <w:num w:numId="4">
    <w:abstractNumId w:val="97"/>
  </w:num>
  <w:num w:numId="5">
    <w:abstractNumId w:val="137"/>
  </w:num>
  <w:num w:numId="6">
    <w:abstractNumId w:val="108"/>
  </w:num>
  <w:num w:numId="7">
    <w:abstractNumId w:val="58"/>
  </w:num>
  <w:num w:numId="8">
    <w:abstractNumId w:val="13"/>
  </w:num>
  <w:num w:numId="9">
    <w:abstractNumId w:val="96"/>
  </w:num>
  <w:num w:numId="10">
    <w:abstractNumId w:val="37"/>
  </w:num>
  <w:num w:numId="11">
    <w:abstractNumId w:val="163"/>
  </w:num>
  <w:num w:numId="12">
    <w:abstractNumId w:val="22"/>
  </w:num>
  <w:num w:numId="13">
    <w:abstractNumId w:val="112"/>
  </w:num>
  <w:num w:numId="14">
    <w:abstractNumId w:val="200"/>
  </w:num>
  <w:num w:numId="15">
    <w:abstractNumId w:val="158"/>
  </w:num>
  <w:num w:numId="16">
    <w:abstractNumId w:val="175"/>
  </w:num>
  <w:num w:numId="17">
    <w:abstractNumId w:val="136"/>
  </w:num>
  <w:num w:numId="18">
    <w:abstractNumId w:val="189"/>
  </w:num>
  <w:num w:numId="19">
    <w:abstractNumId w:val="60"/>
  </w:num>
  <w:num w:numId="20">
    <w:abstractNumId w:val="148"/>
  </w:num>
  <w:num w:numId="21">
    <w:abstractNumId w:val="159"/>
  </w:num>
  <w:num w:numId="22">
    <w:abstractNumId w:val="82"/>
  </w:num>
  <w:num w:numId="23">
    <w:abstractNumId w:val="126"/>
  </w:num>
  <w:num w:numId="24">
    <w:abstractNumId w:val="38"/>
  </w:num>
  <w:num w:numId="25">
    <w:abstractNumId w:val="197"/>
  </w:num>
  <w:num w:numId="26">
    <w:abstractNumId w:val="49"/>
  </w:num>
  <w:num w:numId="27">
    <w:abstractNumId w:val="11"/>
  </w:num>
  <w:num w:numId="28">
    <w:abstractNumId w:val="150"/>
  </w:num>
  <w:num w:numId="29">
    <w:abstractNumId w:val="69"/>
  </w:num>
  <w:num w:numId="30">
    <w:abstractNumId w:val="61"/>
  </w:num>
  <w:num w:numId="31">
    <w:abstractNumId w:val="105"/>
  </w:num>
  <w:num w:numId="32">
    <w:abstractNumId w:val="79"/>
  </w:num>
  <w:num w:numId="33">
    <w:abstractNumId w:val="155"/>
  </w:num>
  <w:num w:numId="34">
    <w:abstractNumId w:val="63"/>
  </w:num>
  <w:num w:numId="35">
    <w:abstractNumId w:val="130"/>
  </w:num>
  <w:num w:numId="36">
    <w:abstractNumId w:val="143"/>
  </w:num>
  <w:num w:numId="37">
    <w:abstractNumId w:val="50"/>
  </w:num>
  <w:num w:numId="38">
    <w:abstractNumId w:val="118"/>
  </w:num>
  <w:num w:numId="39">
    <w:abstractNumId w:val="180"/>
  </w:num>
  <w:num w:numId="40">
    <w:abstractNumId w:val="142"/>
  </w:num>
  <w:num w:numId="41">
    <w:abstractNumId w:val="103"/>
  </w:num>
  <w:num w:numId="42">
    <w:abstractNumId w:val="157"/>
  </w:num>
  <w:num w:numId="43">
    <w:abstractNumId w:val="168"/>
  </w:num>
  <w:num w:numId="44">
    <w:abstractNumId w:val="65"/>
  </w:num>
  <w:num w:numId="45">
    <w:abstractNumId w:val="183"/>
  </w:num>
  <w:num w:numId="46">
    <w:abstractNumId w:val="26"/>
  </w:num>
  <w:num w:numId="47">
    <w:abstractNumId w:val="87"/>
  </w:num>
  <w:num w:numId="48">
    <w:abstractNumId w:val="18"/>
  </w:num>
  <w:num w:numId="49">
    <w:abstractNumId w:val="34"/>
  </w:num>
  <w:num w:numId="50">
    <w:abstractNumId w:val="198"/>
  </w:num>
  <w:num w:numId="51">
    <w:abstractNumId w:val="134"/>
  </w:num>
  <w:num w:numId="52">
    <w:abstractNumId w:val="4"/>
  </w:num>
  <w:num w:numId="53">
    <w:abstractNumId w:val="36"/>
  </w:num>
  <w:num w:numId="54">
    <w:abstractNumId w:val="54"/>
  </w:num>
  <w:num w:numId="55">
    <w:abstractNumId w:val="165"/>
  </w:num>
  <w:num w:numId="56">
    <w:abstractNumId w:val="116"/>
  </w:num>
  <w:num w:numId="57">
    <w:abstractNumId w:val="145"/>
  </w:num>
  <w:num w:numId="58">
    <w:abstractNumId w:val="119"/>
  </w:num>
  <w:num w:numId="59">
    <w:abstractNumId w:val="184"/>
  </w:num>
  <w:num w:numId="60">
    <w:abstractNumId w:val="151"/>
  </w:num>
  <w:num w:numId="61">
    <w:abstractNumId w:val="181"/>
  </w:num>
  <w:num w:numId="62">
    <w:abstractNumId w:val="152"/>
  </w:num>
  <w:num w:numId="63">
    <w:abstractNumId w:val="172"/>
  </w:num>
  <w:num w:numId="64">
    <w:abstractNumId w:val="147"/>
  </w:num>
  <w:num w:numId="65">
    <w:abstractNumId w:val="84"/>
  </w:num>
  <w:num w:numId="66">
    <w:abstractNumId w:val="100"/>
  </w:num>
  <w:num w:numId="67">
    <w:abstractNumId w:val="160"/>
  </w:num>
  <w:num w:numId="68">
    <w:abstractNumId w:val="83"/>
  </w:num>
  <w:num w:numId="69">
    <w:abstractNumId w:val="90"/>
  </w:num>
  <w:num w:numId="70">
    <w:abstractNumId w:val="47"/>
  </w:num>
  <w:num w:numId="71">
    <w:abstractNumId w:val="140"/>
  </w:num>
  <w:num w:numId="72">
    <w:abstractNumId w:val="191"/>
  </w:num>
  <w:num w:numId="73">
    <w:abstractNumId w:val="72"/>
  </w:num>
  <w:num w:numId="74">
    <w:abstractNumId w:val="16"/>
  </w:num>
  <w:num w:numId="75">
    <w:abstractNumId w:val="32"/>
  </w:num>
  <w:num w:numId="76">
    <w:abstractNumId w:val="62"/>
  </w:num>
  <w:num w:numId="77">
    <w:abstractNumId w:val="179"/>
  </w:num>
  <w:num w:numId="78">
    <w:abstractNumId w:val="57"/>
  </w:num>
  <w:num w:numId="79">
    <w:abstractNumId w:val="25"/>
  </w:num>
  <w:num w:numId="80">
    <w:abstractNumId w:val="194"/>
  </w:num>
  <w:num w:numId="81">
    <w:abstractNumId w:val="40"/>
  </w:num>
  <w:num w:numId="82">
    <w:abstractNumId w:val="106"/>
  </w:num>
  <w:num w:numId="83">
    <w:abstractNumId w:val="24"/>
  </w:num>
  <w:num w:numId="84">
    <w:abstractNumId w:val="9"/>
  </w:num>
  <w:num w:numId="85">
    <w:abstractNumId w:val="154"/>
  </w:num>
  <w:num w:numId="86">
    <w:abstractNumId w:val="67"/>
  </w:num>
  <w:num w:numId="87">
    <w:abstractNumId w:val="166"/>
  </w:num>
  <w:num w:numId="88">
    <w:abstractNumId w:val="86"/>
  </w:num>
  <w:num w:numId="89">
    <w:abstractNumId w:val="196"/>
  </w:num>
  <w:num w:numId="90">
    <w:abstractNumId w:val="71"/>
  </w:num>
  <w:num w:numId="91">
    <w:abstractNumId w:val="64"/>
  </w:num>
  <w:num w:numId="92">
    <w:abstractNumId w:val="12"/>
  </w:num>
  <w:num w:numId="93">
    <w:abstractNumId w:val="35"/>
  </w:num>
  <w:num w:numId="94">
    <w:abstractNumId w:val="76"/>
  </w:num>
  <w:num w:numId="95">
    <w:abstractNumId w:val="131"/>
  </w:num>
  <w:num w:numId="96">
    <w:abstractNumId w:val="135"/>
  </w:num>
  <w:num w:numId="97">
    <w:abstractNumId w:val="192"/>
  </w:num>
  <w:num w:numId="98">
    <w:abstractNumId w:val="132"/>
  </w:num>
  <w:num w:numId="99">
    <w:abstractNumId w:val="123"/>
  </w:num>
  <w:num w:numId="100">
    <w:abstractNumId w:val="93"/>
  </w:num>
  <w:num w:numId="101">
    <w:abstractNumId w:val="80"/>
  </w:num>
  <w:num w:numId="102">
    <w:abstractNumId w:val="66"/>
  </w:num>
  <w:num w:numId="103">
    <w:abstractNumId w:val="73"/>
  </w:num>
  <w:num w:numId="104">
    <w:abstractNumId w:val="122"/>
  </w:num>
  <w:num w:numId="105">
    <w:abstractNumId w:val="185"/>
  </w:num>
  <w:num w:numId="106">
    <w:abstractNumId w:val="17"/>
  </w:num>
  <w:num w:numId="107">
    <w:abstractNumId w:val="10"/>
  </w:num>
  <w:num w:numId="108">
    <w:abstractNumId w:val="149"/>
  </w:num>
  <w:num w:numId="109">
    <w:abstractNumId w:val="128"/>
  </w:num>
  <w:num w:numId="110">
    <w:abstractNumId w:val="162"/>
  </w:num>
  <w:num w:numId="111">
    <w:abstractNumId w:val="28"/>
  </w:num>
  <w:num w:numId="112">
    <w:abstractNumId w:val="133"/>
  </w:num>
  <w:num w:numId="113">
    <w:abstractNumId w:val="110"/>
  </w:num>
  <w:num w:numId="114">
    <w:abstractNumId w:val="91"/>
  </w:num>
  <w:num w:numId="115">
    <w:abstractNumId w:val="156"/>
  </w:num>
  <w:num w:numId="116">
    <w:abstractNumId w:val="117"/>
  </w:num>
  <w:num w:numId="117">
    <w:abstractNumId w:val="129"/>
  </w:num>
  <w:num w:numId="118">
    <w:abstractNumId w:val="169"/>
  </w:num>
  <w:num w:numId="119">
    <w:abstractNumId w:val="176"/>
  </w:num>
  <w:num w:numId="120">
    <w:abstractNumId w:val="188"/>
  </w:num>
  <w:num w:numId="121">
    <w:abstractNumId w:val="177"/>
  </w:num>
  <w:num w:numId="122">
    <w:abstractNumId w:val="29"/>
  </w:num>
  <w:num w:numId="123">
    <w:abstractNumId w:val="174"/>
  </w:num>
  <w:num w:numId="124">
    <w:abstractNumId w:val="52"/>
  </w:num>
  <w:num w:numId="125">
    <w:abstractNumId w:val="139"/>
  </w:num>
  <w:num w:numId="126">
    <w:abstractNumId w:val="68"/>
  </w:num>
  <w:num w:numId="127">
    <w:abstractNumId w:val="114"/>
  </w:num>
  <w:num w:numId="128">
    <w:abstractNumId w:val="59"/>
  </w:num>
  <w:num w:numId="129">
    <w:abstractNumId w:val="178"/>
  </w:num>
  <w:num w:numId="130">
    <w:abstractNumId w:val="1"/>
  </w:num>
  <w:num w:numId="131">
    <w:abstractNumId w:val="78"/>
  </w:num>
  <w:num w:numId="132">
    <w:abstractNumId w:val="104"/>
  </w:num>
  <w:num w:numId="133">
    <w:abstractNumId w:val="138"/>
  </w:num>
  <w:num w:numId="134">
    <w:abstractNumId w:val="19"/>
  </w:num>
  <w:num w:numId="135">
    <w:abstractNumId w:val="173"/>
  </w:num>
  <w:num w:numId="136">
    <w:abstractNumId w:val="20"/>
  </w:num>
  <w:num w:numId="137">
    <w:abstractNumId w:val="141"/>
  </w:num>
  <w:num w:numId="138">
    <w:abstractNumId w:val="193"/>
  </w:num>
  <w:num w:numId="139">
    <w:abstractNumId w:val="199"/>
  </w:num>
  <w:num w:numId="140">
    <w:abstractNumId w:val="14"/>
  </w:num>
  <w:num w:numId="141">
    <w:abstractNumId w:val="111"/>
  </w:num>
  <w:num w:numId="142">
    <w:abstractNumId w:val="74"/>
  </w:num>
  <w:num w:numId="143">
    <w:abstractNumId w:val="77"/>
  </w:num>
  <w:num w:numId="144">
    <w:abstractNumId w:val="161"/>
  </w:num>
  <w:num w:numId="145">
    <w:abstractNumId w:val="113"/>
  </w:num>
  <w:num w:numId="146">
    <w:abstractNumId w:val="55"/>
  </w:num>
  <w:num w:numId="147">
    <w:abstractNumId w:val="45"/>
  </w:num>
  <w:num w:numId="148">
    <w:abstractNumId w:val="43"/>
  </w:num>
  <w:num w:numId="149">
    <w:abstractNumId w:val="15"/>
  </w:num>
  <w:num w:numId="150">
    <w:abstractNumId w:val="164"/>
  </w:num>
  <w:num w:numId="151">
    <w:abstractNumId w:val="121"/>
  </w:num>
  <w:num w:numId="152">
    <w:abstractNumId w:val="195"/>
  </w:num>
  <w:num w:numId="153">
    <w:abstractNumId w:val="101"/>
  </w:num>
  <w:num w:numId="154">
    <w:abstractNumId w:val="167"/>
  </w:num>
  <w:num w:numId="155">
    <w:abstractNumId w:val="120"/>
  </w:num>
  <w:num w:numId="156">
    <w:abstractNumId w:val="115"/>
  </w:num>
  <w:num w:numId="157">
    <w:abstractNumId w:val="144"/>
  </w:num>
  <w:num w:numId="158">
    <w:abstractNumId w:val="125"/>
  </w:num>
  <w:num w:numId="159">
    <w:abstractNumId w:val="0"/>
  </w:num>
  <w:num w:numId="160">
    <w:abstractNumId w:val="42"/>
  </w:num>
  <w:num w:numId="161">
    <w:abstractNumId w:val="41"/>
  </w:num>
  <w:num w:numId="162">
    <w:abstractNumId w:val="190"/>
  </w:num>
  <w:num w:numId="163">
    <w:abstractNumId w:val="7"/>
  </w:num>
  <w:num w:numId="164">
    <w:abstractNumId w:val="6"/>
  </w:num>
  <w:num w:numId="165">
    <w:abstractNumId w:val="182"/>
  </w:num>
  <w:num w:numId="166">
    <w:abstractNumId w:val="92"/>
  </w:num>
  <w:num w:numId="167">
    <w:abstractNumId w:val="124"/>
  </w:num>
  <w:num w:numId="168">
    <w:abstractNumId w:val="98"/>
  </w:num>
  <w:num w:numId="169">
    <w:abstractNumId w:val="44"/>
  </w:num>
  <w:num w:numId="170">
    <w:abstractNumId w:val="187"/>
  </w:num>
  <w:num w:numId="171">
    <w:abstractNumId w:val="23"/>
  </w:num>
  <w:num w:numId="172">
    <w:abstractNumId w:val="95"/>
  </w:num>
  <w:num w:numId="173">
    <w:abstractNumId w:val="94"/>
  </w:num>
  <w:num w:numId="174">
    <w:abstractNumId w:val="53"/>
  </w:num>
  <w:num w:numId="175">
    <w:abstractNumId w:val="27"/>
  </w:num>
  <w:num w:numId="176">
    <w:abstractNumId w:val="75"/>
  </w:num>
  <w:num w:numId="177">
    <w:abstractNumId w:val="102"/>
  </w:num>
  <w:num w:numId="178">
    <w:abstractNumId w:val="85"/>
  </w:num>
  <w:num w:numId="179">
    <w:abstractNumId w:val="48"/>
  </w:num>
  <w:num w:numId="180">
    <w:abstractNumId w:val="186"/>
  </w:num>
  <w:num w:numId="181">
    <w:abstractNumId w:val="153"/>
  </w:num>
  <w:num w:numId="182">
    <w:abstractNumId w:val="99"/>
  </w:num>
  <w:num w:numId="183">
    <w:abstractNumId w:val="21"/>
  </w:num>
  <w:num w:numId="184">
    <w:abstractNumId w:val="8"/>
  </w:num>
  <w:num w:numId="185">
    <w:abstractNumId w:val="3"/>
  </w:num>
  <w:num w:numId="186">
    <w:abstractNumId w:val="70"/>
  </w:num>
  <w:num w:numId="187">
    <w:abstractNumId w:val="33"/>
  </w:num>
  <w:num w:numId="188">
    <w:abstractNumId w:val="171"/>
  </w:num>
  <w:num w:numId="189">
    <w:abstractNumId w:val="109"/>
  </w:num>
  <w:num w:numId="190">
    <w:abstractNumId w:val="88"/>
  </w:num>
  <w:num w:numId="191">
    <w:abstractNumId w:val="170"/>
  </w:num>
  <w:num w:numId="192">
    <w:abstractNumId w:val="51"/>
  </w:num>
  <w:num w:numId="193">
    <w:abstractNumId w:val="81"/>
  </w:num>
  <w:num w:numId="194">
    <w:abstractNumId w:val="56"/>
  </w:num>
  <w:num w:numId="195">
    <w:abstractNumId w:val="89"/>
  </w:num>
  <w:num w:numId="196">
    <w:abstractNumId w:val="107"/>
  </w:num>
  <w:num w:numId="197">
    <w:abstractNumId w:val="39"/>
  </w:num>
  <w:num w:numId="198">
    <w:abstractNumId w:val="46"/>
  </w:num>
  <w:num w:numId="199">
    <w:abstractNumId w:val="146"/>
  </w:num>
  <w:num w:numId="200">
    <w:abstractNumId w:val="5"/>
  </w:num>
  <w:num w:numId="201">
    <w:abstractNumId w:val="127"/>
  </w:num>
  <w:numIdMacAtCleanup w:val="1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24"/>
    <w:rsid w:val="002F65A2"/>
    <w:rsid w:val="003D0480"/>
    <w:rsid w:val="004C311A"/>
    <w:rsid w:val="004D7B95"/>
    <w:rsid w:val="0054287D"/>
    <w:rsid w:val="00625130"/>
    <w:rsid w:val="006D0EFB"/>
    <w:rsid w:val="006E1DB4"/>
    <w:rsid w:val="00826324"/>
    <w:rsid w:val="00B73B10"/>
    <w:rsid w:val="00D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E1614-CBCE-4016-9A7D-3EE18A94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B47F0-73B1-4DB8-99FC-000CE42F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59076</Words>
  <Characters>33674</Characters>
  <Application>Microsoft Office Word</Application>
  <DocSecurity>0</DocSecurity>
  <Lines>280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5</cp:revision>
  <dcterms:created xsi:type="dcterms:W3CDTF">2020-05-04T12:59:00Z</dcterms:created>
  <dcterms:modified xsi:type="dcterms:W3CDTF">2020-05-04T14:22:00Z</dcterms:modified>
</cp:coreProperties>
</file>