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938" w:rsidRPr="001E62D7" w:rsidRDefault="00D7093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spacing w:line="360" w:lineRule="auto"/>
        <w:jc w:val="center"/>
        <w:rPr>
          <w:rFonts w:asciiTheme="minorHAnsi" w:hAnsiTheme="minorHAnsi" w:cstheme="minorHAnsi"/>
          <w:b/>
          <w:spacing w:val="-3"/>
          <w:sz w:val="28"/>
        </w:rPr>
      </w:pPr>
      <w:r w:rsidRPr="001E62D7">
        <w:rPr>
          <w:rFonts w:asciiTheme="minorHAnsi" w:hAnsiTheme="minorHAnsi" w:cstheme="minorHAnsi"/>
          <w:b/>
          <w:spacing w:val="-3"/>
          <w:sz w:val="28"/>
        </w:rPr>
        <w:t xml:space="preserve">Tema 2. </w:t>
      </w:r>
      <w:r w:rsidR="00677740" w:rsidRPr="001E62D7">
        <w:rPr>
          <w:rFonts w:asciiTheme="minorHAnsi" w:hAnsiTheme="minorHAnsi" w:cstheme="minorHAnsi"/>
          <w:b/>
          <w:spacing w:val="-3"/>
          <w:sz w:val="28"/>
        </w:rPr>
        <w:t>Glúcidos</w:t>
      </w:r>
    </w:p>
    <w:p w:rsidR="00D70938" w:rsidRPr="001E62D7" w:rsidRDefault="00D7093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1E62D7">
        <w:rPr>
          <w:rFonts w:asciiTheme="minorHAnsi" w:hAnsiTheme="minorHAnsi" w:cstheme="minorHAnsi"/>
          <w:spacing w:val="-3"/>
          <w:sz w:val="24"/>
        </w:rPr>
        <w:t xml:space="preserve">1. </w:t>
      </w:r>
      <w:r w:rsidR="00677740" w:rsidRPr="001E62D7">
        <w:rPr>
          <w:rFonts w:asciiTheme="minorHAnsi" w:hAnsiTheme="minorHAnsi" w:cstheme="minorHAnsi"/>
          <w:spacing w:val="-3"/>
          <w:sz w:val="24"/>
        </w:rPr>
        <w:t>Concepto</w:t>
      </w:r>
      <w:r w:rsidRPr="001E62D7">
        <w:rPr>
          <w:rFonts w:asciiTheme="minorHAnsi" w:hAnsiTheme="minorHAnsi" w:cstheme="minorHAnsi"/>
          <w:spacing w:val="-3"/>
          <w:sz w:val="24"/>
        </w:rPr>
        <w:t xml:space="preserve"> y clasificación</w:t>
      </w:r>
    </w:p>
    <w:p w:rsidR="00D70938" w:rsidRPr="001E62D7" w:rsidRDefault="00D7093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1E62D7">
        <w:rPr>
          <w:rFonts w:asciiTheme="minorHAnsi" w:hAnsiTheme="minorHAnsi" w:cstheme="minorHAnsi"/>
          <w:spacing w:val="-3"/>
          <w:sz w:val="24"/>
        </w:rPr>
        <w:t xml:space="preserve">2. </w:t>
      </w:r>
      <w:r w:rsidR="00464433" w:rsidRPr="001E62D7">
        <w:rPr>
          <w:rFonts w:asciiTheme="minorHAnsi" w:hAnsiTheme="minorHAnsi" w:cstheme="minorHAnsi"/>
          <w:spacing w:val="-3"/>
          <w:sz w:val="24"/>
        </w:rPr>
        <w:t xml:space="preserve">Los monosacáridos: </w:t>
      </w:r>
      <w:r w:rsidRPr="001E62D7">
        <w:rPr>
          <w:rFonts w:asciiTheme="minorHAnsi" w:hAnsiTheme="minorHAnsi" w:cstheme="minorHAnsi"/>
          <w:spacing w:val="-3"/>
          <w:sz w:val="24"/>
        </w:rPr>
        <w:t>Estructura</w:t>
      </w:r>
      <w:r w:rsidR="00464433" w:rsidRPr="001E62D7">
        <w:rPr>
          <w:rFonts w:asciiTheme="minorHAnsi" w:hAnsiTheme="minorHAnsi" w:cstheme="minorHAnsi"/>
          <w:spacing w:val="-3"/>
          <w:sz w:val="24"/>
        </w:rPr>
        <w:t>, propiedades.</w:t>
      </w:r>
    </w:p>
    <w:p w:rsidR="00D70938" w:rsidRPr="001E62D7" w:rsidRDefault="00D7093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1E62D7">
        <w:rPr>
          <w:rFonts w:asciiTheme="minorHAnsi" w:hAnsiTheme="minorHAnsi" w:cstheme="minorHAnsi"/>
          <w:spacing w:val="-3"/>
          <w:sz w:val="24"/>
        </w:rPr>
        <w:t xml:space="preserve">3. </w:t>
      </w:r>
      <w:r w:rsidR="00911DA0" w:rsidRPr="001E62D7">
        <w:rPr>
          <w:rFonts w:asciiTheme="minorHAnsi" w:hAnsiTheme="minorHAnsi" w:cstheme="minorHAnsi"/>
          <w:spacing w:val="-3"/>
          <w:sz w:val="24"/>
        </w:rPr>
        <w:t>Estructura en disolución:</w:t>
      </w:r>
      <w:r w:rsidRPr="001E62D7">
        <w:rPr>
          <w:rFonts w:asciiTheme="minorHAnsi" w:hAnsiTheme="minorHAnsi" w:cstheme="minorHAnsi"/>
          <w:spacing w:val="-3"/>
          <w:sz w:val="24"/>
        </w:rPr>
        <w:t xml:space="preserve"> ciclación de los monosacáridos</w:t>
      </w:r>
    </w:p>
    <w:p w:rsidR="00DB2D82" w:rsidRPr="001E62D7" w:rsidRDefault="00DB2D82" w:rsidP="00DB2D82">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sidRPr="001E62D7">
        <w:rPr>
          <w:rFonts w:asciiTheme="minorHAnsi" w:hAnsiTheme="minorHAnsi" w:cstheme="minorHAnsi"/>
          <w:bCs/>
          <w:spacing w:val="-3"/>
          <w:sz w:val="24"/>
          <w:lang w:val="es-ES"/>
        </w:rPr>
        <w:t>4. Los disacáridos</w:t>
      </w:r>
    </w:p>
    <w:p w:rsidR="00DB2D82" w:rsidRPr="001E62D7" w:rsidRDefault="00DB2D82" w:rsidP="00DB2D82">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sidRPr="001E62D7">
        <w:rPr>
          <w:rFonts w:asciiTheme="minorHAnsi" w:hAnsiTheme="minorHAnsi" w:cstheme="minorHAnsi"/>
          <w:bCs/>
          <w:spacing w:val="-3"/>
          <w:sz w:val="24"/>
          <w:lang w:val="es-ES"/>
        </w:rPr>
        <w:t>5. Los polisacáridos</w:t>
      </w:r>
    </w:p>
    <w:p w:rsidR="00693D5A" w:rsidRPr="001E62D7" w:rsidRDefault="00693D5A" w:rsidP="00693D5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rPr>
      </w:pPr>
      <w:r w:rsidRPr="001E62D7">
        <w:rPr>
          <w:rFonts w:asciiTheme="minorHAnsi" w:hAnsiTheme="minorHAnsi" w:cstheme="minorHAnsi"/>
          <w:bCs/>
          <w:spacing w:val="-3"/>
          <w:sz w:val="24"/>
        </w:rPr>
        <w:t>6. Funciones fisiológicas de los glúcidos (visión conjunta)</w:t>
      </w:r>
    </w:p>
    <w:p w:rsidR="00080EDD" w:rsidRPr="001E62D7" w:rsidRDefault="00080EDD" w:rsidP="00693D5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rPr>
      </w:pPr>
      <w:r w:rsidRPr="001E62D7">
        <w:rPr>
          <w:rFonts w:asciiTheme="minorHAnsi" w:hAnsiTheme="minorHAnsi" w:cstheme="minorHAnsi"/>
          <w:bCs/>
          <w:spacing w:val="-3"/>
          <w:sz w:val="24"/>
        </w:rPr>
        <w:t>7. Métodos de identificación (prácticas laboratorio)</w:t>
      </w:r>
    </w:p>
    <w:p w:rsidR="0052043B" w:rsidRPr="00693D5A" w:rsidRDefault="0052043B" w:rsidP="00693D5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Comic Sans MS" w:hAnsi="Comic Sans MS"/>
          <w:bCs/>
          <w:spacing w:val="-3"/>
          <w:sz w:val="24"/>
        </w:rPr>
      </w:pPr>
    </w:p>
    <w:p w:rsidR="00D70938" w:rsidRDefault="00D70938">
      <w:pPr>
        <w:pBdr>
          <w:top w:val="single" w:sz="6" w:space="1" w:color="auto"/>
        </w:pBd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Comic Sans MS" w:hAnsi="Comic Sans MS"/>
          <w:spacing w:val="-3"/>
          <w:sz w:val="24"/>
        </w:rPr>
      </w:pP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rPr>
      </w:pPr>
      <w:r w:rsidRPr="006F61F8">
        <w:rPr>
          <w:rFonts w:asciiTheme="minorHAnsi" w:hAnsiTheme="minorHAnsi" w:cstheme="minorHAnsi"/>
          <w:b/>
          <w:spacing w:val="-3"/>
          <w:sz w:val="24"/>
        </w:rPr>
        <w:t xml:space="preserve">1. </w:t>
      </w:r>
      <w:r w:rsidR="00DE708B" w:rsidRPr="006F61F8">
        <w:rPr>
          <w:rFonts w:asciiTheme="minorHAnsi" w:hAnsiTheme="minorHAnsi" w:cstheme="minorHAnsi"/>
          <w:b/>
          <w:spacing w:val="-3"/>
          <w:sz w:val="24"/>
        </w:rPr>
        <w:t>Concepto</w:t>
      </w:r>
      <w:r w:rsidRPr="006F61F8">
        <w:rPr>
          <w:rFonts w:asciiTheme="minorHAnsi" w:hAnsiTheme="minorHAnsi" w:cstheme="minorHAnsi"/>
          <w:b/>
          <w:spacing w:val="-3"/>
          <w:sz w:val="24"/>
        </w:rPr>
        <w:t xml:space="preserve"> y clasificación</w:t>
      </w:r>
    </w:p>
    <w:p w:rsidR="00DE708B" w:rsidRPr="006F61F8" w:rsidRDefault="00DE708B" w:rsidP="0001169A">
      <w:pPr>
        <w:numPr>
          <w:ilvl w:val="0"/>
          <w:numId w:val="9"/>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Concepto</w:t>
      </w:r>
      <w:r w:rsidR="00D10820" w:rsidRPr="006F61F8">
        <w:rPr>
          <w:rFonts w:asciiTheme="minorHAnsi" w:hAnsiTheme="minorHAnsi" w:cstheme="minorHAnsi"/>
          <w:b/>
          <w:bCs/>
          <w:spacing w:val="-3"/>
          <w:sz w:val="24"/>
          <w:lang w:val="es-ES"/>
        </w:rPr>
        <w:t>:</w:t>
      </w:r>
      <w:r w:rsidR="00D10820" w:rsidRPr="006F61F8">
        <w:rPr>
          <w:rFonts w:asciiTheme="minorHAnsi" w:hAnsiTheme="minorHAnsi" w:cstheme="minorHAnsi"/>
          <w:spacing w:val="-3"/>
          <w:sz w:val="24"/>
          <w:lang w:val="es-ES"/>
        </w:rPr>
        <w:t xml:space="preserve"> Polihidroxialdehídos</w:t>
      </w:r>
      <w:r w:rsidRPr="006F61F8">
        <w:rPr>
          <w:rFonts w:asciiTheme="minorHAnsi" w:hAnsiTheme="minorHAnsi" w:cstheme="minorHAnsi"/>
          <w:spacing w:val="-3"/>
          <w:sz w:val="24"/>
          <w:lang w:val="es-ES"/>
        </w:rPr>
        <w:t xml:space="preserve"> o polihidroxicetonas. C. Ternarios (</w:t>
      </w:r>
      <w:r w:rsidR="00907A35" w:rsidRPr="006F61F8">
        <w:rPr>
          <w:rFonts w:asciiTheme="minorHAnsi" w:hAnsiTheme="minorHAnsi" w:cstheme="minorHAnsi"/>
          <w:spacing w:val="-3"/>
          <w:sz w:val="24"/>
          <w:lang w:val="es-ES"/>
        </w:rPr>
        <w:t>C, H, O</w:t>
      </w:r>
      <w:r w:rsidRPr="006F61F8">
        <w:rPr>
          <w:rFonts w:asciiTheme="minorHAnsi" w:hAnsiTheme="minorHAnsi" w:cstheme="minorHAnsi"/>
          <w:spacing w:val="-3"/>
          <w:sz w:val="24"/>
          <w:lang w:val="es-ES"/>
        </w:rPr>
        <w:t>)</w:t>
      </w: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D70938" w:rsidRPr="006F61F8"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Los </w:t>
      </w:r>
      <w:r w:rsidR="00677740" w:rsidRPr="006F61F8">
        <w:rPr>
          <w:rFonts w:asciiTheme="minorHAnsi" w:hAnsiTheme="minorHAnsi" w:cstheme="minorHAnsi"/>
          <w:b/>
          <w:spacing w:val="-3"/>
          <w:sz w:val="24"/>
        </w:rPr>
        <w:t xml:space="preserve">Glúcidos, </w:t>
      </w:r>
      <w:r w:rsidR="00D70938" w:rsidRPr="006F61F8">
        <w:rPr>
          <w:rFonts w:asciiTheme="minorHAnsi" w:hAnsiTheme="minorHAnsi" w:cstheme="minorHAnsi"/>
          <w:b/>
          <w:spacing w:val="-3"/>
          <w:sz w:val="24"/>
        </w:rPr>
        <w:t>carbohidratos</w:t>
      </w:r>
      <w:r w:rsidR="00DA6499" w:rsidRPr="006F61F8">
        <w:rPr>
          <w:rFonts w:asciiTheme="minorHAnsi" w:hAnsiTheme="minorHAnsi" w:cstheme="minorHAnsi"/>
          <w:b/>
          <w:spacing w:val="-3"/>
          <w:sz w:val="24"/>
        </w:rPr>
        <w:t>, azúcares</w:t>
      </w:r>
      <w:r w:rsidR="00D70938" w:rsidRPr="006F61F8">
        <w:rPr>
          <w:rFonts w:asciiTheme="minorHAnsi" w:hAnsiTheme="minorHAnsi" w:cstheme="minorHAnsi"/>
          <w:spacing w:val="-3"/>
          <w:sz w:val="24"/>
        </w:rPr>
        <w:t xml:space="preserve"> o</w:t>
      </w:r>
      <w:r w:rsidR="00D70938" w:rsidRPr="006F61F8">
        <w:rPr>
          <w:rFonts w:asciiTheme="minorHAnsi" w:hAnsiTheme="minorHAnsi" w:cstheme="minorHAnsi"/>
          <w:b/>
          <w:spacing w:val="-3"/>
          <w:sz w:val="24"/>
        </w:rPr>
        <w:t xml:space="preserve"> sacáridos</w:t>
      </w:r>
      <w:r w:rsidR="00D70938" w:rsidRPr="006F61F8">
        <w:rPr>
          <w:rFonts w:asciiTheme="minorHAnsi" w:hAnsiTheme="minorHAnsi" w:cstheme="minorHAnsi"/>
          <w:spacing w:val="-3"/>
          <w:sz w:val="24"/>
        </w:rPr>
        <w:t xml:space="preserve"> (del griego: </w:t>
      </w:r>
      <w:r w:rsidR="00D70938" w:rsidRPr="006F61F8">
        <w:rPr>
          <w:rFonts w:asciiTheme="minorHAnsi" w:hAnsiTheme="minorHAnsi" w:cstheme="minorHAnsi"/>
          <w:i/>
          <w:spacing w:val="-3"/>
          <w:sz w:val="24"/>
        </w:rPr>
        <w:t>sakcharón,</w:t>
      </w:r>
      <w:r w:rsidR="00D70938" w:rsidRPr="006F61F8">
        <w:rPr>
          <w:rFonts w:asciiTheme="minorHAnsi" w:hAnsiTheme="minorHAnsi" w:cstheme="minorHAnsi"/>
          <w:spacing w:val="-3"/>
          <w:sz w:val="24"/>
        </w:rPr>
        <w:t xml:space="preserve"> azúcar) son, de hecho, la clase más abundante de moléculas biológicas. </w:t>
      </w:r>
      <w:r w:rsidR="00DE708B" w:rsidRPr="006F61F8">
        <w:rPr>
          <w:rFonts w:asciiTheme="minorHAnsi" w:hAnsiTheme="minorHAnsi" w:cstheme="minorHAnsi"/>
          <w:spacing w:val="-3"/>
          <w:sz w:val="24"/>
        </w:rPr>
        <w:t>Mal llamados</w:t>
      </w:r>
      <w:r w:rsidR="00D70938" w:rsidRPr="006F61F8">
        <w:rPr>
          <w:rFonts w:asciiTheme="minorHAnsi" w:hAnsiTheme="minorHAnsi" w:cstheme="minorHAnsi"/>
          <w:spacing w:val="-3"/>
          <w:sz w:val="24"/>
        </w:rPr>
        <w:t xml:space="preserve"> hidrato de carbono, </w:t>
      </w:r>
      <w:r w:rsidR="00DE708B" w:rsidRPr="006F61F8">
        <w:rPr>
          <w:rFonts w:asciiTheme="minorHAnsi" w:hAnsiTheme="minorHAnsi" w:cstheme="minorHAnsi"/>
          <w:spacing w:val="-3"/>
          <w:sz w:val="24"/>
        </w:rPr>
        <w:t>ya que su composición química se corresponde,</w:t>
      </w:r>
      <w:r w:rsidR="00D70938" w:rsidRPr="006F61F8">
        <w:rPr>
          <w:rFonts w:asciiTheme="minorHAnsi" w:hAnsiTheme="minorHAnsi" w:cstheme="minorHAnsi"/>
          <w:spacing w:val="-3"/>
          <w:sz w:val="24"/>
        </w:rPr>
        <w:t xml:space="preserve"> aproximadamente, </w:t>
      </w:r>
      <w:r w:rsidR="00DE708B" w:rsidRPr="006F61F8">
        <w:rPr>
          <w:rFonts w:asciiTheme="minorHAnsi" w:hAnsiTheme="minorHAnsi" w:cstheme="minorHAnsi"/>
          <w:spacing w:val="-3"/>
          <w:sz w:val="24"/>
        </w:rPr>
        <w:t>con</w:t>
      </w:r>
      <w:r w:rsidR="00D70938" w:rsidRPr="006F61F8">
        <w:rPr>
          <w:rFonts w:asciiTheme="minorHAnsi" w:hAnsiTheme="minorHAnsi" w:cstheme="minorHAnsi"/>
          <w:spacing w:val="-3"/>
          <w:sz w:val="24"/>
        </w:rPr>
        <w:t xml:space="preserve"> compuestos en los que </w:t>
      </w:r>
      <w:r w:rsidR="00D70938" w:rsidRPr="006F61F8">
        <w:rPr>
          <w:rFonts w:asciiTheme="minorHAnsi" w:hAnsiTheme="minorHAnsi" w:cstheme="minorHAnsi"/>
          <w:i/>
          <w:spacing w:val="-3"/>
          <w:sz w:val="24"/>
        </w:rPr>
        <w:t>n</w:t>
      </w:r>
      <w:r w:rsidR="00D70938" w:rsidRPr="006F61F8">
        <w:rPr>
          <w:rFonts w:asciiTheme="minorHAnsi" w:hAnsiTheme="minorHAnsi" w:cstheme="minorHAnsi"/>
          <w:spacing w:val="-3"/>
          <w:sz w:val="24"/>
        </w:rPr>
        <w:t xml:space="preserve"> átomos de carbono parecen estar hidratados con </w:t>
      </w:r>
      <w:r w:rsidR="00D70938" w:rsidRPr="006F61F8">
        <w:rPr>
          <w:rFonts w:asciiTheme="minorHAnsi" w:hAnsiTheme="minorHAnsi" w:cstheme="minorHAnsi"/>
          <w:i/>
          <w:spacing w:val="-3"/>
          <w:sz w:val="24"/>
        </w:rPr>
        <w:t>n</w:t>
      </w:r>
      <w:r w:rsidR="00D70938" w:rsidRPr="006F61F8">
        <w:rPr>
          <w:rFonts w:asciiTheme="minorHAnsi" w:hAnsiTheme="minorHAnsi" w:cstheme="minorHAnsi"/>
          <w:spacing w:val="-3"/>
          <w:sz w:val="24"/>
        </w:rPr>
        <w:t xml:space="preserve"> moléculas de agua</w:t>
      </w:r>
      <w:r w:rsidR="00DE708B" w:rsidRPr="006F61F8">
        <w:rPr>
          <w:rFonts w:asciiTheme="minorHAnsi" w:hAnsiTheme="minorHAnsi" w:cstheme="minorHAnsi"/>
          <w:spacing w:val="-3"/>
          <w:sz w:val="24"/>
        </w:rPr>
        <w:t xml:space="preserve"> (C·H</w:t>
      </w:r>
      <w:r w:rsidR="00DE708B" w:rsidRPr="006F61F8">
        <w:rPr>
          <w:rFonts w:asciiTheme="minorHAnsi" w:hAnsiTheme="minorHAnsi" w:cstheme="minorHAnsi"/>
          <w:spacing w:val="-3"/>
          <w:sz w:val="24"/>
          <w:vertAlign w:val="subscript"/>
        </w:rPr>
        <w:t>2</w:t>
      </w:r>
      <w:r w:rsidR="00DE708B" w:rsidRPr="006F61F8">
        <w:rPr>
          <w:rFonts w:asciiTheme="minorHAnsi" w:hAnsiTheme="minorHAnsi" w:cstheme="minorHAnsi"/>
          <w:spacing w:val="-3"/>
          <w:sz w:val="24"/>
        </w:rPr>
        <w:t>O)</w:t>
      </w:r>
      <w:r w:rsidR="00DE708B" w:rsidRPr="006F61F8">
        <w:rPr>
          <w:rFonts w:asciiTheme="minorHAnsi" w:hAnsiTheme="minorHAnsi" w:cstheme="minorHAnsi"/>
          <w:spacing w:val="-3"/>
          <w:sz w:val="24"/>
          <w:vertAlign w:val="subscript"/>
        </w:rPr>
        <w:t>n</w:t>
      </w:r>
      <w:r w:rsidR="00DE708B" w:rsidRPr="006F61F8">
        <w:rPr>
          <w:rFonts w:asciiTheme="minorHAnsi" w:hAnsiTheme="minorHAnsi" w:cstheme="minorHAnsi"/>
          <w:spacing w:val="-3"/>
          <w:sz w:val="24"/>
        </w:rPr>
        <w:t xml:space="preserve">, donde </w:t>
      </w:r>
      <w:r w:rsidR="00DE708B" w:rsidRPr="006F61F8">
        <w:rPr>
          <w:rFonts w:asciiTheme="minorHAnsi" w:hAnsiTheme="minorHAnsi" w:cstheme="minorHAnsi"/>
          <w:i/>
          <w:spacing w:val="-3"/>
          <w:sz w:val="24"/>
        </w:rPr>
        <w:t>n</w:t>
      </w:r>
      <w:r w:rsidR="00DE708B" w:rsidRPr="006F61F8">
        <w:rPr>
          <w:rFonts w:asciiTheme="minorHAnsi" w:hAnsiTheme="minorHAnsi" w:cstheme="minorHAnsi"/>
          <w:spacing w:val="-3"/>
          <w:sz w:val="24"/>
        </w:rPr>
        <w:t xml:space="preserve"> </w:t>
      </w:r>
      <w:r w:rsidR="00DE708B" w:rsidRPr="006F61F8">
        <w:rPr>
          <w:rFonts w:asciiTheme="minorHAnsi" w:hAnsiTheme="minorHAnsi" w:cstheme="minorHAnsi"/>
          <w:spacing w:val="-3"/>
          <w:sz w:val="24"/>
        </w:rPr>
        <w:sym w:font="Symbol" w:char="F0B3"/>
      </w:r>
      <w:r w:rsidR="00DE708B" w:rsidRPr="006F61F8">
        <w:rPr>
          <w:rFonts w:asciiTheme="minorHAnsi" w:hAnsiTheme="minorHAnsi" w:cstheme="minorHAnsi"/>
          <w:spacing w:val="-3"/>
          <w:sz w:val="24"/>
        </w:rPr>
        <w:t>3</w:t>
      </w:r>
      <w:r w:rsidR="005F7501" w:rsidRPr="006F61F8">
        <w:rPr>
          <w:rFonts w:asciiTheme="minorHAnsi" w:hAnsiTheme="minorHAnsi" w:cstheme="minorHAnsi"/>
          <w:spacing w:val="-3"/>
          <w:sz w:val="24"/>
        </w:rPr>
        <w:t>, se trata pues, de compuestos ternarios</w:t>
      </w:r>
      <w:r w:rsidR="00D70938" w:rsidRPr="006F61F8">
        <w:rPr>
          <w:rFonts w:asciiTheme="minorHAnsi" w:hAnsiTheme="minorHAnsi" w:cstheme="minorHAnsi"/>
          <w:spacing w:val="-3"/>
          <w:sz w:val="24"/>
        </w:rPr>
        <w:t xml:space="preserve">. En </w:t>
      </w:r>
      <w:r w:rsidR="00907A35" w:rsidRPr="006F61F8">
        <w:rPr>
          <w:rFonts w:asciiTheme="minorHAnsi" w:hAnsiTheme="minorHAnsi" w:cstheme="minorHAnsi"/>
          <w:spacing w:val="-3"/>
          <w:sz w:val="24"/>
        </w:rPr>
        <w:t>realidad,</w:t>
      </w:r>
      <w:r w:rsidR="00D70938" w:rsidRPr="006F61F8">
        <w:rPr>
          <w:rFonts w:asciiTheme="minorHAnsi" w:hAnsiTheme="minorHAnsi" w:cstheme="minorHAnsi"/>
          <w:spacing w:val="-3"/>
          <w:sz w:val="24"/>
        </w:rPr>
        <w:t xml:space="preserve"> se trata de </w:t>
      </w:r>
      <w:r w:rsidR="00464433" w:rsidRPr="006F61F8">
        <w:rPr>
          <w:rFonts w:asciiTheme="minorHAnsi" w:hAnsiTheme="minorHAnsi" w:cstheme="minorHAnsi"/>
          <w:b/>
          <w:spacing w:val="-3"/>
          <w:sz w:val="24"/>
        </w:rPr>
        <w:t>polihidroxialdehí</w:t>
      </w:r>
      <w:r w:rsidR="00D70938" w:rsidRPr="006F61F8">
        <w:rPr>
          <w:rFonts w:asciiTheme="minorHAnsi" w:hAnsiTheme="minorHAnsi" w:cstheme="minorHAnsi"/>
          <w:b/>
          <w:spacing w:val="-3"/>
          <w:sz w:val="24"/>
        </w:rPr>
        <w:t xml:space="preserve">dos o </w:t>
      </w:r>
      <w:r w:rsidR="00D10820" w:rsidRPr="006F61F8">
        <w:rPr>
          <w:rFonts w:asciiTheme="minorHAnsi" w:hAnsiTheme="minorHAnsi" w:cstheme="minorHAnsi"/>
          <w:b/>
          <w:spacing w:val="-3"/>
          <w:sz w:val="24"/>
        </w:rPr>
        <w:t>polihidroxicetonas</w:t>
      </w:r>
      <w:r w:rsidR="00D70938" w:rsidRPr="006F61F8">
        <w:rPr>
          <w:rFonts w:asciiTheme="minorHAnsi" w:hAnsiTheme="minorHAnsi" w:cstheme="minorHAnsi"/>
          <w:spacing w:val="-3"/>
          <w:sz w:val="24"/>
        </w:rPr>
        <w:t xml:space="preserve"> (y algunos derivados de éstos), es decir </w:t>
      </w:r>
      <w:r w:rsidR="00907A35" w:rsidRPr="006F61F8">
        <w:rPr>
          <w:rFonts w:asciiTheme="minorHAnsi" w:hAnsiTheme="minorHAnsi" w:cstheme="minorHAnsi"/>
          <w:spacing w:val="-3"/>
          <w:sz w:val="24"/>
        </w:rPr>
        <w:t>una cadena</w:t>
      </w:r>
      <w:r w:rsidR="00D70938" w:rsidRPr="006F61F8">
        <w:rPr>
          <w:rFonts w:asciiTheme="minorHAnsi" w:hAnsiTheme="minorHAnsi" w:cstheme="minorHAnsi"/>
          <w:spacing w:val="-3"/>
          <w:sz w:val="24"/>
        </w:rPr>
        <w:t xml:space="preserve"> de carbono que contiene un grupo </w:t>
      </w:r>
      <w:r w:rsidR="005677D0" w:rsidRPr="006F61F8">
        <w:rPr>
          <w:rFonts w:asciiTheme="minorHAnsi" w:hAnsiTheme="minorHAnsi" w:cstheme="minorHAnsi"/>
          <w:spacing w:val="-3"/>
          <w:sz w:val="24"/>
        </w:rPr>
        <w:t>aldehído</w:t>
      </w:r>
      <w:r w:rsidR="00D70938" w:rsidRPr="006F61F8">
        <w:rPr>
          <w:rFonts w:asciiTheme="minorHAnsi" w:hAnsiTheme="minorHAnsi" w:cstheme="minorHAnsi"/>
          <w:spacing w:val="-3"/>
          <w:sz w:val="24"/>
        </w:rPr>
        <w:t xml:space="preserve"> o cetónico, y varios grupos hidroxilos.</w:t>
      </w:r>
    </w:p>
    <w:p w:rsidR="00D70938" w:rsidRPr="006F61F8" w:rsidRDefault="00D70938" w:rsidP="0001169A">
      <w:pPr>
        <w:framePr w:hSpace="141" w:wrap="around" w:vAnchor="text" w:hAnchor="page" w:x="5319" w:y="73"/>
        <w:jc w:val="both"/>
        <w:rPr>
          <w:rFonts w:asciiTheme="minorHAnsi" w:hAnsiTheme="minorHAnsi" w:cstheme="minorHAnsi"/>
        </w:rPr>
      </w:pPr>
      <w:r w:rsidRPr="006F61F8">
        <w:rPr>
          <w:rFonts w:asciiTheme="minorHAnsi" w:hAnsiTheme="minorHAnsi" w:cstheme="minorHAnsi"/>
        </w:rPr>
        <w:object w:dxaOrig="711" w:dyaOrig="1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54.75pt" o:ole="">
            <v:imagedata r:id="rId8" o:title=""/>
          </v:shape>
          <o:OLEObject Type="Embed" ProgID="Word.Document.8" ShapeID="_x0000_i1025" DrawAspect="Content" ObjectID="_1654588962" r:id="rId9"/>
        </w:object>
      </w:r>
    </w:p>
    <w:p w:rsidR="00D70938" w:rsidRPr="006F61F8" w:rsidRDefault="006F61F8" w:rsidP="0001169A">
      <w:pPr>
        <w:framePr w:hSpace="141" w:wrap="around" w:vAnchor="text" w:hAnchor="page" w:x="2439" w:y="73"/>
        <w:jc w:val="both"/>
        <w:rPr>
          <w:rFonts w:asciiTheme="minorHAnsi" w:hAnsiTheme="minorHAnsi" w:cstheme="minorHAnsi"/>
        </w:rPr>
      </w:pPr>
      <w:r>
        <w:rPr>
          <w:rFonts w:asciiTheme="minorHAnsi" w:hAnsiTheme="minorHAnsi" w:cstheme="minorHAnsi"/>
          <w:noProof/>
          <w:lang w:val="es-ES"/>
        </w:rPr>
        <w:drawing>
          <wp:inline distT="0" distB="0" distL="0" distR="0">
            <wp:extent cx="476250" cy="733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76250" cy="733425"/>
                    </a:xfrm>
                    <a:prstGeom prst="rect">
                      <a:avLst/>
                    </a:prstGeom>
                    <a:noFill/>
                    <a:ln w="9525">
                      <a:noFill/>
                      <a:miter lim="800000"/>
                      <a:headEnd/>
                      <a:tailEnd/>
                    </a:ln>
                  </pic:spPr>
                </pic:pic>
              </a:graphicData>
            </a:graphic>
          </wp:inline>
        </w:drawing>
      </w:r>
    </w:p>
    <w:p w:rsidR="00D70938" w:rsidRPr="006F61F8" w:rsidRDefault="006F61F8" w:rsidP="0001169A">
      <w:pPr>
        <w:framePr w:hSpace="141" w:wrap="around" w:vAnchor="text" w:hAnchor="page" w:x="7479" w:y="73"/>
        <w:jc w:val="both"/>
        <w:rPr>
          <w:rFonts w:asciiTheme="minorHAnsi" w:hAnsiTheme="minorHAnsi" w:cstheme="minorHAnsi"/>
        </w:rPr>
      </w:pPr>
      <w:r>
        <w:rPr>
          <w:rFonts w:asciiTheme="minorHAnsi" w:hAnsiTheme="minorHAnsi" w:cstheme="minorHAnsi"/>
          <w:b/>
          <w:noProof/>
          <w:lang w:val="es-ES"/>
        </w:rPr>
        <w:drawing>
          <wp:inline distT="0" distB="0" distL="0" distR="0">
            <wp:extent cx="781050" cy="7048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781050" cy="704850"/>
                    </a:xfrm>
                    <a:prstGeom prst="rect">
                      <a:avLst/>
                    </a:prstGeom>
                    <a:noFill/>
                    <a:ln w="9525">
                      <a:noFill/>
                      <a:miter lim="800000"/>
                      <a:headEnd/>
                      <a:tailEnd/>
                    </a:ln>
                  </pic:spPr>
                </pic:pic>
              </a:graphicData>
            </a:graphic>
          </wp:inline>
        </w:drawing>
      </w: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D70938" w:rsidP="0001169A">
      <w:pPr>
        <w:framePr w:w="750" w:h="437" w:hSpace="141" w:wrap="around" w:vAnchor="text" w:hAnchor="page" w:x="2295" w:y="246"/>
        <w:jc w:val="both"/>
        <w:rPr>
          <w:rFonts w:asciiTheme="minorHAnsi" w:hAnsiTheme="minorHAnsi" w:cstheme="minorHAnsi"/>
          <w:lang w:val="en-US"/>
        </w:rPr>
      </w:pPr>
      <w:r w:rsidRPr="006F61F8">
        <w:rPr>
          <w:rFonts w:asciiTheme="minorHAnsi" w:hAnsiTheme="minorHAnsi" w:cstheme="minorHAnsi"/>
          <w:lang w:val="en-US"/>
        </w:rPr>
        <w:t>R-CHO</w:t>
      </w:r>
    </w:p>
    <w:p w:rsidR="00D70938" w:rsidRPr="006F61F8" w:rsidRDefault="00D70938" w:rsidP="0001169A">
      <w:pPr>
        <w:framePr w:w="1223" w:h="289" w:hSpace="141" w:wrap="around" w:vAnchor="text" w:hAnchor="page" w:x="5106" w:y="246"/>
        <w:jc w:val="both"/>
        <w:rPr>
          <w:rFonts w:asciiTheme="minorHAnsi" w:hAnsiTheme="minorHAnsi" w:cstheme="minorHAnsi"/>
          <w:lang w:val="en-US"/>
        </w:rPr>
      </w:pPr>
      <w:r w:rsidRPr="006F61F8">
        <w:rPr>
          <w:rFonts w:asciiTheme="minorHAnsi" w:hAnsiTheme="minorHAnsi" w:cstheme="minorHAnsi"/>
          <w:lang w:val="en-US"/>
        </w:rPr>
        <w:t>R-CO-R</w:t>
      </w:r>
    </w:p>
    <w:p w:rsidR="00D70938" w:rsidRPr="006F61F8" w:rsidRDefault="00D70938" w:rsidP="0001169A">
      <w:pPr>
        <w:framePr w:w="1511" w:h="433" w:hSpace="141" w:wrap="around" w:vAnchor="text" w:hAnchor="page" w:x="7767" w:y="246"/>
        <w:jc w:val="both"/>
        <w:rPr>
          <w:rFonts w:asciiTheme="minorHAnsi" w:hAnsiTheme="minorHAnsi" w:cstheme="minorHAnsi"/>
          <w:lang w:val="en-GB"/>
        </w:rPr>
      </w:pPr>
      <w:r w:rsidRPr="006F61F8">
        <w:rPr>
          <w:rFonts w:asciiTheme="minorHAnsi" w:hAnsiTheme="minorHAnsi" w:cstheme="minorHAnsi"/>
          <w:lang w:val="en-GB"/>
        </w:rPr>
        <w:t>R-CH</w:t>
      </w:r>
      <w:r w:rsidRPr="006F61F8">
        <w:rPr>
          <w:rFonts w:asciiTheme="minorHAnsi" w:hAnsiTheme="minorHAnsi" w:cstheme="minorHAnsi"/>
          <w:vertAlign w:val="subscript"/>
          <w:lang w:val="en-GB"/>
        </w:rPr>
        <w:t>2</w:t>
      </w:r>
      <w:r w:rsidRPr="006F61F8">
        <w:rPr>
          <w:rFonts w:asciiTheme="minorHAnsi" w:hAnsiTheme="minorHAnsi" w:cstheme="minorHAnsi"/>
          <w:lang w:val="en-GB"/>
        </w:rPr>
        <w:t>OH</w:t>
      </w:r>
    </w:p>
    <w:p w:rsidR="00D70938" w:rsidRPr="006F61F8" w:rsidRDefault="00D70938" w:rsidP="0001169A">
      <w:pPr>
        <w:framePr w:w="2519" w:h="577" w:hSpace="141" w:wrap="around" w:vAnchor="text" w:hAnchor="page" w:x="7410" w:y="527"/>
        <w:jc w:val="both"/>
        <w:rPr>
          <w:rFonts w:asciiTheme="minorHAnsi" w:hAnsiTheme="minorHAnsi" w:cstheme="minorHAnsi"/>
        </w:rPr>
      </w:pPr>
      <w:r w:rsidRPr="006F61F8">
        <w:rPr>
          <w:rFonts w:asciiTheme="minorHAnsi" w:hAnsiTheme="minorHAnsi" w:cstheme="minorHAnsi"/>
          <w:i/>
        </w:rPr>
        <w:t>Grupo hidroxilo</w:t>
      </w:r>
    </w:p>
    <w:p w:rsidR="00D70938" w:rsidRPr="006F61F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D70938" w:rsidP="0001169A">
      <w:pPr>
        <w:framePr w:w="1655" w:h="289" w:hSpace="141" w:wrap="around" w:vAnchor="text" w:hAnchor="page" w:x="4887" w:y="184"/>
        <w:jc w:val="both"/>
        <w:rPr>
          <w:rFonts w:asciiTheme="minorHAnsi" w:hAnsiTheme="minorHAnsi" w:cstheme="minorHAnsi"/>
        </w:rPr>
      </w:pPr>
      <w:r w:rsidRPr="006F61F8">
        <w:rPr>
          <w:rFonts w:asciiTheme="minorHAnsi" w:hAnsiTheme="minorHAnsi" w:cstheme="minorHAnsi"/>
          <w:i/>
        </w:rPr>
        <w:t>Grupo Cetona</w:t>
      </w:r>
    </w:p>
    <w:p w:rsidR="00D70938" w:rsidRPr="006F61F8" w:rsidRDefault="00D70938" w:rsidP="0001169A">
      <w:pPr>
        <w:framePr w:w="2044" w:h="431" w:hSpace="141" w:wrap="around" w:vAnchor="text" w:hAnchor="page" w:x="2007" w:y="184"/>
        <w:jc w:val="both"/>
        <w:rPr>
          <w:rFonts w:asciiTheme="minorHAnsi" w:hAnsiTheme="minorHAnsi" w:cstheme="minorHAnsi"/>
        </w:rPr>
      </w:pPr>
      <w:r w:rsidRPr="006F61F8">
        <w:rPr>
          <w:rFonts w:asciiTheme="minorHAnsi" w:hAnsiTheme="minorHAnsi" w:cstheme="minorHAnsi"/>
          <w:i/>
        </w:rPr>
        <w:t xml:space="preserve">Grupo </w:t>
      </w:r>
      <w:r w:rsidR="005677D0" w:rsidRPr="006F61F8">
        <w:rPr>
          <w:rFonts w:asciiTheme="minorHAnsi" w:hAnsiTheme="minorHAnsi" w:cstheme="minorHAnsi"/>
          <w:i/>
        </w:rPr>
        <w:t>Aldehído</w:t>
      </w:r>
    </w:p>
    <w:p w:rsidR="00080EDD" w:rsidRPr="006F61F8" w:rsidRDefault="00080EDD"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DE708B" w:rsidRPr="006F61F8" w:rsidRDefault="00DE708B"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Clasificación:</w:t>
      </w:r>
    </w:p>
    <w:p w:rsidR="00080EDD" w:rsidRPr="006F61F8" w:rsidRDefault="00080EDD"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DE708B" w:rsidRPr="006F61F8" w:rsidRDefault="006F61F8"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Pr>
          <w:rFonts w:asciiTheme="minorHAnsi" w:hAnsiTheme="minorHAnsi" w:cstheme="minorHAnsi"/>
          <w:noProof/>
          <w:spacing w:val="-3"/>
          <w:sz w:val="24"/>
          <w:lang w:val="es-ES"/>
        </w:rPr>
        <w:drawing>
          <wp:anchor distT="0" distB="0" distL="114300" distR="114300" simplePos="0" relativeHeight="251658752" behindDoc="1" locked="0" layoutInCell="1" allowOverlap="1">
            <wp:simplePos x="0" y="0"/>
            <wp:positionH relativeFrom="column">
              <wp:posOffset>4425950</wp:posOffset>
            </wp:positionH>
            <wp:positionV relativeFrom="paragraph">
              <wp:posOffset>27940</wp:posOffset>
            </wp:positionV>
            <wp:extent cx="2171700" cy="1367790"/>
            <wp:effectExtent l="1905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srcRect/>
                    <a:stretch>
                      <a:fillRect/>
                    </a:stretch>
                  </pic:blipFill>
                  <pic:spPr bwMode="auto">
                    <a:xfrm>
                      <a:off x="0" y="0"/>
                      <a:ext cx="2171700" cy="1367790"/>
                    </a:xfrm>
                    <a:prstGeom prst="rect">
                      <a:avLst/>
                    </a:prstGeom>
                    <a:noFill/>
                  </pic:spPr>
                </pic:pic>
              </a:graphicData>
            </a:graphic>
          </wp:anchor>
        </w:drawing>
      </w:r>
      <w:r w:rsidR="00DE708B" w:rsidRPr="006F61F8">
        <w:rPr>
          <w:rFonts w:asciiTheme="minorHAnsi" w:hAnsiTheme="minorHAnsi" w:cstheme="minorHAnsi"/>
          <w:b/>
          <w:bCs/>
          <w:spacing w:val="-3"/>
          <w:sz w:val="24"/>
          <w:lang w:val="es-ES"/>
        </w:rPr>
        <w:t>Osas o monosacáridos</w:t>
      </w:r>
    </w:p>
    <w:p w:rsidR="00DE708B" w:rsidRPr="006F61F8" w:rsidRDefault="00DE708B" w:rsidP="0001169A">
      <w:pPr>
        <w:numPr>
          <w:ilvl w:val="2"/>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Grupo funcional </w:t>
      </w:r>
      <w:r w:rsidRPr="006F61F8">
        <w:rPr>
          <w:rFonts w:asciiTheme="minorHAnsi" w:hAnsiTheme="minorHAnsi" w:cstheme="minorHAnsi"/>
          <w:spacing w:val="-3"/>
          <w:sz w:val="24"/>
          <w:lang w:val="es-ES"/>
        </w:rPr>
        <w:sym w:font="Symbol" w:char="F0AE"/>
      </w:r>
      <w:r w:rsidRPr="006F61F8">
        <w:rPr>
          <w:rFonts w:asciiTheme="minorHAnsi" w:hAnsiTheme="minorHAnsi" w:cstheme="minorHAnsi"/>
          <w:spacing w:val="-3"/>
          <w:sz w:val="24"/>
          <w:lang w:val="es-ES"/>
        </w:rPr>
        <w:t xml:space="preserve">  Aldosas (ej. </w:t>
      </w:r>
      <w:r w:rsidRPr="006F61F8">
        <w:rPr>
          <w:rFonts w:asciiTheme="minorHAnsi" w:hAnsiTheme="minorHAnsi" w:cstheme="minorHAnsi"/>
          <w:b/>
          <w:bCs/>
          <w:spacing w:val="-3"/>
          <w:sz w:val="24"/>
          <w:lang w:val="es-ES"/>
        </w:rPr>
        <w:t>Glucosa</w:t>
      </w:r>
      <w:r w:rsidRPr="006F61F8">
        <w:rPr>
          <w:rFonts w:asciiTheme="minorHAnsi" w:hAnsiTheme="minorHAnsi" w:cstheme="minorHAnsi"/>
          <w:spacing w:val="-3"/>
          <w:sz w:val="24"/>
          <w:lang w:val="es-ES"/>
        </w:rPr>
        <w:t xml:space="preserve">) y Cetosas (ej. </w:t>
      </w:r>
      <w:r w:rsidRPr="006F61F8">
        <w:rPr>
          <w:rFonts w:asciiTheme="minorHAnsi" w:hAnsiTheme="minorHAnsi" w:cstheme="minorHAnsi"/>
          <w:b/>
          <w:bCs/>
          <w:spacing w:val="-3"/>
          <w:sz w:val="24"/>
          <w:lang w:val="es-ES"/>
        </w:rPr>
        <w:t>Fructosa</w:t>
      </w:r>
      <w:r w:rsidRPr="006F61F8">
        <w:rPr>
          <w:rFonts w:asciiTheme="minorHAnsi" w:hAnsiTheme="minorHAnsi" w:cstheme="minorHAnsi"/>
          <w:spacing w:val="-3"/>
          <w:sz w:val="24"/>
          <w:lang w:val="es-ES"/>
        </w:rPr>
        <w:t>)</w:t>
      </w:r>
    </w:p>
    <w:p w:rsidR="00DE708B" w:rsidRPr="006F61F8" w:rsidRDefault="00DE708B" w:rsidP="0001169A">
      <w:pPr>
        <w:numPr>
          <w:ilvl w:val="2"/>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Nº de C </w:t>
      </w:r>
      <w:r w:rsidRPr="006F61F8">
        <w:rPr>
          <w:rFonts w:asciiTheme="minorHAnsi" w:hAnsiTheme="minorHAnsi" w:cstheme="minorHAnsi"/>
          <w:spacing w:val="-3"/>
          <w:sz w:val="24"/>
          <w:lang w:val="es-ES"/>
        </w:rPr>
        <w:sym w:font="Symbol" w:char="F0AE"/>
      </w:r>
      <w:r w:rsidRPr="006F61F8">
        <w:rPr>
          <w:rFonts w:asciiTheme="minorHAnsi" w:hAnsiTheme="minorHAnsi" w:cstheme="minorHAnsi"/>
          <w:spacing w:val="-3"/>
          <w:sz w:val="24"/>
          <w:lang w:val="es-ES"/>
        </w:rPr>
        <w:t>Trios</w:t>
      </w:r>
      <w:r w:rsidR="008B48BA" w:rsidRPr="006F61F8">
        <w:rPr>
          <w:rFonts w:asciiTheme="minorHAnsi" w:hAnsiTheme="minorHAnsi" w:cstheme="minorHAnsi"/>
          <w:spacing w:val="-3"/>
          <w:sz w:val="24"/>
          <w:lang w:val="es-ES"/>
        </w:rPr>
        <w:t>as, Tetrosas, Pentosas, ...</w:t>
      </w:r>
    </w:p>
    <w:p w:rsidR="00DE708B" w:rsidRPr="006F61F8" w:rsidRDefault="00DA6499"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Ó</w:t>
      </w:r>
      <w:r w:rsidR="00DE708B" w:rsidRPr="006F61F8">
        <w:rPr>
          <w:rFonts w:asciiTheme="minorHAnsi" w:hAnsiTheme="minorHAnsi" w:cstheme="minorHAnsi"/>
          <w:b/>
          <w:bCs/>
          <w:spacing w:val="-3"/>
          <w:sz w:val="24"/>
          <w:lang w:val="es-ES"/>
        </w:rPr>
        <w:t>sidos:</w:t>
      </w:r>
    </w:p>
    <w:p w:rsidR="00DE708B" w:rsidRPr="006F61F8" w:rsidRDefault="00DE708B" w:rsidP="0001169A">
      <w:pPr>
        <w:numPr>
          <w:ilvl w:val="2"/>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i/>
          <w:iCs/>
          <w:spacing w:val="-3"/>
          <w:sz w:val="24"/>
          <w:lang w:val="es-ES"/>
        </w:rPr>
      </w:pPr>
      <w:r w:rsidRPr="006F61F8">
        <w:rPr>
          <w:rFonts w:asciiTheme="minorHAnsi" w:hAnsiTheme="minorHAnsi" w:cstheme="minorHAnsi"/>
          <w:b/>
          <w:bCs/>
          <w:i/>
          <w:iCs/>
          <w:spacing w:val="-3"/>
          <w:sz w:val="24"/>
          <w:lang w:val="es-ES"/>
        </w:rPr>
        <w:t>Holósidos</w:t>
      </w:r>
    </w:p>
    <w:p w:rsidR="00DE708B" w:rsidRPr="006F61F8" w:rsidRDefault="00DE708B" w:rsidP="0001169A">
      <w:pPr>
        <w:numPr>
          <w:ilvl w:val="3"/>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Oligosacáridos</w:t>
      </w:r>
      <w:r w:rsidRPr="006F61F8">
        <w:rPr>
          <w:rFonts w:asciiTheme="minorHAnsi" w:hAnsiTheme="minorHAnsi" w:cstheme="minorHAnsi"/>
          <w:spacing w:val="-3"/>
          <w:sz w:val="24"/>
          <w:lang w:val="es-ES"/>
        </w:rPr>
        <w:t xml:space="preserve">: 2-10 monosacáridos </w:t>
      </w:r>
    </w:p>
    <w:p w:rsidR="00DE708B" w:rsidRPr="006F61F8" w:rsidRDefault="00DE708B"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00D10820" w:rsidRPr="006F61F8">
        <w:rPr>
          <w:rFonts w:asciiTheme="minorHAnsi" w:hAnsiTheme="minorHAnsi" w:cstheme="minorHAnsi"/>
          <w:spacing w:val="-3"/>
          <w:sz w:val="24"/>
          <w:lang w:val="es-ES"/>
        </w:rPr>
        <w:t>(ej. disacárido</w:t>
      </w:r>
      <w:r w:rsidR="005F7501" w:rsidRPr="006F61F8">
        <w:rPr>
          <w:rFonts w:asciiTheme="minorHAnsi" w:hAnsiTheme="minorHAnsi" w:cstheme="minorHAnsi"/>
          <w:spacing w:val="-3"/>
          <w:sz w:val="24"/>
          <w:lang w:val="es-ES"/>
        </w:rPr>
        <w:t>:</w:t>
      </w:r>
      <w:r w:rsidRPr="006F61F8">
        <w:rPr>
          <w:rFonts w:asciiTheme="minorHAnsi" w:hAnsiTheme="minorHAnsi" w:cstheme="minorHAnsi"/>
          <w:spacing w:val="-3"/>
          <w:sz w:val="24"/>
          <w:lang w:val="es-ES"/>
        </w:rPr>
        <w:t xml:space="preserve"> </w:t>
      </w:r>
      <w:r w:rsidRPr="006F61F8">
        <w:rPr>
          <w:rFonts w:asciiTheme="minorHAnsi" w:hAnsiTheme="minorHAnsi" w:cstheme="minorHAnsi"/>
          <w:b/>
          <w:bCs/>
          <w:spacing w:val="-3"/>
          <w:sz w:val="24"/>
          <w:lang w:val="es-ES"/>
        </w:rPr>
        <w:t>sacarosa</w:t>
      </w:r>
      <w:r w:rsidRPr="006F61F8">
        <w:rPr>
          <w:rFonts w:asciiTheme="minorHAnsi" w:hAnsiTheme="minorHAnsi" w:cstheme="minorHAnsi"/>
          <w:spacing w:val="-3"/>
          <w:sz w:val="24"/>
          <w:lang w:val="es-ES"/>
        </w:rPr>
        <w:t>)</w:t>
      </w:r>
    </w:p>
    <w:p w:rsidR="00DE708B" w:rsidRPr="006F61F8" w:rsidRDefault="00DE708B" w:rsidP="0001169A">
      <w:pPr>
        <w:numPr>
          <w:ilvl w:val="3"/>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Polisacáridos</w:t>
      </w:r>
      <w:r w:rsidRPr="006F61F8">
        <w:rPr>
          <w:rFonts w:asciiTheme="minorHAnsi" w:hAnsiTheme="minorHAnsi" w:cstheme="minorHAnsi"/>
          <w:spacing w:val="-3"/>
          <w:sz w:val="24"/>
          <w:lang w:val="es-ES"/>
        </w:rPr>
        <w:t xml:space="preserve"> : </w:t>
      </w:r>
      <w:r w:rsidRPr="006F61F8">
        <w:rPr>
          <w:rFonts w:asciiTheme="minorHAnsi" w:hAnsiTheme="minorHAnsi" w:cstheme="minorHAnsi"/>
          <w:spacing w:val="-3"/>
          <w:sz w:val="24"/>
          <w:lang w:val="es-ES"/>
        </w:rPr>
        <w:sym w:font="Symbol" w:char="F0AD"/>
      </w:r>
      <w:r w:rsidRPr="006F61F8">
        <w:rPr>
          <w:rFonts w:asciiTheme="minorHAnsi" w:hAnsiTheme="minorHAnsi" w:cstheme="minorHAnsi"/>
          <w:spacing w:val="-3"/>
          <w:sz w:val="24"/>
          <w:lang w:val="es-ES"/>
        </w:rPr>
        <w:t xml:space="preserve"> nº de monosacáridos</w:t>
      </w:r>
    </w:p>
    <w:p w:rsidR="00DE708B" w:rsidRPr="006F61F8" w:rsidRDefault="00DE708B" w:rsidP="0001169A">
      <w:pPr>
        <w:tabs>
          <w:tab w:val="left" w:pos="0"/>
          <w:tab w:val="left" w:pos="708"/>
          <w:tab w:val="left" w:pos="1416"/>
          <w:tab w:val="left" w:pos="2124"/>
          <w:tab w:val="left" w:pos="2832"/>
          <w:tab w:val="left" w:pos="311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t>Homopolisacáridos (</w:t>
      </w:r>
      <w:r w:rsidR="00D10820" w:rsidRPr="006F61F8">
        <w:rPr>
          <w:rFonts w:asciiTheme="minorHAnsi" w:hAnsiTheme="minorHAnsi" w:cstheme="minorHAnsi"/>
          <w:spacing w:val="-3"/>
          <w:sz w:val="24"/>
          <w:lang w:val="es-ES"/>
        </w:rPr>
        <w:t>ej</w:t>
      </w:r>
      <w:r w:rsidR="00D10820" w:rsidRPr="006F61F8">
        <w:rPr>
          <w:rFonts w:asciiTheme="minorHAnsi" w:hAnsiTheme="minorHAnsi" w:cstheme="minorHAnsi"/>
          <w:b/>
          <w:bCs/>
          <w:spacing w:val="-3"/>
          <w:sz w:val="24"/>
          <w:lang w:val="es-ES"/>
        </w:rPr>
        <w:t>.</w:t>
      </w:r>
      <w:r w:rsidR="00EA4F17" w:rsidRPr="006F61F8">
        <w:rPr>
          <w:rFonts w:asciiTheme="minorHAnsi" w:hAnsiTheme="minorHAnsi" w:cstheme="minorHAnsi"/>
          <w:b/>
          <w:bCs/>
          <w:spacing w:val="-3"/>
          <w:sz w:val="24"/>
          <w:lang w:val="es-ES"/>
        </w:rPr>
        <w:t xml:space="preserve"> </w:t>
      </w:r>
      <w:r w:rsidR="00D10820" w:rsidRPr="006F61F8">
        <w:rPr>
          <w:rFonts w:asciiTheme="minorHAnsi" w:hAnsiTheme="minorHAnsi" w:cstheme="minorHAnsi"/>
          <w:b/>
          <w:bCs/>
          <w:spacing w:val="-3"/>
          <w:sz w:val="24"/>
          <w:lang w:val="es-ES"/>
        </w:rPr>
        <w:t>Almidón</w:t>
      </w:r>
      <w:r w:rsidR="005F7501" w:rsidRPr="006F61F8">
        <w:rPr>
          <w:rFonts w:asciiTheme="minorHAnsi" w:hAnsiTheme="minorHAnsi" w:cstheme="minorHAnsi"/>
          <w:b/>
          <w:bCs/>
          <w:spacing w:val="-3"/>
          <w:sz w:val="24"/>
          <w:lang w:val="es-ES"/>
        </w:rPr>
        <w:t xml:space="preserve">, </w:t>
      </w:r>
      <w:r w:rsidR="00B566A3" w:rsidRPr="006F61F8">
        <w:rPr>
          <w:rFonts w:asciiTheme="minorHAnsi" w:hAnsiTheme="minorHAnsi" w:cstheme="minorHAnsi"/>
          <w:b/>
          <w:bCs/>
          <w:spacing w:val="-3"/>
          <w:sz w:val="24"/>
          <w:lang w:val="es-ES"/>
        </w:rPr>
        <w:t>glucógeno,</w:t>
      </w:r>
      <w:r w:rsidR="00B566A3">
        <w:rPr>
          <w:rFonts w:asciiTheme="minorHAnsi" w:hAnsiTheme="minorHAnsi" w:cstheme="minorHAnsi"/>
          <w:b/>
          <w:bCs/>
          <w:spacing w:val="-3"/>
          <w:sz w:val="24"/>
          <w:lang w:val="es-ES"/>
        </w:rPr>
        <w:t xml:space="preserve"> </w:t>
      </w:r>
      <w:r w:rsidR="00B566A3" w:rsidRPr="006F61F8">
        <w:rPr>
          <w:rFonts w:asciiTheme="minorHAnsi" w:hAnsiTheme="minorHAnsi" w:cstheme="minorHAnsi"/>
          <w:b/>
          <w:bCs/>
          <w:spacing w:val="-3"/>
          <w:sz w:val="24"/>
          <w:lang w:val="es-ES"/>
        </w:rPr>
        <w:t>celulosa</w:t>
      </w:r>
      <w:r w:rsidR="005F7501" w:rsidRPr="006F61F8">
        <w:rPr>
          <w:rFonts w:asciiTheme="minorHAnsi" w:hAnsiTheme="minorHAnsi" w:cstheme="minorHAnsi"/>
          <w:b/>
          <w:bCs/>
          <w:spacing w:val="-3"/>
          <w:sz w:val="24"/>
          <w:lang w:val="es-ES"/>
        </w:rPr>
        <w:t xml:space="preserve"> y peptina</w:t>
      </w:r>
      <w:r w:rsidRPr="006F61F8">
        <w:rPr>
          <w:rFonts w:asciiTheme="minorHAnsi" w:hAnsiTheme="minorHAnsi" w:cstheme="minorHAnsi"/>
          <w:spacing w:val="-3"/>
          <w:sz w:val="24"/>
          <w:lang w:val="es-ES"/>
        </w:rPr>
        <w:t>)</w:t>
      </w:r>
    </w:p>
    <w:p w:rsidR="00DE708B" w:rsidRPr="006F61F8" w:rsidRDefault="00DE708B" w:rsidP="0001169A">
      <w:pPr>
        <w:tabs>
          <w:tab w:val="left" w:pos="0"/>
          <w:tab w:val="left" w:pos="708"/>
          <w:tab w:val="left" w:pos="1416"/>
          <w:tab w:val="left" w:pos="2124"/>
          <w:tab w:val="left" w:pos="2832"/>
          <w:tab w:val="left" w:pos="311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t>Heteropolisacáridos (ej. Hemicelulosa, ácido hialurónico)</w:t>
      </w:r>
    </w:p>
    <w:p w:rsidR="00DE708B" w:rsidRPr="006F61F8" w:rsidRDefault="00DE708B" w:rsidP="0001169A">
      <w:pPr>
        <w:numPr>
          <w:ilvl w:val="2"/>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bCs/>
          <w:i/>
          <w:iCs/>
          <w:spacing w:val="-3"/>
          <w:sz w:val="24"/>
          <w:lang w:val="es-ES"/>
        </w:rPr>
        <w:t>Heterósidos</w:t>
      </w:r>
      <w:r w:rsidRPr="006F61F8">
        <w:rPr>
          <w:rFonts w:asciiTheme="minorHAnsi" w:hAnsiTheme="minorHAnsi" w:cstheme="minorHAnsi"/>
          <w:spacing w:val="-3"/>
          <w:sz w:val="24"/>
          <w:lang w:val="es-ES"/>
        </w:rPr>
        <w:t xml:space="preserve"> </w:t>
      </w:r>
      <w:r w:rsidRPr="006F61F8">
        <w:rPr>
          <w:rFonts w:asciiTheme="minorHAnsi" w:hAnsiTheme="minorHAnsi" w:cstheme="minorHAnsi"/>
          <w:spacing w:val="-3"/>
          <w:sz w:val="24"/>
          <w:lang w:val="es-ES"/>
        </w:rPr>
        <w:sym w:font="Symbol" w:char="F0DE"/>
      </w:r>
      <w:r w:rsidRPr="006F61F8">
        <w:rPr>
          <w:rFonts w:asciiTheme="minorHAnsi" w:hAnsiTheme="minorHAnsi" w:cstheme="minorHAnsi"/>
          <w:spacing w:val="-3"/>
          <w:sz w:val="24"/>
          <w:lang w:val="es-ES"/>
        </w:rPr>
        <w:t xml:space="preserve"> </w:t>
      </w:r>
      <w:r w:rsidR="00D10820" w:rsidRPr="006F61F8">
        <w:rPr>
          <w:rFonts w:asciiTheme="minorHAnsi" w:hAnsiTheme="minorHAnsi" w:cstheme="minorHAnsi"/>
          <w:spacing w:val="-3"/>
          <w:sz w:val="24"/>
          <w:lang w:val="es-ES"/>
        </w:rPr>
        <w:t>azúcar</w:t>
      </w:r>
      <w:r w:rsidRPr="006F61F8">
        <w:rPr>
          <w:rFonts w:asciiTheme="minorHAnsi" w:hAnsiTheme="minorHAnsi" w:cstheme="minorHAnsi"/>
          <w:spacing w:val="-3"/>
          <w:sz w:val="24"/>
          <w:lang w:val="es-ES"/>
        </w:rPr>
        <w:t xml:space="preserve"> + Aglucones (fracciones no glucídicas)</w:t>
      </w:r>
    </w:p>
    <w:p w:rsidR="0001169A"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01169A"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p>
    <w:p w:rsidR="009D553C"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Las unidades básicas </w:t>
      </w:r>
      <w:r w:rsidR="00464433" w:rsidRPr="006F61F8">
        <w:rPr>
          <w:rFonts w:asciiTheme="minorHAnsi" w:hAnsiTheme="minorHAnsi" w:cstheme="minorHAnsi"/>
          <w:spacing w:val="-3"/>
          <w:sz w:val="24"/>
        </w:rPr>
        <w:t>o monómeros de los glúcidos</w:t>
      </w:r>
      <w:r w:rsidR="00D70938" w:rsidRPr="006F61F8">
        <w:rPr>
          <w:rFonts w:asciiTheme="minorHAnsi" w:hAnsiTheme="minorHAnsi" w:cstheme="minorHAnsi"/>
          <w:spacing w:val="-3"/>
          <w:sz w:val="24"/>
        </w:rPr>
        <w:t xml:space="preserve"> son los </w:t>
      </w:r>
      <w:r w:rsidR="00D70938" w:rsidRPr="006F61F8">
        <w:rPr>
          <w:rFonts w:asciiTheme="minorHAnsi" w:hAnsiTheme="minorHAnsi" w:cstheme="minorHAnsi"/>
          <w:b/>
          <w:spacing w:val="-3"/>
          <w:sz w:val="24"/>
        </w:rPr>
        <w:t>monosacáridos</w:t>
      </w:r>
      <w:r w:rsidR="00D70938" w:rsidRPr="006F61F8">
        <w:rPr>
          <w:rFonts w:asciiTheme="minorHAnsi" w:hAnsiTheme="minorHAnsi" w:cstheme="minorHAnsi"/>
          <w:spacing w:val="-3"/>
          <w:sz w:val="24"/>
        </w:rPr>
        <w:t xml:space="preserve">, de todos ellos la glucosa es el más abundante, tiene 6 átomos de carbono, y es el combustible principal para la mayoría de los organismos. </w:t>
      </w:r>
      <w:r w:rsidR="00DA6499" w:rsidRPr="006F61F8">
        <w:rPr>
          <w:rFonts w:asciiTheme="minorHAnsi" w:hAnsiTheme="minorHAnsi" w:cstheme="minorHAnsi"/>
          <w:spacing w:val="-3"/>
          <w:sz w:val="24"/>
        </w:rPr>
        <w:t xml:space="preserve">Los </w:t>
      </w:r>
      <w:r w:rsidR="00DA6499" w:rsidRPr="006F61F8">
        <w:rPr>
          <w:rFonts w:asciiTheme="minorHAnsi" w:hAnsiTheme="minorHAnsi" w:cstheme="minorHAnsi"/>
          <w:b/>
          <w:spacing w:val="-3"/>
          <w:sz w:val="24"/>
        </w:rPr>
        <w:t>ósidos</w:t>
      </w:r>
      <w:r w:rsidR="00DA6499" w:rsidRPr="006F61F8">
        <w:rPr>
          <w:rFonts w:asciiTheme="minorHAnsi" w:hAnsiTheme="minorHAnsi" w:cstheme="minorHAnsi"/>
          <w:spacing w:val="-3"/>
          <w:sz w:val="24"/>
        </w:rPr>
        <w:t xml:space="preserve"> resultan de la unión, a través de enlaces glicosídicos, de dos o más monosacáridos y se denominan </w:t>
      </w:r>
      <w:r w:rsidR="00DA6499" w:rsidRPr="006F61F8">
        <w:rPr>
          <w:rFonts w:asciiTheme="minorHAnsi" w:hAnsiTheme="minorHAnsi" w:cstheme="minorHAnsi"/>
          <w:b/>
          <w:spacing w:val="-3"/>
          <w:sz w:val="24"/>
        </w:rPr>
        <w:t>holósidos</w:t>
      </w:r>
      <w:r w:rsidR="00DA6499" w:rsidRPr="006F61F8">
        <w:rPr>
          <w:rFonts w:asciiTheme="minorHAnsi" w:hAnsiTheme="minorHAnsi" w:cstheme="minorHAnsi"/>
          <w:spacing w:val="-3"/>
          <w:sz w:val="24"/>
        </w:rPr>
        <w:t xml:space="preserve"> cuando están constituidos exclusivamente por azúcares y </w:t>
      </w:r>
      <w:r w:rsidR="00DA6499" w:rsidRPr="006F61F8">
        <w:rPr>
          <w:rFonts w:asciiTheme="minorHAnsi" w:hAnsiTheme="minorHAnsi" w:cstheme="minorHAnsi"/>
          <w:b/>
          <w:spacing w:val="-3"/>
          <w:sz w:val="24"/>
        </w:rPr>
        <w:lastRenderedPageBreak/>
        <w:t>heterósidos</w:t>
      </w:r>
      <w:r w:rsidR="00DA6499" w:rsidRPr="006F61F8">
        <w:rPr>
          <w:rFonts w:asciiTheme="minorHAnsi" w:hAnsiTheme="minorHAnsi" w:cstheme="minorHAnsi"/>
          <w:spacing w:val="-3"/>
          <w:sz w:val="24"/>
        </w:rPr>
        <w:t xml:space="preserve"> en caso de presentar una fracción de naturaleza no glucídica, llamada </w:t>
      </w:r>
      <w:r w:rsidR="00DA6499" w:rsidRPr="006F61F8">
        <w:rPr>
          <w:rFonts w:asciiTheme="minorHAnsi" w:hAnsiTheme="minorHAnsi" w:cstheme="minorHAnsi"/>
          <w:b/>
          <w:spacing w:val="-3"/>
          <w:sz w:val="24"/>
        </w:rPr>
        <w:t>aglucón</w:t>
      </w:r>
      <w:r w:rsidR="00F8646F" w:rsidRPr="006F61F8">
        <w:rPr>
          <w:rFonts w:asciiTheme="minorHAnsi" w:hAnsiTheme="minorHAnsi" w:cstheme="minorHAnsi"/>
          <w:b/>
          <w:spacing w:val="-3"/>
          <w:sz w:val="24"/>
        </w:rPr>
        <w:t xml:space="preserve"> </w:t>
      </w:r>
      <w:r w:rsidR="00F8646F" w:rsidRPr="006F61F8">
        <w:rPr>
          <w:rFonts w:asciiTheme="minorHAnsi" w:hAnsiTheme="minorHAnsi" w:cstheme="minorHAnsi"/>
          <w:spacing w:val="-3"/>
          <w:sz w:val="24"/>
        </w:rPr>
        <w:t>(ej. glucolípidos y glucoproteínas)</w:t>
      </w:r>
      <w:r w:rsidR="00DA6499" w:rsidRPr="006F61F8">
        <w:rPr>
          <w:rFonts w:asciiTheme="minorHAnsi" w:hAnsiTheme="minorHAnsi" w:cstheme="minorHAnsi"/>
          <w:spacing w:val="-3"/>
          <w:sz w:val="24"/>
        </w:rPr>
        <w:t>.</w:t>
      </w:r>
      <w:r w:rsidR="009D553C" w:rsidRPr="006F61F8">
        <w:rPr>
          <w:rFonts w:asciiTheme="minorHAnsi" w:hAnsiTheme="minorHAnsi" w:cstheme="minorHAnsi"/>
          <w:spacing w:val="-3"/>
          <w:sz w:val="24"/>
        </w:rPr>
        <w:t xml:space="preserve"> </w:t>
      </w:r>
      <w:r w:rsidR="00D70938" w:rsidRPr="006F61F8">
        <w:rPr>
          <w:rFonts w:asciiTheme="minorHAnsi" w:hAnsiTheme="minorHAnsi" w:cstheme="minorHAnsi"/>
          <w:spacing w:val="-3"/>
          <w:sz w:val="24"/>
        </w:rPr>
        <w:t xml:space="preserve">Los </w:t>
      </w:r>
      <w:r w:rsidR="00D70938" w:rsidRPr="006F61F8">
        <w:rPr>
          <w:rFonts w:asciiTheme="minorHAnsi" w:hAnsiTheme="minorHAnsi" w:cstheme="minorHAnsi"/>
          <w:b/>
          <w:spacing w:val="-3"/>
          <w:sz w:val="24"/>
        </w:rPr>
        <w:t>oligosacáridos</w:t>
      </w:r>
      <w:r w:rsidR="00D70938" w:rsidRPr="006F61F8">
        <w:rPr>
          <w:rFonts w:asciiTheme="minorHAnsi" w:hAnsiTheme="minorHAnsi" w:cstheme="minorHAnsi"/>
          <w:spacing w:val="-3"/>
          <w:sz w:val="24"/>
        </w:rPr>
        <w:t xml:space="preserve"> contienen de dos a diez unidades de monosacáridos unidas covalentemente</w:t>
      </w:r>
      <w:r w:rsidR="00DA6499" w:rsidRPr="006F61F8">
        <w:rPr>
          <w:rFonts w:asciiTheme="minorHAnsi" w:hAnsiTheme="minorHAnsi" w:cstheme="minorHAnsi"/>
          <w:spacing w:val="-3"/>
          <w:sz w:val="24"/>
        </w:rPr>
        <w:t xml:space="preserve">, siendo los más importantes los </w:t>
      </w:r>
      <w:r w:rsidR="00DA6499" w:rsidRPr="006F61F8">
        <w:rPr>
          <w:rFonts w:asciiTheme="minorHAnsi" w:hAnsiTheme="minorHAnsi" w:cstheme="minorHAnsi"/>
          <w:b/>
          <w:spacing w:val="-3"/>
          <w:sz w:val="24"/>
        </w:rPr>
        <w:t>disacáridos</w:t>
      </w:r>
      <w:r w:rsidR="00D70938" w:rsidRPr="006F61F8">
        <w:rPr>
          <w:rFonts w:asciiTheme="minorHAnsi" w:hAnsiTheme="minorHAnsi" w:cstheme="minorHAnsi"/>
          <w:spacing w:val="-3"/>
          <w:sz w:val="24"/>
        </w:rPr>
        <w:t xml:space="preserve">. Por su parte, los </w:t>
      </w:r>
      <w:r w:rsidR="00D70938" w:rsidRPr="006F61F8">
        <w:rPr>
          <w:rFonts w:asciiTheme="minorHAnsi" w:hAnsiTheme="minorHAnsi" w:cstheme="minorHAnsi"/>
          <w:b/>
          <w:spacing w:val="-3"/>
          <w:sz w:val="24"/>
        </w:rPr>
        <w:t>polisacáridos</w:t>
      </w:r>
      <w:r w:rsidR="00D70938" w:rsidRPr="006F61F8">
        <w:rPr>
          <w:rFonts w:asciiTheme="minorHAnsi" w:hAnsiTheme="minorHAnsi" w:cstheme="minorHAnsi"/>
          <w:spacing w:val="-3"/>
          <w:sz w:val="24"/>
        </w:rPr>
        <w:t xml:space="preserve"> están constituidos por gran número de unidades de monosacáridos unidos covalentemente, alcanzando pesos moleculares de hasta 10</w:t>
      </w:r>
      <w:r w:rsidR="00D70938" w:rsidRPr="006F61F8">
        <w:rPr>
          <w:rFonts w:asciiTheme="minorHAnsi" w:hAnsiTheme="minorHAnsi" w:cstheme="minorHAnsi"/>
          <w:spacing w:val="-3"/>
          <w:sz w:val="24"/>
          <w:vertAlign w:val="superscript"/>
        </w:rPr>
        <w:t>6</w:t>
      </w:r>
      <w:r w:rsidR="00D70938" w:rsidRPr="006F61F8">
        <w:rPr>
          <w:rFonts w:asciiTheme="minorHAnsi" w:hAnsiTheme="minorHAnsi" w:cstheme="minorHAnsi"/>
          <w:spacing w:val="-3"/>
          <w:sz w:val="24"/>
        </w:rPr>
        <w:t xml:space="preserve"> de dáltones (g/mol). </w:t>
      </w:r>
      <w:r w:rsidR="009D553C" w:rsidRPr="006F61F8">
        <w:rPr>
          <w:rFonts w:asciiTheme="minorHAnsi" w:hAnsiTheme="minorHAnsi" w:cstheme="minorHAnsi"/>
          <w:spacing w:val="-3"/>
          <w:sz w:val="24"/>
        </w:rPr>
        <w:t xml:space="preserve">Cuanto un polisacárido resulta de la polimerización de un mismo monosacárido se denomina </w:t>
      </w:r>
      <w:r w:rsidR="00D10820" w:rsidRPr="006F61F8">
        <w:rPr>
          <w:rFonts w:asciiTheme="minorHAnsi" w:hAnsiTheme="minorHAnsi" w:cstheme="minorHAnsi"/>
          <w:spacing w:val="-3"/>
          <w:sz w:val="24"/>
          <w:u w:val="single"/>
        </w:rPr>
        <w:t>homopolisacárido</w:t>
      </w:r>
      <w:r w:rsidR="009D553C" w:rsidRPr="006F61F8">
        <w:rPr>
          <w:rFonts w:asciiTheme="minorHAnsi" w:hAnsiTheme="minorHAnsi" w:cstheme="minorHAnsi"/>
          <w:spacing w:val="-3"/>
          <w:sz w:val="24"/>
        </w:rPr>
        <w:t xml:space="preserve"> y si aparece más de un tipo de </w:t>
      </w:r>
      <w:r w:rsidR="00D10820" w:rsidRPr="006F61F8">
        <w:rPr>
          <w:rFonts w:asciiTheme="minorHAnsi" w:hAnsiTheme="minorHAnsi" w:cstheme="minorHAnsi"/>
          <w:spacing w:val="-3"/>
          <w:sz w:val="24"/>
        </w:rPr>
        <w:t>monosacáridos</w:t>
      </w:r>
      <w:r w:rsidR="009D553C" w:rsidRPr="006F61F8">
        <w:rPr>
          <w:rFonts w:asciiTheme="minorHAnsi" w:hAnsiTheme="minorHAnsi" w:cstheme="minorHAnsi"/>
          <w:spacing w:val="-3"/>
          <w:sz w:val="24"/>
        </w:rPr>
        <w:t xml:space="preserve"> reciben el nombre de </w:t>
      </w:r>
      <w:r w:rsidR="009D553C" w:rsidRPr="006F61F8">
        <w:rPr>
          <w:rFonts w:asciiTheme="minorHAnsi" w:hAnsiTheme="minorHAnsi" w:cstheme="minorHAnsi"/>
          <w:spacing w:val="-3"/>
          <w:sz w:val="24"/>
          <w:u w:val="single"/>
        </w:rPr>
        <w:t>heteropolisacáridos</w:t>
      </w:r>
      <w:r w:rsidR="009D553C" w:rsidRPr="006F61F8">
        <w:rPr>
          <w:rFonts w:asciiTheme="minorHAnsi" w:hAnsiTheme="minorHAnsi" w:cstheme="minorHAnsi"/>
          <w:spacing w:val="-3"/>
          <w:sz w:val="24"/>
        </w:rPr>
        <w:t xml:space="preserve">. </w:t>
      </w:r>
    </w:p>
    <w:p w:rsidR="0001169A" w:rsidRPr="006F61F8"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D553C" w:rsidRPr="0001169A" w:rsidRDefault="009D553C" w:rsidP="0001169A">
      <w:pPr>
        <w:numPr>
          <w:ilvl w:val="0"/>
          <w:numId w:val="9"/>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01169A">
        <w:rPr>
          <w:rFonts w:asciiTheme="minorHAnsi" w:hAnsiTheme="minorHAnsi" w:cstheme="minorHAnsi"/>
          <w:b/>
          <w:bCs/>
          <w:spacing w:val="-3"/>
          <w:sz w:val="24"/>
          <w:lang w:val="es-ES"/>
        </w:rPr>
        <w:t>Funciones</w:t>
      </w:r>
      <w:r w:rsidR="00693D5A" w:rsidRPr="0001169A">
        <w:rPr>
          <w:rFonts w:asciiTheme="minorHAnsi" w:hAnsiTheme="minorHAnsi" w:cstheme="minorHAnsi"/>
          <w:b/>
          <w:bCs/>
          <w:spacing w:val="-3"/>
          <w:sz w:val="24"/>
          <w:lang w:val="es-ES"/>
        </w:rPr>
        <w:t xml:space="preserve"> generales</w:t>
      </w:r>
      <w:r w:rsidRPr="0001169A">
        <w:rPr>
          <w:rFonts w:asciiTheme="minorHAnsi" w:hAnsiTheme="minorHAnsi" w:cstheme="minorHAnsi"/>
          <w:b/>
          <w:bCs/>
          <w:spacing w:val="-3"/>
          <w:sz w:val="24"/>
          <w:lang w:val="es-ES"/>
        </w:rPr>
        <w:t xml:space="preserve"> e Importancia biológicas</w:t>
      </w:r>
    </w:p>
    <w:p w:rsidR="009D553C" w:rsidRPr="006F61F8" w:rsidRDefault="009D553C"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 xml:space="preserve"> Energética</w:t>
      </w:r>
      <w:r w:rsidRPr="006F61F8">
        <w:rPr>
          <w:rFonts w:asciiTheme="minorHAnsi" w:hAnsiTheme="minorHAnsi" w:cstheme="minorHAnsi"/>
          <w:spacing w:val="-3"/>
          <w:sz w:val="24"/>
          <w:lang w:val="es-ES"/>
        </w:rPr>
        <w:t xml:space="preserve"> (combustible inmediato o de reserva)</w:t>
      </w:r>
    </w:p>
    <w:p w:rsidR="009D553C" w:rsidRPr="006F61F8" w:rsidRDefault="009D553C"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 </w:t>
      </w:r>
      <w:r w:rsidRPr="006F61F8">
        <w:rPr>
          <w:rFonts w:asciiTheme="minorHAnsi" w:hAnsiTheme="minorHAnsi" w:cstheme="minorHAnsi"/>
          <w:b/>
          <w:spacing w:val="-3"/>
          <w:sz w:val="24"/>
          <w:lang w:val="es-ES"/>
        </w:rPr>
        <w:t>Estructural</w:t>
      </w:r>
      <w:r w:rsidRPr="006F61F8">
        <w:rPr>
          <w:rFonts w:asciiTheme="minorHAnsi" w:hAnsiTheme="minorHAnsi" w:cstheme="minorHAnsi"/>
          <w:spacing w:val="-3"/>
          <w:sz w:val="24"/>
          <w:lang w:val="es-ES"/>
        </w:rPr>
        <w:t xml:space="preserve"> (ej. Pared celular)</w:t>
      </w:r>
    </w:p>
    <w:p w:rsidR="009D553C" w:rsidRPr="006F61F8" w:rsidRDefault="009D553C"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 Fuente de carbonos</w:t>
      </w:r>
    </w:p>
    <w:p w:rsidR="009D553C" w:rsidRPr="006F61F8" w:rsidRDefault="009D553C"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 Producto 1º de la fotosíntesis</w:t>
      </w:r>
    </w:p>
    <w:p w:rsidR="009D553C" w:rsidRPr="006F61F8" w:rsidRDefault="009D553C"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D70938" w:rsidRPr="006F61F8"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Los polisacáridos desempeñan dos funciones biológicas principales: una como almacenadores de combustibles</w:t>
      </w:r>
      <w:r w:rsidR="009D553C" w:rsidRPr="006F61F8">
        <w:rPr>
          <w:rFonts w:asciiTheme="minorHAnsi" w:hAnsiTheme="minorHAnsi" w:cstheme="minorHAnsi"/>
          <w:spacing w:val="-3"/>
          <w:sz w:val="24"/>
        </w:rPr>
        <w:t xml:space="preserve"> como combustible inmediato (ej. glucosa) o de </w:t>
      </w:r>
      <w:r w:rsidR="005F7501" w:rsidRPr="006F61F8">
        <w:rPr>
          <w:rFonts w:asciiTheme="minorHAnsi" w:hAnsiTheme="minorHAnsi" w:cstheme="minorHAnsi"/>
          <w:spacing w:val="-3"/>
          <w:sz w:val="24"/>
        </w:rPr>
        <w:t>reserva energética</w:t>
      </w:r>
      <w:r w:rsidR="009D553C" w:rsidRPr="006F61F8">
        <w:rPr>
          <w:rFonts w:asciiTheme="minorHAnsi" w:hAnsiTheme="minorHAnsi" w:cstheme="minorHAnsi"/>
          <w:spacing w:val="-3"/>
          <w:sz w:val="24"/>
        </w:rPr>
        <w:t xml:space="preserve"> (ej. glucógeno</w:t>
      </w:r>
      <w:r w:rsidR="005F7501" w:rsidRPr="006F61F8">
        <w:rPr>
          <w:rFonts w:asciiTheme="minorHAnsi" w:hAnsiTheme="minorHAnsi" w:cstheme="minorHAnsi"/>
          <w:spacing w:val="-3"/>
          <w:sz w:val="24"/>
        </w:rPr>
        <w:t>)</w:t>
      </w:r>
      <w:r w:rsidR="00D70938" w:rsidRPr="006F61F8">
        <w:rPr>
          <w:rFonts w:asciiTheme="minorHAnsi" w:hAnsiTheme="minorHAnsi" w:cstheme="minorHAnsi"/>
          <w:spacing w:val="-3"/>
          <w:sz w:val="24"/>
        </w:rPr>
        <w:t xml:space="preserve"> y otra como elementos estructurales</w:t>
      </w:r>
      <w:r w:rsidR="009D553C" w:rsidRPr="006F61F8">
        <w:rPr>
          <w:rFonts w:asciiTheme="minorHAnsi" w:hAnsiTheme="minorHAnsi" w:cstheme="minorHAnsi"/>
          <w:spacing w:val="-3"/>
          <w:sz w:val="24"/>
        </w:rPr>
        <w:t xml:space="preserve"> (ej. celulosa)</w:t>
      </w:r>
      <w:r w:rsidR="00D70938" w:rsidRPr="006F61F8">
        <w:rPr>
          <w:rFonts w:asciiTheme="minorHAnsi" w:hAnsiTheme="minorHAnsi" w:cstheme="minorHAnsi"/>
          <w:spacing w:val="-3"/>
          <w:sz w:val="24"/>
        </w:rPr>
        <w:t>.</w:t>
      </w:r>
      <w:r w:rsidR="009D553C" w:rsidRPr="006F61F8">
        <w:rPr>
          <w:rFonts w:asciiTheme="minorHAnsi" w:hAnsiTheme="minorHAnsi" w:cstheme="minorHAnsi"/>
          <w:spacing w:val="-3"/>
          <w:sz w:val="24"/>
        </w:rPr>
        <w:t xml:space="preserve"> Sirven, también, como fuente de carbono para los procesos anabólicos o biosintéticos, función especialmente importante en los vegetales ya que son monosacáridos los primeros productos de la fotosíntesis, a partir de los cuales se sintetizan el resto de las moléculas orgánicas.</w:t>
      </w:r>
    </w:p>
    <w:p w:rsidR="00464433" w:rsidRPr="006F61F8" w:rsidRDefault="00464433"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464433" w:rsidRPr="006F61F8" w:rsidRDefault="00464433"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rPr>
      </w:pPr>
      <w:r w:rsidRPr="006F61F8">
        <w:rPr>
          <w:rFonts w:asciiTheme="minorHAnsi" w:hAnsiTheme="minorHAnsi" w:cstheme="minorHAnsi"/>
          <w:b/>
          <w:spacing w:val="-3"/>
          <w:sz w:val="24"/>
        </w:rPr>
        <w:t>2. Los monosacáridos.</w:t>
      </w:r>
    </w:p>
    <w:p w:rsidR="00464433" w:rsidRPr="006F61F8" w:rsidRDefault="00464433"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rPr>
      </w:pPr>
    </w:p>
    <w:p w:rsidR="00464433" w:rsidRPr="006F61F8" w:rsidRDefault="00464433" w:rsidP="0001169A">
      <w:pPr>
        <w:numPr>
          <w:ilvl w:val="0"/>
          <w:numId w:val="9"/>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Concepto y Estructura</w:t>
      </w:r>
    </w:p>
    <w:p w:rsidR="00464433" w:rsidRPr="006F61F8" w:rsidRDefault="006F61F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Pr>
          <w:rFonts w:asciiTheme="minorHAnsi" w:hAnsiTheme="minorHAnsi" w:cstheme="minorHAnsi"/>
          <w:noProof/>
          <w:spacing w:val="-3"/>
          <w:sz w:val="24"/>
          <w:lang w:val="es-ES"/>
        </w:rPr>
        <w:drawing>
          <wp:anchor distT="0" distB="0" distL="114300" distR="114300" simplePos="0" relativeHeight="251645440" behindDoc="0" locked="0" layoutInCell="1" allowOverlap="1">
            <wp:simplePos x="0" y="0"/>
            <wp:positionH relativeFrom="column">
              <wp:posOffset>4775835</wp:posOffset>
            </wp:positionH>
            <wp:positionV relativeFrom="paragraph">
              <wp:posOffset>20955</wp:posOffset>
            </wp:positionV>
            <wp:extent cx="1681480" cy="2303780"/>
            <wp:effectExtent l="1905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1681480" cy="2303780"/>
                    </a:xfrm>
                    <a:prstGeom prst="rect">
                      <a:avLst/>
                    </a:prstGeom>
                    <a:noFill/>
                  </pic:spPr>
                </pic:pic>
              </a:graphicData>
            </a:graphic>
          </wp:anchor>
        </w:drawing>
      </w:r>
      <w:r w:rsidR="0001169A">
        <w:rPr>
          <w:rFonts w:asciiTheme="minorHAnsi" w:hAnsiTheme="minorHAnsi" w:cstheme="minorHAnsi"/>
          <w:bCs/>
          <w:spacing w:val="-3"/>
          <w:sz w:val="24"/>
          <w:lang w:val="es-ES"/>
        </w:rPr>
        <w:tab/>
      </w:r>
      <w:r w:rsidR="00464433" w:rsidRPr="006F61F8">
        <w:rPr>
          <w:rFonts w:asciiTheme="minorHAnsi" w:hAnsiTheme="minorHAnsi" w:cstheme="minorHAnsi"/>
          <w:bCs/>
          <w:spacing w:val="-3"/>
          <w:sz w:val="24"/>
          <w:lang w:val="es-ES"/>
        </w:rPr>
        <w:t>Se definen como polihidroxialdehídos o polihidroxicetonas, con un número de carbonos igual o mayor de 3, siendo raros</w:t>
      </w:r>
      <w:r w:rsidR="004E6510" w:rsidRPr="006F61F8">
        <w:rPr>
          <w:rFonts w:asciiTheme="minorHAnsi" w:hAnsiTheme="minorHAnsi" w:cstheme="minorHAnsi"/>
          <w:bCs/>
          <w:spacing w:val="-3"/>
          <w:sz w:val="24"/>
          <w:lang w:val="es-ES"/>
        </w:rPr>
        <w:t>, en la naturaleza,</w:t>
      </w:r>
      <w:r w:rsidR="00464433" w:rsidRPr="006F61F8">
        <w:rPr>
          <w:rFonts w:asciiTheme="minorHAnsi" w:hAnsiTheme="minorHAnsi" w:cstheme="minorHAnsi"/>
          <w:bCs/>
          <w:spacing w:val="-3"/>
          <w:sz w:val="24"/>
          <w:lang w:val="es-ES"/>
        </w:rPr>
        <w:t xml:space="preserve"> </w:t>
      </w:r>
      <w:r w:rsidR="004E6510" w:rsidRPr="006F61F8">
        <w:rPr>
          <w:rFonts w:asciiTheme="minorHAnsi" w:hAnsiTheme="minorHAnsi" w:cstheme="minorHAnsi"/>
          <w:bCs/>
          <w:spacing w:val="-3"/>
          <w:sz w:val="24"/>
          <w:lang w:val="es-ES"/>
        </w:rPr>
        <w:t xml:space="preserve">aquellos con más de </w:t>
      </w:r>
      <w:smartTag w:uri="urn:schemas-microsoft-com:office:smarttags" w:element="metricconverter">
        <w:smartTagPr>
          <w:attr w:name="ProductID" w:val="7 C"/>
        </w:smartTagPr>
        <w:r w:rsidR="004E6510" w:rsidRPr="006F61F8">
          <w:rPr>
            <w:rFonts w:asciiTheme="minorHAnsi" w:hAnsiTheme="minorHAnsi" w:cstheme="minorHAnsi"/>
            <w:bCs/>
            <w:spacing w:val="-3"/>
            <w:sz w:val="24"/>
            <w:lang w:val="es-ES"/>
          </w:rPr>
          <w:t>7 C</w:t>
        </w:r>
      </w:smartTag>
      <w:r w:rsidR="004E6510" w:rsidRPr="006F61F8">
        <w:rPr>
          <w:rFonts w:asciiTheme="minorHAnsi" w:hAnsiTheme="minorHAnsi" w:cstheme="minorHAnsi"/>
          <w:bCs/>
          <w:spacing w:val="-3"/>
          <w:sz w:val="24"/>
          <w:lang w:val="es-ES"/>
        </w:rPr>
        <w:t>.</w:t>
      </w:r>
    </w:p>
    <w:p w:rsidR="004E6510" w:rsidRPr="006F61F8" w:rsidRDefault="004E6510"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6F61F8">
        <w:rPr>
          <w:rFonts w:asciiTheme="minorHAnsi" w:hAnsiTheme="minorHAnsi" w:cstheme="minorHAnsi"/>
          <w:sz w:val="24"/>
        </w:rPr>
        <w:t>Las osas o monosacáridos se clasifican según la naturaleza química de su grupo carbonilo</w:t>
      </w:r>
      <w:r w:rsidRPr="006F61F8">
        <w:rPr>
          <w:rFonts w:asciiTheme="minorHAnsi" w:hAnsiTheme="minorHAnsi" w:cstheme="minorHAnsi"/>
        </w:rPr>
        <w:t xml:space="preserve"> </w:t>
      </w:r>
      <w:r w:rsidRPr="006F61F8">
        <w:rPr>
          <w:rFonts w:asciiTheme="minorHAnsi" w:hAnsiTheme="minorHAnsi" w:cstheme="minorHAnsi"/>
          <w:spacing w:val="-3"/>
          <w:sz w:val="24"/>
        </w:rPr>
        <w:t xml:space="preserve">y del número de átomos de carbono que poseen. Si el grupo carbonilo es un aldehído, recibe nombre de </w:t>
      </w:r>
      <w:r w:rsidRPr="006F61F8">
        <w:rPr>
          <w:rFonts w:asciiTheme="minorHAnsi" w:hAnsiTheme="minorHAnsi" w:cstheme="minorHAnsi"/>
          <w:b/>
          <w:spacing w:val="-3"/>
          <w:sz w:val="24"/>
        </w:rPr>
        <w:t>aldosa</w:t>
      </w:r>
      <w:r w:rsidRPr="006F61F8">
        <w:rPr>
          <w:rFonts w:asciiTheme="minorHAnsi" w:hAnsiTheme="minorHAnsi" w:cstheme="minorHAnsi"/>
          <w:spacing w:val="-3"/>
          <w:sz w:val="24"/>
        </w:rPr>
        <w:t xml:space="preserve"> y si es una cetona recibe el nombre de </w:t>
      </w:r>
      <w:r w:rsidRPr="006F61F8">
        <w:rPr>
          <w:rFonts w:asciiTheme="minorHAnsi" w:hAnsiTheme="minorHAnsi" w:cstheme="minorHAnsi"/>
          <w:b/>
          <w:spacing w:val="-3"/>
          <w:sz w:val="24"/>
        </w:rPr>
        <w:t>cetosa</w:t>
      </w:r>
      <w:r w:rsidRPr="006F61F8">
        <w:rPr>
          <w:rFonts w:asciiTheme="minorHAnsi" w:hAnsiTheme="minorHAnsi" w:cstheme="minorHAnsi"/>
          <w:spacing w:val="-3"/>
          <w:sz w:val="24"/>
        </w:rPr>
        <w:t>.</w:t>
      </w:r>
    </w:p>
    <w:p w:rsidR="004E6510" w:rsidRPr="006F61F8" w:rsidRDefault="004E6510"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4E6510" w:rsidRPr="006F61F8"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4E6510" w:rsidRPr="006F61F8">
        <w:rPr>
          <w:rFonts w:asciiTheme="minorHAnsi" w:hAnsiTheme="minorHAnsi" w:cstheme="minorHAnsi"/>
          <w:spacing w:val="-3"/>
          <w:sz w:val="24"/>
        </w:rPr>
        <w:t xml:space="preserve">Los monosacáridos que poseen tres átomos de carbono, son </w:t>
      </w:r>
      <w:r w:rsidR="004E6510" w:rsidRPr="006F61F8">
        <w:rPr>
          <w:rFonts w:asciiTheme="minorHAnsi" w:hAnsiTheme="minorHAnsi" w:cstheme="minorHAnsi"/>
          <w:b/>
          <w:spacing w:val="-3"/>
          <w:sz w:val="24"/>
        </w:rPr>
        <w:t>triosas</w:t>
      </w:r>
      <w:r w:rsidR="004E6510" w:rsidRPr="006F61F8">
        <w:rPr>
          <w:rFonts w:asciiTheme="minorHAnsi" w:hAnsiTheme="minorHAnsi" w:cstheme="minorHAnsi"/>
          <w:spacing w:val="-3"/>
          <w:sz w:val="24"/>
        </w:rPr>
        <w:t xml:space="preserve">, y los que contienen cuatro, cinco, seis, </w:t>
      </w:r>
      <w:r w:rsidR="00D10820" w:rsidRPr="006F61F8">
        <w:rPr>
          <w:rFonts w:asciiTheme="minorHAnsi" w:hAnsiTheme="minorHAnsi" w:cstheme="minorHAnsi"/>
          <w:spacing w:val="-3"/>
          <w:sz w:val="24"/>
        </w:rPr>
        <w:t>etc.</w:t>
      </w:r>
      <w:r w:rsidR="004E6510" w:rsidRPr="006F61F8">
        <w:rPr>
          <w:rFonts w:asciiTheme="minorHAnsi" w:hAnsiTheme="minorHAnsi" w:cstheme="minorHAnsi"/>
          <w:spacing w:val="-3"/>
          <w:sz w:val="24"/>
        </w:rPr>
        <w:t xml:space="preserve">, se denominan </w:t>
      </w:r>
      <w:r w:rsidR="004E6510" w:rsidRPr="006F61F8">
        <w:rPr>
          <w:rFonts w:asciiTheme="minorHAnsi" w:hAnsiTheme="minorHAnsi" w:cstheme="minorHAnsi"/>
          <w:b/>
          <w:spacing w:val="-3"/>
          <w:sz w:val="24"/>
        </w:rPr>
        <w:t xml:space="preserve">tetrosas, pentosas, hexosas, </w:t>
      </w:r>
      <w:r w:rsidR="004E6510" w:rsidRPr="006F61F8">
        <w:rPr>
          <w:rFonts w:asciiTheme="minorHAnsi" w:hAnsiTheme="minorHAnsi" w:cstheme="minorHAnsi"/>
          <w:spacing w:val="-3"/>
          <w:sz w:val="24"/>
        </w:rPr>
        <w:t xml:space="preserve">etc. Estos términos pueden combinarse de modo que, una </w:t>
      </w:r>
      <w:r w:rsidR="004E6510" w:rsidRPr="006F61F8">
        <w:rPr>
          <w:rFonts w:asciiTheme="minorHAnsi" w:hAnsiTheme="minorHAnsi" w:cstheme="minorHAnsi"/>
          <w:b/>
          <w:spacing w:val="-3"/>
          <w:sz w:val="24"/>
        </w:rPr>
        <w:t>aldohexosa</w:t>
      </w:r>
      <w:r w:rsidR="004E6510" w:rsidRPr="006F61F8">
        <w:rPr>
          <w:rFonts w:asciiTheme="minorHAnsi" w:hAnsiTheme="minorHAnsi" w:cstheme="minorHAnsi"/>
          <w:spacing w:val="-3"/>
          <w:sz w:val="24"/>
        </w:rPr>
        <w:t>, sería un azúcar (</w:t>
      </w:r>
      <w:r w:rsidR="004E6510" w:rsidRPr="006F61F8">
        <w:rPr>
          <w:rFonts w:asciiTheme="minorHAnsi" w:hAnsiTheme="minorHAnsi" w:cstheme="minorHAnsi"/>
          <w:b/>
          <w:spacing w:val="-3"/>
          <w:sz w:val="24"/>
        </w:rPr>
        <w:t>-osa</w:t>
      </w:r>
      <w:r w:rsidR="004E6510" w:rsidRPr="006F61F8">
        <w:rPr>
          <w:rFonts w:asciiTheme="minorHAnsi" w:hAnsiTheme="minorHAnsi" w:cstheme="minorHAnsi"/>
          <w:spacing w:val="-3"/>
          <w:sz w:val="24"/>
        </w:rPr>
        <w:t>) de seis átomos de carbono (</w:t>
      </w:r>
      <w:r w:rsidR="004E6510" w:rsidRPr="006F61F8">
        <w:rPr>
          <w:rFonts w:asciiTheme="minorHAnsi" w:hAnsiTheme="minorHAnsi" w:cstheme="minorHAnsi"/>
          <w:b/>
          <w:spacing w:val="-3"/>
          <w:sz w:val="24"/>
        </w:rPr>
        <w:t>-hex-)</w:t>
      </w:r>
      <w:r w:rsidR="004E6510" w:rsidRPr="006F61F8">
        <w:rPr>
          <w:rFonts w:asciiTheme="minorHAnsi" w:hAnsiTheme="minorHAnsi" w:cstheme="minorHAnsi"/>
          <w:spacing w:val="-3"/>
          <w:sz w:val="24"/>
        </w:rPr>
        <w:t>, cuyo carbono carbonílico es una aldosa (</w:t>
      </w:r>
      <w:r w:rsidR="004E6510" w:rsidRPr="006F61F8">
        <w:rPr>
          <w:rFonts w:asciiTheme="minorHAnsi" w:hAnsiTheme="minorHAnsi" w:cstheme="minorHAnsi"/>
          <w:b/>
          <w:spacing w:val="-3"/>
          <w:sz w:val="24"/>
        </w:rPr>
        <w:t>aldo-)</w:t>
      </w:r>
      <w:r w:rsidR="004E6510" w:rsidRPr="006F61F8">
        <w:rPr>
          <w:rFonts w:asciiTheme="minorHAnsi" w:hAnsiTheme="minorHAnsi" w:cstheme="minorHAnsi"/>
          <w:spacing w:val="-3"/>
          <w:sz w:val="24"/>
        </w:rPr>
        <w:t>.</w:t>
      </w:r>
    </w:p>
    <w:p w:rsidR="00F807B6" w:rsidRPr="006F61F8" w:rsidRDefault="00F807B6"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720"/>
        <w:jc w:val="both"/>
        <w:rPr>
          <w:rFonts w:asciiTheme="minorHAnsi" w:hAnsiTheme="minorHAnsi" w:cstheme="minorHAnsi"/>
          <w:bCs/>
          <w:spacing w:val="-3"/>
          <w:sz w:val="24"/>
        </w:rPr>
      </w:pPr>
    </w:p>
    <w:p w:rsidR="00EE4B7E" w:rsidRPr="006F61F8" w:rsidRDefault="00EE4B7E" w:rsidP="0001169A">
      <w:pPr>
        <w:framePr w:hSpace="141" w:wrap="around" w:vAnchor="text" w:hAnchor="page" w:x="5429" w:y="19"/>
        <w:jc w:val="both"/>
        <w:rPr>
          <w:rFonts w:asciiTheme="minorHAnsi" w:hAnsiTheme="minorHAnsi" w:cstheme="minorHAnsi"/>
        </w:rPr>
      </w:pPr>
    </w:p>
    <w:p w:rsidR="00725FE9" w:rsidRPr="006F61F8" w:rsidRDefault="00464433" w:rsidP="0001169A">
      <w:pPr>
        <w:numPr>
          <w:ilvl w:val="0"/>
          <w:numId w:val="9"/>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Propiedades</w:t>
      </w:r>
    </w:p>
    <w:p w:rsidR="00725FE9" w:rsidRPr="006F61F8" w:rsidRDefault="00725FE9"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720"/>
        <w:jc w:val="both"/>
        <w:rPr>
          <w:rFonts w:asciiTheme="minorHAnsi" w:hAnsiTheme="minorHAnsi" w:cstheme="minorHAnsi"/>
          <w:bCs/>
          <w:spacing w:val="-3"/>
          <w:sz w:val="24"/>
          <w:lang w:val="es-ES"/>
        </w:rPr>
      </w:pPr>
      <w:r w:rsidRPr="006F61F8">
        <w:rPr>
          <w:rFonts w:asciiTheme="minorHAnsi" w:hAnsiTheme="minorHAnsi" w:cstheme="minorHAnsi"/>
          <w:bCs/>
          <w:spacing w:val="-3"/>
          <w:sz w:val="24"/>
          <w:lang w:val="es-ES"/>
        </w:rPr>
        <w:t xml:space="preserve">Todos son </w:t>
      </w:r>
      <w:r w:rsidR="00D10820" w:rsidRPr="006F61F8">
        <w:rPr>
          <w:rFonts w:asciiTheme="minorHAnsi" w:hAnsiTheme="minorHAnsi" w:cstheme="minorHAnsi"/>
          <w:bCs/>
          <w:spacing w:val="-3"/>
          <w:sz w:val="24"/>
          <w:lang w:val="es-ES"/>
        </w:rPr>
        <w:t>sólidos, cristalinos</w:t>
      </w:r>
      <w:r w:rsidRPr="006F61F8">
        <w:rPr>
          <w:rFonts w:asciiTheme="minorHAnsi" w:hAnsiTheme="minorHAnsi" w:cstheme="minorHAnsi"/>
          <w:bCs/>
          <w:spacing w:val="-3"/>
          <w:sz w:val="24"/>
          <w:lang w:val="es-ES"/>
        </w:rPr>
        <w:t xml:space="preserve"> e incoloros, que además presentan las siguientes propiedades importantes:</w:t>
      </w:r>
    </w:p>
    <w:p w:rsidR="00464433" w:rsidRPr="006F61F8" w:rsidRDefault="00464433"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720"/>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ab/>
      </w:r>
      <w:r w:rsidRPr="006F61F8">
        <w:rPr>
          <w:rFonts w:asciiTheme="minorHAnsi" w:hAnsiTheme="minorHAnsi" w:cstheme="minorHAnsi"/>
          <w:b/>
          <w:spacing w:val="-3"/>
          <w:sz w:val="24"/>
          <w:lang w:val="es-ES"/>
        </w:rPr>
        <w:tab/>
      </w:r>
    </w:p>
    <w:p w:rsidR="00C12A27" w:rsidRPr="006F61F8" w:rsidRDefault="005402B2" w:rsidP="0001169A">
      <w:pPr>
        <w:numPr>
          <w:ilvl w:val="1"/>
          <w:numId w:val="10"/>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Pr>
          <w:rFonts w:asciiTheme="minorHAnsi" w:hAnsiTheme="minorHAnsi" w:cstheme="minorHAnsi"/>
          <w:noProof/>
          <w:lang w:eastAsia="es-ES_tradnl"/>
        </w:rPr>
        <w:pict>
          <v:group id="_x0000_s1164" editas="canvas" style="position:absolute;left:0;text-align:left;margin-left:304pt;margin-top:9.1pt;width:54.95pt;height:58.1pt;z-index:-251639296" coordsize="1099,1162" wrapcoords="888 4208 888 8416 1775 8696 10652 8696 6214 10379 1479 12904 1479 16551 2663 16551 2663 13184 7693 13184 11244 11221 10356 8696 2959 4208 888 4208">
            <o:lock v:ext="edit" aspectratio="t"/>
            <v:shape id="_x0000_s1165" type="#_x0000_t75" style="position:absolute;width:1099;height:1162" o:preferrelative="f">
              <v:fill o:detectmouseclick="t"/>
              <v:path o:extrusionok="t" o:connecttype="none"/>
              <o:lock v:ext="edit" text="t"/>
            </v:shape>
            <v:rect id="_x0000_s1166" style="position:absolute;left:78;top:922;width:145;height:230;mso-wrap-style:none" filled="f" stroked="f">
              <v:textbox style="mso-next-textbox:#_x0000_s1166;mso-fit-shape-to-text:t" inset="0,0,0,0">
                <w:txbxContent>
                  <w:p w:rsidR="0054329E" w:rsidRDefault="0054329E" w:rsidP="00C12A27">
                    <w:r>
                      <w:rPr>
                        <w:b/>
                        <w:bCs/>
                        <w:color w:val="000000"/>
                        <w:lang w:val="en-US"/>
                      </w:rPr>
                      <w:t>R</w:t>
                    </w:r>
                  </w:p>
                </w:txbxContent>
              </v:textbox>
            </v:rect>
            <v:line id="_x0000_s1167" style="position:absolute;flip:y" from="123,699" to="124,911" strokeweight="31e-5mm"/>
            <v:rect id="_x0000_s1168" style="position:absolute;left:45;top:498;width:145;height:230;mso-wrap-style:none" filled="f" stroked="f">
              <v:textbox style="mso-next-textbox:#_x0000_s1168;mso-fit-shape-to-text:t" inset="0,0,0,0">
                <w:txbxContent>
                  <w:p w:rsidR="0054329E" w:rsidRDefault="0054329E" w:rsidP="00C12A27">
                    <w:r>
                      <w:rPr>
                        <w:b/>
                        <w:bCs/>
                        <w:color w:val="000000"/>
                        <w:lang w:val="en-US"/>
                      </w:rPr>
                      <w:t>C</w:t>
                    </w:r>
                  </w:p>
                </w:txbxContent>
              </v:textbox>
            </v:rect>
            <v:line id="_x0000_s1169" style="position:absolute;flip:y" from="134,223" to="135,466" strokeweight="31e-5mm"/>
            <v:line id="_x0000_s1170" style="position:absolute;flip:y" from="90,223" to="91,466" strokeweight="31e-5mm"/>
            <v:rect id="_x0000_s1171" style="position:absolute;left:34;width:156;height:230;mso-wrap-style:none" filled="f" stroked="f">
              <v:textbox style="mso-next-textbox:#_x0000_s1171;mso-fit-shape-to-text:t" inset="0,0,0,0">
                <w:txbxContent>
                  <w:p w:rsidR="0054329E" w:rsidRDefault="0054329E" w:rsidP="00C12A27">
                    <w:r>
                      <w:rPr>
                        <w:b/>
                        <w:bCs/>
                        <w:color w:val="000000"/>
                        <w:lang w:val="en-US"/>
                      </w:rPr>
                      <w:t>O</w:t>
                    </w:r>
                  </w:p>
                </w:txbxContent>
              </v:textbox>
            </v:rect>
            <v:line id="_x0000_s1172" style="position:absolute" from="257,615" to="556,616" strokeweight="31e-5mm"/>
            <v:rect id="_x0000_s1173" style="position:absolute;left:593;top:498;width:312;height:230;mso-wrap-style:none" filled="f" stroked="f">
              <v:textbox style="mso-next-textbox:#_x0000_s1173;mso-fit-shape-to-text:t" inset="0,0,0,0">
                <w:txbxContent>
                  <w:p w:rsidR="0054329E" w:rsidRDefault="0054329E" w:rsidP="00C12A27">
                    <w:r>
                      <w:rPr>
                        <w:b/>
                        <w:bCs/>
                        <w:color w:val="000000"/>
                        <w:lang w:val="en-US"/>
                      </w:rPr>
                      <w:t>OH</w:t>
                    </w:r>
                  </w:p>
                </w:txbxContent>
              </v:textbox>
            </v:rect>
            <w10:wrap type="tight"/>
          </v:group>
        </w:pict>
      </w:r>
      <w:r w:rsidR="00464433" w:rsidRPr="006F61F8">
        <w:rPr>
          <w:rFonts w:asciiTheme="minorHAnsi" w:hAnsiTheme="minorHAnsi" w:cstheme="minorHAnsi"/>
          <w:b/>
          <w:bCs/>
          <w:spacing w:val="-3"/>
          <w:sz w:val="24"/>
          <w:lang w:val="es-ES"/>
        </w:rPr>
        <w:t xml:space="preserve">Poder reductor   </w:t>
      </w:r>
    </w:p>
    <w:p w:rsidR="00EE4B7E" w:rsidRPr="006F61F8" w:rsidRDefault="005402B2"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1440"/>
        <w:jc w:val="both"/>
        <w:rPr>
          <w:rFonts w:asciiTheme="minorHAnsi" w:hAnsiTheme="minorHAnsi" w:cstheme="minorHAnsi"/>
          <w:b/>
          <w:bCs/>
          <w:spacing w:val="-3"/>
          <w:sz w:val="24"/>
          <w:lang w:val="es-ES"/>
        </w:rPr>
      </w:pPr>
      <w:r>
        <w:rPr>
          <w:rFonts w:asciiTheme="minorHAnsi" w:hAnsiTheme="minorHAnsi" w:cstheme="minorHAnsi"/>
          <w:b/>
          <w:bCs/>
          <w:noProof/>
          <w:spacing w:val="-3"/>
          <w:sz w:val="24"/>
          <w:lang w:val="es-ES"/>
        </w:rPr>
        <w:pict>
          <v:shapetype id="_x0000_t202" coordsize="21600,21600" o:spt="202" path="m,l,21600r21600,l21600,xe">
            <v:stroke joinstyle="miter"/>
            <v:path gradientshapeok="t" o:connecttype="rect"/>
          </v:shapetype>
          <v:shape id="_x0000_s1112" type="#_x0000_t202" style="position:absolute;left:0;text-align:left;margin-left:189.2pt;margin-top:1.95pt;width:1in;height:19.25pt;z-index:251673088" stroked="f">
            <v:textbox style="mso-next-textbox:#_x0000_s1112">
              <w:txbxContent>
                <w:p w:rsidR="0054329E" w:rsidRPr="002C40B2" w:rsidRDefault="0054329E">
                  <w:pPr>
                    <w:rPr>
                      <w:lang w:val="es-ES"/>
                    </w:rPr>
                  </w:pPr>
                  <w:r>
                    <w:rPr>
                      <w:lang w:val="es-ES"/>
                    </w:rPr>
                    <w:t>OXIDACIÓN</w:t>
                  </w:r>
                </w:p>
              </w:txbxContent>
            </v:textbox>
          </v:shape>
        </w:pict>
      </w:r>
      <w:r>
        <w:rPr>
          <w:rFonts w:asciiTheme="minorHAnsi" w:hAnsiTheme="minorHAnsi" w:cstheme="minorHAnsi"/>
          <w:noProof/>
          <w:lang w:eastAsia="es-ES_tradnl"/>
        </w:rPr>
        <w:pict>
          <v:group id="_x0000_s1174" editas="canvas" style="position:absolute;left:0;text-align:left;margin-left:95.5pt;margin-top:1.6pt;width:54.95pt;height:58.1pt;z-index:-251640320" coordsize="1099,1162" wrapcoords="888 4208 888 8416 1775 8696 10652 8696 6214 10379 1479 12904 1479 16551 2663 16551 2663 13184 7693 13184 11244 11221 10356 8696 2959 4208 888 4208">
            <o:lock v:ext="edit" aspectratio="t"/>
            <v:shape id="_x0000_s1175" type="#_x0000_t75" style="position:absolute;width:1099;height:1162" o:preferrelative="f">
              <v:fill o:detectmouseclick="t"/>
              <v:path o:extrusionok="t" o:connecttype="none"/>
              <o:lock v:ext="edit" text="t"/>
            </v:shape>
            <v:rect id="_x0000_s1176" style="position:absolute;left:78;top:922;width:145;height:230;mso-wrap-style:none" filled="f" stroked="f">
              <v:textbox style="mso-next-textbox:#_x0000_s1176;mso-fit-shape-to-text:t" inset="0,0,0,0">
                <w:txbxContent>
                  <w:p w:rsidR="0054329E" w:rsidRDefault="0054329E" w:rsidP="00C12A27">
                    <w:r>
                      <w:rPr>
                        <w:b/>
                        <w:bCs/>
                        <w:color w:val="000000"/>
                        <w:lang w:val="en-US"/>
                      </w:rPr>
                      <w:t>R</w:t>
                    </w:r>
                  </w:p>
                </w:txbxContent>
              </v:textbox>
            </v:rect>
            <v:line id="_x0000_s1177" style="position:absolute;flip:y" from="123,699" to="124,911" strokeweight="31e-5mm"/>
            <v:rect id="_x0000_s1178" style="position:absolute;left:45;top:498;width:145;height:230;mso-wrap-style:none" filled="f" stroked="f">
              <v:textbox style="mso-next-textbox:#_x0000_s1178;mso-fit-shape-to-text:t" inset="0,0,0,0">
                <w:txbxContent>
                  <w:p w:rsidR="0054329E" w:rsidRDefault="0054329E" w:rsidP="00C12A27">
                    <w:r>
                      <w:rPr>
                        <w:b/>
                        <w:bCs/>
                        <w:color w:val="000000"/>
                        <w:lang w:val="en-US"/>
                      </w:rPr>
                      <w:t>C</w:t>
                    </w:r>
                  </w:p>
                </w:txbxContent>
              </v:textbox>
            </v:rect>
            <v:line id="_x0000_s1179" style="position:absolute;flip:y" from="134,223" to="135,466" strokeweight="31e-5mm"/>
            <v:line id="_x0000_s1180" style="position:absolute;flip:y" from="90,223" to="91,466" strokeweight="31e-5mm"/>
            <v:rect id="_x0000_s1181" style="position:absolute;left:34;width:156;height:230;mso-wrap-style:none" filled="f" stroked="f">
              <v:textbox style="mso-next-textbox:#_x0000_s1181;mso-fit-shape-to-text:t" inset="0,0,0,0">
                <w:txbxContent>
                  <w:p w:rsidR="0054329E" w:rsidRDefault="0054329E" w:rsidP="00C12A27">
                    <w:r>
                      <w:rPr>
                        <w:b/>
                        <w:bCs/>
                        <w:color w:val="000000"/>
                        <w:lang w:val="en-US"/>
                      </w:rPr>
                      <w:t>O</w:t>
                    </w:r>
                  </w:p>
                </w:txbxContent>
              </v:textbox>
            </v:rect>
            <v:line id="_x0000_s1182" style="position:absolute" from="257,615" to="556,616" strokeweight="31e-5mm"/>
            <v:rect id="_x0000_s1183" style="position:absolute;left:593;top:498;width:156;height:230;mso-wrap-style:none" filled="f" stroked="f">
              <v:textbox style="mso-next-textbox:#_x0000_s1183;mso-fit-shape-to-text:t" inset="0,0,0,0">
                <w:txbxContent>
                  <w:p w:rsidR="0054329E" w:rsidRDefault="0054329E" w:rsidP="00C12A27">
                    <w:r>
                      <w:rPr>
                        <w:b/>
                        <w:bCs/>
                        <w:color w:val="000000"/>
                        <w:lang w:val="en-US"/>
                      </w:rPr>
                      <w:t>H</w:t>
                    </w:r>
                  </w:p>
                </w:txbxContent>
              </v:textbox>
            </v:rect>
            <w10:wrap type="tight"/>
          </v:group>
        </w:pict>
      </w:r>
      <w:r w:rsidR="00EE4B7E" w:rsidRPr="006F61F8">
        <w:rPr>
          <w:rFonts w:asciiTheme="minorHAnsi" w:hAnsiTheme="minorHAnsi" w:cstheme="minorHAnsi"/>
          <w:b/>
          <w:spacing w:val="-3"/>
          <w:sz w:val="24"/>
          <w:lang w:val="es-ES"/>
        </w:rPr>
        <w:t xml:space="preserve">    </w:t>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t xml:space="preserve">  </w:t>
      </w:r>
      <w:r w:rsidR="00C12A27" w:rsidRPr="006F61F8">
        <w:rPr>
          <w:rFonts w:asciiTheme="minorHAnsi" w:hAnsiTheme="minorHAnsi" w:cstheme="minorHAnsi"/>
          <w:b/>
          <w:spacing w:val="-3"/>
          <w:sz w:val="24"/>
          <w:lang w:val="es-ES"/>
        </w:rPr>
        <w:tab/>
      </w:r>
      <w:r w:rsidR="00C12A27" w:rsidRPr="006F61F8">
        <w:rPr>
          <w:rFonts w:asciiTheme="minorHAnsi" w:hAnsiTheme="minorHAnsi" w:cstheme="minorHAnsi"/>
          <w:b/>
          <w:spacing w:val="-3"/>
          <w:sz w:val="24"/>
          <w:lang w:val="es-ES"/>
        </w:rPr>
        <w:tab/>
      </w:r>
      <w:r w:rsidR="00EE4B7E" w:rsidRPr="006F61F8">
        <w:rPr>
          <w:rFonts w:asciiTheme="minorHAnsi" w:hAnsiTheme="minorHAnsi" w:cstheme="minorHAnsi"/>
          <w:b/>
          <w:spacing w:val="-3"/>
          <w:sz w:val="24"/>
          <w:lang w:val="es-ES"/>
        </w:rPr>
        <w:t xml:space="preserve">    </w:t>
      </w:r>
    </w:p>
    <w:p w:rsidR="00EE4B7E" w:rsidRPr="006F61F8" w:rsidRDefault="00464433"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1080"/>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 xml:space="preserve">        </w:t>
      </w:r>
      <w:r w:rsidR="00D71BF7" w:rsidRPr="006F61F8">
        <w:rPr>
          <w:rFonts w:asciiTheme="minorHAnsi" w:hAnsiTheme="minorHAnsi" w:cstheme="minorHAnsi"/>
          <w:b/>
          <w:spacing w:val="-3"/>
          <w:sz w:val="24"/>
          <w:lang w:val="es-ES"/>
        </w:rPr>
        <w:t xml:space="preserve">                         </w:t>
      </w:r>
      <w:r w:rsidRPr="006F61F8">
        <w:rPr>
          <w:rFonts w:asciiTheme="minorHAnsi" w:hAnsiTheme="minorHAnsi" w:cstheme="minorHAnsi"/>
          <w:b/>
          <w:spacing w:val="-3"/>
          <w:sz w:val="24"/>
          <w:lang w:val="es-ES"/>
        </w:rPr>
        <w:t xml:space="preserve">                      </w:t>
      </w:r>
    </w:p>
    <w:p w:rsidR="00464433" w:rsidRPr="006F61F8" w:rsidRDefault="005402B2"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szCs w:val="24"/>
          <w:lang w:val="es-ES"/>
        </w:rPr>
      </w:pPr>
      <w:r>
        <w:rPr>
          <w:rFonts w:asciiTheme="minorHAnsi" w:hAnsiTheme="minorHAnsi" w:cstheme="minorHAnsi"/>
          <w:b/>
          <w:bCs/>
          <w:noProof/>
          <w:spacing w:val="-3"/>
          <w:sz w:val="24"/>
          <w:lang w:val="es-ES"/>
        </w:rPr>
        <w:pict>
          <v:line id="_x0000_s1109" style="position:absolute;left:0;text-align:left;z-index:251672064" from="183.95pt,3.05pt" to="273.95pt,3.05pt">
            <v:stroke endarrow="block"/>
          </v:line>
        </w:pict>
      </w:r>
      <w:r w:rsidR="00EE4B7E" w:rsidRPr="006F61F8">
        <w:rPr>
          <w:rFonts w:asciiTheme="minorHAnsi" w:hAnsiTheme="minorHAnsi" w:cstheme="minorHAnsi"/>
          <w:b/>
          <w:spacing w:val="-3"/>
          <w:sz w:val="24"/>
          <w:lang w:val="es-ES"/>
        </w:rPr>
        <w:tab/>
      </w:r>
      <w:r w:rsidR="00EE4B7E" w:rsidRPr="006F61F8">
        <w:rPr>
          <w:rFonts w:asciiTheme="minorHAnsi" w:hAnsiTheme="minorHAnsi" w:cstheme="minorHAnsi"/>
          <w:b/>
          <w:spacing w:val="-3"/>
          <w:sz w:val="24"/>
          <w:lang w:val="es-ES"/>
        </w:rPr>
        <w:tab/>
      </w:r>
      <w:r w:rsidR="00D71BF7" w:rsidRPr="006F61F8">
        <w:rPr>
          <w:rFonts w:asciiTheme="minorHAnsi" w:hAnsiTheme="minorHAnsi" w:cstheme="minorHAnsi"/>
          <w:b/>
          <w:spacing w:val="-3"/>
          <w:sz w:val="24"/>
          <w:lang w:val="es-ES"/>
        </w:rPr>
        <w:t xml:space="preserve">       </w:t>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EE4B7E" w:rsidRPr="006F61F8">
        <w:rPr>
          <w:rFonts w:asciiTheme="minorHAnsi" w:hAnsiTheme="minorHAnsi" w:cstheme="minorHAnsi"/>
          <w:b/>
          <w:spacing w:val="-3"/>
          <w:sz w:val="24"/>
          <w:szCs w:val="24"/>
          <w:lang w:val="es-ES"/>
        </w:rPr>
        <w:tab/>
      </w:r>
      <w:r w:rsidR="00464433" w:rsidRPr="006F61F8">
        <w:rPr>
          <w:rFonts w:asciiTheme="minorHAnsi" w:hAnsiTheme="minorHAnsi" w:cstheme="minorHAnsi"/>
          <w:b/>
          <w:spacing w:val="-3"/>
          <w:sz w:val="24"/>
          <w:szCs w:val="24"/>
          <w:lang w:val="es-ES"/>
        </w:rPr>
        <w:t xml:space="preserve">                  </w:t>
      </w:r>
    </w:p>
    <w:p w:rsidR="0001169A"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1440"/>
        <w:jc w:val="both"/>
        <w:rPr>
          <w:rFonts w:asciiTheme="minorHAnsi" w:hAnsiTheme="minorHAnsi" w:cstheme="minorHAnsi"/>
          <w:b/>
          <w:spacing w:val="-3"/>
          <w:sz w:val="24"/>
          <w:szCs w:val="24"/>
          <w:lang w:val="es-ES"/>
        </w:rPr>
      </w:pPr>
    </w:p>
    <w:p w:rsidR="00AA4A99" w:rsidRPr="006F61F8" w:rsidRDefault="005402B2"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1440"/>
        <w:jc w:val="both"/>
        <w:rPr>
          <w:rFonts w:asciiTheme="minorHAnsi" w:hAnsiTheme="minorHAnsi" w:cstheme="minorHAnsi"/>
          <w:b/>
          <w:spacing w:val="-3"/>
          <w:sz w:val="24"/>
          <w:szCs w:val="24"/>
          <w:lang w:val="es-ES"/>
        </w:rPr>
      </w:pPr>
      <w:r>
        <w:rPr>
          <w:rFonts w:asciiTheme="minorHAnsi" w:hAnsiTheme="minorHAnsi" w:cstheme="minorHAnsi"/>
          <w:b/>
          <w:noProof/>
          <w:spacing w:val="-3"/>
          <w:sz w:val="24"/>
          <w:lang w:val="es-ES"/>
        </w:rPr>
        <w:pict>
          <v:shape id="_x0000_s1103" type="#_x0000_t202" style="position:absolute;left:0;text-align:left;margin-left:46.1pt;margin-top:3.1pt;width:380.9pt;height:20.85pt;z-index:251671040" stroked="f">
            <v:textbox style="mso-next-textbox:#_x0000_s1103">
              <w:txbxContent>
                <w:p w:rsidR="0054329E" w:rsidRPr="002C40B2" w:rsidRDefault="0054329E" w:rsidP="002C40B2">
                  <w:pPr>
                    <w:rPr>
                      <w:lang w:val="es-ES"/>
                    </w:rPr>
                  </w:pPr>
                  <w:r>
                    <w:rPr>
                      <w:lang w:val="es-ES"/>
                    </w:rPr>
                    <w:t>G. CARBONILO (</w:t>
                  </w:r>
                  <w:r w:rsidR="00907A35">
                    <w:rPr>
                      <w:lang w:val="es-ES"/>
                    </w:rPr>
                    <w:t xml:space="preserve">ALDEHIDO)                  </w:t>
                  </w:r>
                  <w:r>
                    <w:rPr>
                      <w:lang w:val="es-ES"/>
                    </w:rPr>
                    <w:t xml:space="preserve">      G. CARBOXILO (ÁCIDO ORGÁNICO)</w:t>
                  </w:r>
                </w:p>
              </w:txbxContent>
            </v:textbox>
          </v:shape>
        </w:pict>
      </w:r>
    </w:p>
    <w:p w:rsidR="002C40B2" w:rsidRPr="006F61F8" w:rsidRDefault="00EE4B7E"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ab/>
      </w:r>
    </w:p>
    <w:p w:rsidR="002C40B2" w:rsidRPr="006F61F8" w:rsidRDefault="0001169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Pr>
          <w:rFonts w:asciiTheme="minorHAnsi" w:hAnsiTheme="minorHAnsi" w:cstheme="minorHAnsi"/>
          <w:spacing w:val="-3"/>
          <w:sz w:val="24"/>
          <w:lang w:val="es-ES"/>
        </w:rPr>
        <w:lastRenderedPageBreak/>
        <w:tab/>
      </w:r>
      <w:r w:rsidR="002C40B2" w:rsidRPr="006F61F8">
        <w:rPr>
          <w:rFonts w:asciiTheme="minorHAnsi" w:hAnsiTheme="minorHAnsi" w:cstheme="minorHAnsi"/>
          <w:spacing w:val="-3"/>
          <w:sz w:val="24"/>
          <w:lang w:val="es-ES"/>
        </w:rPr>
        <w:t xml:space="preserve">La presencia del </w:t>
      </w:r>
      <w:r w:rsidR="002C40B2" w:rsidRPr="006F61F8">
        <w:rPr>
          <w:rFonts w:asciiTheme="minorHAnsi" w:hAnsiTheme="minorHAnsi" w:cstheme="minorHAnsi"/>
          <w:b/>
          <w:spacing w:val="-3"/>
          <w:sz w:val="24"/>
          <w:lang w:val="es-ES"/>
        </w:rPr>
        <w:t xml:space="preserve">grupo carbonilo, </w:t>
      </w:r>
      <w:r w:rsidR="002C40B2" w:rsidRPr="006F61F8">
        <w:rPr>
          <w:rFonts w:asciiTheme="minorHAnsi" w:hAnsiTheme="minorHAnsi" w:cstheme="minorHAnsi"/>
          <w:spacing w:val="-3"/>
          <w:sz w:val="24"/>
          <w:lang w:val="es-ES"/>
        </w:rPr>
        <w:t xml:space="preserve">con la capacidad de oxidarse a ácido, confiere a los monosacáridos esta propiedad, tienen la capacidad de reducir a otras moléculas a la vez que se oxidan. Las cetosas no pueden oxidarse más, sin </w:t>
      </w:r>
      <w:r w:rsidR="00907A35" w:rsidRPr="006F61F8">
        <w:rPr>
          <w:rFonts w:asciiTheme="minorHAnsi" w:hAnsiTheme="minorHAnsi" w:cstheme="minorHAnsi"/>
          <w:spacing w:val="-3"/>
          <w:sz w:val="24"/>
          <w:lang w:val="es-ES"/>
        </w:rPr>
        <w:t>embargo,</w:t>
      </w:r>
      <w:r w:rsidR="002C40B2" w:rsidRPr="006F61F8">
        <w:rPr>
          <w:rFonts w:asciiTheme="minorHAnsi" w:hAnsiTheme="minorHAnsi" w:cstheme="minorHAnsi"/>
          <w:spacing w:val="-3"/>
          <w:sz w:val="24"/>
          <w:lang w:val="es-ES"/>
        </w:rPr>
        <w:t xml:space="preserve"> se isomerizan fácilmente </w:t>
      </w:r>
      <w:r w:rsidR="005A25B9" w:rsidRPr="006F61F8">
        <w:rPr>
          <w:rFonts w:asciiTheme="minorHAnsi" w:hAnsiTheme="minorHAnsi" w:cstheme="minorHAnsi"/>
          <w:spacing w:val="-3"/>
          <w:sz w:val="24"/>
          <w:lang w:val="es-ES"/>
        </w:rPr>
        <w:t>a</w:t>
      </w:r>
      <w:r w:rsidR="002C40B2" w:rsidRPr="006F61F8">
        <w:rPr>
          <w:rFonts w:asciiTheme="minorHAnsi" w:hAnsiTheme="minorHAnsi" w:cstheme="minorHAnsi"/>
          <w:spacing w:val="-3"/>
          <w:sz w:val="24"/>
          <w:lang w:val="es-ES"/>
        </w:rPr>
        <w:t xml:space="preserve"> aldosas, con lo que podemos afirmar que todos los monosacáridos presentan </w:t>
      </w:r>
      <w:r w:rsidR="002C40B2" w:rsidRPr="006F61F8">
        <w:rPr>
          <w:rFonts w:asciiTheme="minorHAnsi" w:hAnsiTheme="minorHAnsi" w:cstheme="minorHAnsi"/>
          <w:b/>
          <w:spacing w:val="-3"/>
          <w:sz w:val="24"/>
          <w:lang w:val="es-ES"/>
        </w:rPr>
        <w:t>poder reductor</w:t>
      </w:r>
      <w:r w:rsidR="002C40B2" w:rsidRPr="006F61F8">
        <w:rPr>
          <w:rFonts w:asciiTheme="minorHAnsi" w:hAnsiTheme="minorHAnsi" w:cstheme="minorHAnsi"/>
          <w:spacing w:val="-3"/>
          <w:sz w:val="24"/>
          <w:lang w:val="es-ES"/>
        </w:rPr>
        <w:t xml:space="preserve">. </w:t>
      </w:r>
    </w:p>
    <w:p w:rsidR="0001169A" w:rsidRDefault="005402B2" w:rsidP="0001169A">
      <w:pPr>
        <w:jc w:val="both"/>
        <w:rPr>
          <w:rFonts w:asciiTheme="minorHAnsi" w:hAnsiTheme="minorHAnsi" w:cstheme="minorHAnsi"/>
          <w:spacing w:val="-3"/>
          <w:sz w:val="24"/>
          <w:szCs w:val="24"/>
          <w:lang w:val="es-ES"/>
        </w:rPr>
      </w:pPr>
      <w:r>
        <w:rPr>
          <w:rFonts w:asciiTheme="minorHAnsi" w:hAnsiTheme="minorHAnsi" w:cstheme="minorHAnsi"/>
          <w:b/>
          <w:spacing w:val="-3"/>
          <w:sz w:val="24"/>
          <w:lang w:val="es-ES"/>
        </w:rPr>
        <w:pict>
          <v:shape id="_x0000_s1097" type="#_x0000_t202" style="position:absolute;left:0;text-align:left;margin-left:277.05pt;margin-top:11.05pt;width:224.25pt;height:68.7pt;z-index:251670016">
            <v:textbox>
              <w:txbxContent>
                <w:p w:rsidR="0054329E" w:rsidRPr="005A25B9" w:rsidRDefault="0054329E" w:rsidP="0001169A">
                  <w:pPr>
                    <w:jc w:val="center"/>
                    <w:rPr>
                      <w:rFonts w:ascii="Comic Sans MS" w:hAnsi="Comic Sans MS"/>
                      <w:sz w:val="24"/>
                      <w:szCs w:val="24"/>
                    </w:rPr>
                  </w:pPr>
                  <w:r w:rsidRPr="005A25B9">
                    <w:rPr>
                      <w:rFonts w:ascii="Comic Sans MS" w:hAnsi="Comic Sans MS"/>
                      <w:sz w:val="24"/>
                      <w:szCs w:val="24"/>
                    </w:rPr>
                    <w:t>Reacción de Fehling simplificada</w:t>
                  </w:r>
                </w:p>
                <w:p w:rsidR="0054329E" w:rsidRPr="005A25B9" w:rsidRDefault="0054329E" w:rsidP="0001169A">
                  <w:pPr>
                    <w:jc w:val="center"/>
                    <w:rPr>
                      <w:rFonts w:ascii="Comic Sans MS" w:hAnsi="Comic Sans MS"/>
                      <w:sz w:val="24"/>
                      <w:szCs w:val="24"/>
                    </w:rPr>
                  </w:pPr>
                  <w:r w:rsidRPr="005A25B9">
                    <w:rPr>
                      <w:rFonts w:ascii="Comic Sans MS" w:hAnsi="Comic Sans MS"/>
                      <w:sz w:val="24"/>
                      <w:szCs w:val="24"/>
                    </w:rPr>
                    <w:t xml:space="preserve">R-CHO + 2CuO </w:t>
                  </w:r>
                  <w:r w:rsidRPr="005A25B9">
                    <w:rPr>
                      <w:rFonts w:ascii="Comic Sans MS" w:hAnsi="Comic Sans MS"/>
                      <w:sz w:val="24"/>
                      <w:szCs w:val="24"/>
                    </w:rPr>
                    <w:sym w:font="Symbol" w:char="F0AE"/>
                  </w:r>
                  <w:r w:rsidRPr="005A25B9">
                    <w:rPr>
                      <w:rFonts w:ascii="Comic Sans MS" w:hAnsi="Comic Sans MS"/>
                      <w:sz w:val="24"/>
                      <w:szCs w:val="24"/>
                    </w:rPr>
                    <w:t xml:space="preserve"> R-COOH + Cu</w:t>
                  </w:r>
                  <w:r w:rsidRPr="005A25B9">
                    <w:rPr>
                      <w:rFonts w:ascii="Comic Sans MS" w:hAnsi="Comic Sans MS"/>
                      <w:sz w:val="24"/>
                      <w:szCs w:val="24"/>
                      <w:vertAlign w:val="subscript"/>
                    </w:rPr>
                    <w:t>2</w:t>
                  </w:r>
                  <w:r w:rsidRPr="005A25B9">
                    <w:rPr>
                      <w:rFonts w:ascii="Comic Sans MS" w:hAnsi="Comic Sans MS"/>
                      <w:sz w:val="24"/>
                      <w:szCs w:val="24"/>
                    </w:rPr>
                    <w:t>O</w:t>
                  </w:r>
                </w:p>
                <w:p w:rsidR="0054329E" w:rsidRPr="005A25B9" w:rsidRDefault="0054329E" w:rsidP="0001169A">
                  <w:pPr>
                    <w:jc w:val="center"/>
                    <w:rPr>
                      <w:rFonts w:ascii="Comic Sans MS" w:hAnsi="Comic Sans MS"/>
                      <w:sz w:val="24"/>
                      <w:szCs w:val="24"/>
                    </w:rPr>
                  </w:pPr>
                  <w:r w:rsidRPr="005A25B9">
                    <w:rPr>
                      <w:rFonts w:ascii="Comic Sans MS" w:hAnsi="Comic Sans MS"/>
                      <w:sz w:val="24"/>
                      <w:szCs w:val="24"/>
                    </w:rPr>
                    <w:t xml:space="preserve">(Cu </w:t>
                  </w:r>
                  <w:r w:rsidRPr="005A25B9">
                    <w:rPr>
                      <w:rFonts w:ascii="Comic Sans MS" w:hAnsi="Comic Sans MS"/>
                      <w:sz w:val="24"/>
                      <w:szCs w:val="24"/>
                      <w:vertAlign w:val="superscript"/>
                    </w:rPr>
                    <w:t>2+</w:t>
                  </w:r>
                  <w:r w:rsidRPr="005A25B9">
                    <w:rPr>
                      <w:rFonts w:ascii="Comic Sans MS" w:hAnsi="Comic Sans MS"/>
                      <w:sz w:val="24"/>
                      <w:szCs w:val="24"/>
                    </w:rPr>
                    <w:t xml:space="preserve">) al reducirse pasa a (Cu </w:t>
                  </w:r>
                  <w:r w:rsidRPr="005A25B9">
                    <w:rPr>
                      <w:rFonts w:ascii="Comic Sans MS" w:hAnsi="Comic Sans MS"/>
                      <w:sz w:val="24"/>
                      <w:szCs w:val="24"/>
                      <w:vertAlign w:val="superscript"/>
                    </w:rPr>
                    <w:t>+</w:t>
                  </w:r>
                  <w:r w:rsidRPr="005A25B9">
                    <w:rPr>
                      <w:rFonts w:ascii="Comic Sans MS" w:hAnsi="Comic Sans MS"/>
                      <w:sz w:val="24"/>
                      <w:szCs w:val="24"/>
                    </w:rPr>
                    <w:t>)</w:t>
                  </w:r>
                </w:p>
              </w:txbxContent>
            </v:textbox>
            <w10:wrap type="square"/>
          </v:shape>
        </w:pict>
      </w:r>
      <w:r w:rsidR="0001169A">
        <w:rPr>
          <w:rFonts w:asciiTheme="minorHAnsi" w:hAnsiTheme="minorHAnsi" w:cstheme="minorHAnsi"/>
          <w:spacing w:val="-3"/>
          <w:sz w:val="24"/>
          <w:szCs w:val="24"/>
          <w:lang w:val="es-ES"/>
        </w:rPr>
        <w:tab/>
      </w:r>
    </w:p>
    <w:p w:rsidR="005A25B9" w:rsidRDefault="0001169A" w:rsidP="0001169A">
      <w:pPr>
        <w:jc w:val="both"/>
        <w:rPr>
          <w:rFonts w:asciiTheme="minorHAnsi" w:hAnsiTheme="minorHAnsi" w:cstheme="minorHAnsi"/>
          <w:sz w:val="24"/>
          <w:szCs w:val="24"/>
        </w:rPr>
      </w:pPr>
      <w:r>
        <w:rPr>
          <w:rFonts w:asciiTheme="minorHAnsi" w:hAnsiTheme="minorHAnsi" w:cstheme="minorHAnsi"/>
          <w:spacing w:val="-3"/>
          <w:sz w:val="24"/>
          <w:szCs w:val="24"/>
          <w:lang w:val="es-ES"/>
        </w:rPr>
        <w:tab/>
      </w:r>
      <w:r w:rsidR="002C40B2" w:rsidRPr="006F61F8">
        <w:rPr>
          <w:rFonts w:asciiTheme="minorHAnsi" w:hAnsiTheme="minorHAnsi" w:cstheme="minorHAnsi"/>
          <w:spacing w:val="-3"/>
          <w:sz w:val="24"/>
          <w:szCs w:val="24"/>
          <w:lang w:val="es-ES"/>
        </w:rPr>
        <w:t xml:space="preserve">La </w:t>
      </w:r>
      <w:r w:rsidR="005A25B9" w:rsidRPr="006F61F8">
        <w:rPr>
          <w:rFonts w:asciiTheme="minorHAnsi" w:hAnsiTheme="minorHAnsi" w:cstheme="minorHAnsi"/>
          <w:spacing w:val="-3"/>
          <w:sz w:val="24"/>
          <w:szCs w:val="24"/>
          <w:lang w:val="es-ES"/>
        </w:rPr>
        <w:t xml:space="preserve">reacción de </w:t>
      </w:r>
      <w:r w:rsidR="005A25B9" w:rsidRPr="006F61F8">
        <w:rPr>
          <w:rFonts w:asciiTheme="minorHAnsi" w:hAnsiTheme="minorHAnsi" w:cstheme="minorHAnsi"/>
          <w:sz w:val="24"/>
          <w:szCs w:val="24"/>
        </w:rPr>
        <w:t>Fehling demuestra esta propiedad cuyo fundamento resumido responde al proceso indicado en el cuadro. El ión cúprico se reduce (acepta electrones) a cuproso, mientras que el monosacárido se oxida (cede electrones).</w:t>
      </w:r>
    </w:p>
    <w:p w:rsidR="000D7922" w:rsidRPr="006F61F8" w:rsidRDefault="000D7922" w:rsidP="0001169A">
      <w:pPr>
        <w:jc w:val="both"/>
        <w:rPr>
          <w:rFonts w:asciiTheme="minorHAnsi" w:hAnsiTheme="minorHAnsi" w:cstheme="minorHAnsi"/>
          <w:sz w:val="24"/>
          <w:szCs w:val="24"/>
        </w:rPr>
      </w:pPr>
    </w:p>
    <w:p w:rsidR="00464433" w:rsidRDefault="00907A35" w:rsidP="00907A3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center"/>
        <w:rPr>
          <w:rFonts w:asciiTheme="minorHAnsi" w:hAnsiTheme="minorHAnsi" w:cstheme="minorHAnsi"/>
          <w:b/>
          <w:spacing w:val="-3"/>
          <w:sz w:val="24"/>
          <w:lang w:val="es-ES"/>
        </w:rPr>
      </w:pPr>
      <w:r w:rsidRPr="00907A35">
        <w:rPr>
          <w:rFonts w:asciiTheme="minorHAnsi" w:hAnsiTheme="minorHAnsi" w:cstheme="minorHAnsi"/>
          <w:b/>
          <w:noProof/>
          <w:spacing w:val="-3"/>
          <w:sz w:val="24"/>
          <w:lang w:val="es-ES"/>
        </w:rPr>
        <w:drawing>
          <wp:inline distT="0" distB="0" distL="0" distR="0" wp14:anchorId="5CFCC917" wp14:editId="79768B2C">
            <wp:extent cx="4667250" cy="883321"/>
            <wp:effectExtent l="0" t="0" r="0" b="0"/>
            <wp:docPr id="2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n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172" b="13526"/>
                    <a:stretch/>
                  </pic:blipFill>
                  <pic:spPr bwMode="auto">
                    <a:xfrm>
                      <a:off x="0" y="0"/>
                      <a:ext cx="4701807" cy="889861"/>
                    </a:xfrm>
                    <a:prstGeom prst="rect">
                      <a:avLst/>
                    </a:prstGeom>
                    <a:noFill/>
                    <a:ln>
                      <a:noFill/>
                    </a:ln>
                    <a:extLst/>
                  </pic:spPr>
                </pic:pic>
              </a:graphicData>
            </a:graphic>
          </wp:inline>
        </w:drawing>
      </w:r>
    </w:p>
    <w:p w:rsidR="000D7922" w:rsidRPr="006F61F8" w:rsidRDefault="000D7922"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p>
    <w:p w:rsidR="00464433" w:rsidRPr="006F61F8" w:rsidRDefault="00464433" w:rsidP="0001169A">
      <w:pPr>
        <w:numPr>
          <w:ilvl w:val="1"/>
          <w:numId w:val="10"/>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Solubles</w:t>
      </w:r>
      <w:r w:rsidR="00725FE9" w:rsidRPr="006F61F8">
        <w:rPr>
          <w:rFonts w:asciiTheme="minorHAnsi" w:hAnsiTheme="minorHAnsi" w:cstheme="minorHAnsi"/>
          <w:b/>
          <w:bCs/>
          <w:spacing w:val="-3"/>
          <w:sz w:val="24"/>
          <w:lang w:val="es-ES"/>
        </w:rPr>
        <w:t xml:space="preserve"> en agua</w:t>
      </w:r>
      <w:r w:rsidRPr="006F61F8">
        <w:rPr>
          <w:rFonts w:asciiTheme="minorHAnsi" w:hAnsiTheme="minorHAnsi" w:cstheme="minorHAnsi"/>
          <w:b/>
          <w:bCs/>
          <w:spacing w:val="-3"/>
          <w:sz w:val="24"/>
          <w:lang w:val="es-ES"/>
        </w:rPr>
        <w:t xml:space="preserve"> (polares)</w:t>
      </w:r>
    </w:p>
    <w:p w:rsidR="005A25B9" w:rsidRPr="006F61F8" w:rsidRDefault="005A25B9"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C64A05" w:rsidRPr="006F61F8" w:rsidRDefault="0001169A" w:rsidP="0001169A">
      <w:pPr>
        <w:tabs>
          <w:tab w:val="left" w:pos="0"/>
          <w:tab w:val="left" w:pos="709"/>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C64A05" w:rsidRPr="006F61F8">
        <w:rPr>
          <w:rFonts w:asciiTheme="minorHAnsi" w:hAnsiTheme="minorHAnsi" w:cstheme="minorHAnsi"/>
          <w:bCs/>
          <w:spacing w:val="-3"/>
          <w:sz w:val="24"/>
          <w:lang w:val="es-ES"/>
        </w:rPr>
        <w:t>La presencia de átomos de O</w:t>
      </w:r>
      <w:r w:rsidR="00725FE9" w:rsidRPr="006F61F8">
        <w:rPr>
          <w:rFonts w:asciiTheme="minorHAnsi" w:hAnsiTheme="minorHAnsi" w:cstheme="minorHAnsi"/>
          <w:bCs/>
          <w:spacing w:val="-3"/>
          <w:sz w:val="24"/>
          <w:lang w:val="es-ES"/>
        </w:rPr>
        <w:t xml:space="preserve"> (muy electronegativos)</w:t>
      </w:r>
      <w:r w:rsidR="00C64A05" w:rsidRPr="006F61F8">
        <w:rPr>
          <w:rFonts w:asciiTheme="minorHAnsi" w:hAnsiTheme="minorHAnsi" w:cstheme="minorHAnsi"/>
          <w:bCs/>
          <w:spacing w:val="-3"/>
          <w:sz w:val="24"/>
          <w:lang w:val="es-ES"/>
        </w:rPr>
        <w:t xml:space="preserve">, tanto en los grupos hidroxilo (-OH) como en el grupo carbonilo, confiere a estos compuestos una gran polaridad lo que les hace muy </w:t>
      </w:r>
      <w:r w:rsidR="00C64A05" w:rsidRPr="006F61F8">
        <w:rPr>
          <w:rFonts w:asciiTheme="minorHAnsi" w:hAnsiTheme="minorHAnsi" w:cstheme="minorHAnsi"/>
          <w:b/>
          <w:bCs/>
          <w:spacing w:val="-3"/>
          <w:sz w:val="24"/>
          <w:lang w:val="es-ES"/>
        </w:rPr>
        <w:t>solubles</w:t>
      </w:r>
      <w:r w:rsidR="00C64A05" w:rsidRPr="006F61F8">
        <w:rPr>
          <w:rFonts w:asciiTheme="minorHAnsi" w:hAnsiTheme="minorHAnsi" w:cstheme="minorHAnsi"/>
          <w:bCs/>
          <w:spacing w:val="-3"/>
          <w:sz w:val="24"/>
          <w:lang w:val="es-ES"/>
        </w:rPr>
        <w:t xml:space="preserve"> en agua.</w:t>
      </w:r>
    </w:p>
    <w:p w:rsidR="00C64A05" w:rsidRPr="00907A35" w:rsidRDefault="00C64A05" w:rsidP="0001169A">
      <w:pPr>
        <w:numPr>
          <w:ilvl w:val="3"/>
          <w:numId w:val="9"/>
        </w:num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36"/>
          <w:szCs w:val="36"/>
          <w:lang w:val="es-ES"/>
        </w:rPr>
      </w:pPr>
      <w:r w:rsidRPr="006F61F8">
        <w:rPr>
          <w:rFonts w:asciiTheme="minorHAnsi" w:hAnsiTheme="minorHAnsi" w:cstheme="minorHAnsi"/>
          <w:bCs/>
          <w:spacing w:val="-3"/>
          <w:sz w:val="36"/>
          <w:szCs w:val="36"/>
          <w:lang w:val="es-ES"/>
        </w:rPr>
        <w:t>O</w:t>
      </w:r>
      <w:r w:rsidRPr="006F61F8">
        <w:rPr>
          <w:rFonts w:asciiTheme="minorHAnsi" w:hAnsiTheme="minorHAnsi" w:cstheme="minorHAnsi"/>
          <w:bCs/>
          <w:spacing w:val="-3"/>
          <w:sz w:val="36"/>
          <w:szCs w:val="36"/>
          <w:vertAlign w:val="superscript"/>
          <w:lang w:val="es-ES"/>
        </w:rPr>
        <w:t>δ-</w:t>
      </w:r>
      <w:r w:rsidRPr="006F61F8">
        <w:rPr>
          <w:rFonts w:asciiTheme="minorHAnsi" w:hAnsiTheme="minorHAnsi" w:cstheme="minorHAnsi"/>
          <w:bCs/>
          <w:spacing w:val="-3"/>
          <w:sz w:val="36"/>
          <w:szCs w:val="36"/>
          <w:lang w:val="es-ES"/>
        </w:rPr>
        <w:t>- H</w:t>
      </w:r>
      <w:r w:rsidRPr="006F61F8">
        <w:rPr>
          <w:rFonts w:asciiTheme="minorHAnsi" w:hAnsiTheme="minorHAnsi" w:cstheme="minorHAnsi"/>
          <w:bCs/>
          <w:spacing w:val="-3"/>
          <w:sz w:val="36"/>
          <w:szCs w:val="36"/>
          <w:vertAlign w:val="superscript"/>
          <w:lang w:val="es-ES"/>
        </w:rPr>
        <w:t>δ+</w:t>
      </w:r>
      <w:r w:rsidRPr="006F61F8">
        <w:rPr>
          <w:rFonts w:asciiTheme="minorHAnsi" w:hAnsiTheme="minorHAnsi" w:cstheme="minorHAnsi"/>
          <w:bCs/>
          <w:spacing w:val="-3"/>
          <w:sz w:val="36"/>
          <w:szCs w:val="36"/>
          <w:lang w:val="es-ES"/>
        </w:rPr>
        <w:t xml:space="preserve">  </w:t>
      </w:r>
      <w:r w:rsidR="00725FE9" w:rsidRPr="006F61F8">
        <w:rPr>
          <w:rFonts w:asciiTheme="minorHAnsi" w:hAnsiTheme="minorHAnsi" w:cstheme="minorHAnsi"/>
          <w:bCs/>
          <w:spacing w:val="-3"/>
          <w:sz w:val="36"/>
          <w:szCs w:val="36"/>
          <w:lang w:val="es-ES"/>
        </w:rPr>
        <w:t>;</w:t>
      </w:r>
      <w:r w:rsidRPr="006F61F8">
        <w:rPr>
          <w:rFonts w:asciiTheme="minorHAnsi" w:hAnsiTheme="minorHAnsi" w:cstheme="minorHAnsi"/>
          <w:bCs/>
          <w:spacing w:val="-3"/>
          <w:sz w:val="36"/>
          <w:szCs w:val="36"/>
          <w:lang w:val="es-ES"/>
        </w:rPr>
        <w:t xml:space="preserve">   </w:t>
      </w:r>
      <w:r w:rsidR="00725FE9" w:rsidRPr="006F61F8">
        <w:rPr>
          <w:rFonts w:asciiTheme="minorHAnsi" w:hAnsiTheme="minorHAnsi" w:cstheme="minorHAnsi"/>
          <w:bCs/>
          <w:spacing w:val="-3"/>
          <w:sz w:val="36"/>
          <w:szCs w:val="36"/>
          <w:lang w:val="es-ES"/>
        </w:rPr>
        <w:t>-</w:t>
      </w:r>
      <w:r w:rsidRPr="006F61F8">
        <w:rPr>
          <w:rFonts w:asciiTheme="minorHAnsi" w:hAnsiTheme="minorHAnsi" w:cstheme="minorHAnsi"/>
          <w:bCs/>
          <w:spacing w:val="-3"/>
          <w:sz w:val="36"/>
          <w:szCs w:val="36"/>
          <w:lang w:val="es-ES"/>
        </w:rPr>
        <w:t xml:space="preserve">  C</w:t>
      </w:r>
      <w:r w:rsidRPr="006F61F8">
        <w:rPr>
          <w:rFonts w:asciiTheme="minorHAnsi" w:hAnsiTheme="minorHAnsi" w:cstheme="minorHAnsi"/>
          <w:bCs/>
          <w:spacing w:val="-3"/>
          <w:sz w:val="36"/>
          <w:szCs w:val="36"/>
          <w:vertAlign w:val="superscript"/>
          <w:lang w:val="es-ES"/>
        </w:rPr>
        <w:t>δ</w:t>
      </w:r>
      <w:r w:rsidR="00725FE9" w:rsidRPr="006F61F8">
        <w:rPr>
          <w:rFonts w:asciiTheme="minorHAnsi" w:hAnsiTheme="minorHAnsi" w:cstheme="minorHAnsi"/>
          <w:bCs/>
          <w:spacing w:val="-3"/>
          <w:sz w:val="36"/>
          <w:szCs w:val="36"/>
          <w:vertAlign w:val="superscript"/>
          <w:lang w:val="es-ES"/>
        </w:rPr>
        <w:t>+</w:t>
      </w:r>
      <w:r w:rsidRPr="006F61F8">
        <w:rPr>
          <w:rFonts w:asciiTheme="minorHAnsi" w:hAnsiTheme="minorHAnsi" w:cstheme="minorHAnsi"/>
          <w:bCs/>
          <w:spacing w:val="-3"/>
          <w:sz w:val="36"/>
          <w:szCs w:val="36"/>
          <w:lang w:val="es-ES"/>
        </w:rPr>
        <w:t xml:space="preserve"> =</w:t>
      </w:r>
      <w:r w:rsidR="00725FE9" w:rsidRPr="006F61F8">
        <w:rPr>
          <w:rFonts w:asciiTheme="minorHAnsi" w:hAnsiTheme="minorHAnsi" w:cstheme="minorHAnsi"/>
          <w:bCs/>
          <w:spacing w:val="-3"/>
          <w:sz w:val="36"/>
          <w:szCs w:val="36"/>
          <w:lang w:val="es-ES"/>
        </w:rPr>
        <w:t xml:space="preserve">  O</w:t>
      </w:r>
      <w:r w:rsidR="00725FE9" w:rsidRPr="006F61F8">
        <w:rPr>
          <w:rFonts w:asciiTheme="minorHAnsi" w:hAnsiTheme="minorHAnsi" w:cstheme="minorHAnsi"/>
          <w:bCs/>
          <w:spacing w:val="-3"/>
          <w:sz w:val="36"/>
          <w:szCs w:val="36"/>
          <w:vertAlign w:val="superscript"/>
          <w:lang w:val="es-ES"/>
        </w:rPr>
        <w:t>δ-</w:t>
      </w:r>
    </w:p>
    <w:p w:rsidR="00907A35" w:rsidRPr="00907A35" w:rsidRDefault="00907A35" w:rsidP="00907A35">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2880"/>
        <w:jc w:val="both"/>
        <w:rPr>
          <w:rFonts w:asciiTheme="minorHAnsi" w:hAnsiTheme="minorHAnsi" w:cstheme="minorHAnsi"/>
          <w:bCs/>
          <w:spacing w:val="-3"/>
          <w:sz w:val="36"/>
          <w:szCs w:val="36"/>
          <w:lang w:val="es-ES"/>
        </w:rPr>
      </w:pPr>
    </w:p>
    <w:p w:rsidR="00464433" w:rsidRPr="006F61F8" w:rsidRDefault="00464433" w:rsidP="0001169A">
      <w:pPr>
        <w:numPr>
          <w:ilvl w:val="1"/>
          <w:numId w:val="10"/>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Función energética</w:t>
      </w:r>
    </w:p>
    <w:p w:rsidR="00725FE9" w:rsidRPr="006F61F8" w:rsidRDefault="0001169A" w:rsidP="0001169A">
      <w:pPr>
        <w:tabs>
          <w:tab w:val="left" w:pos="0"/>
          <w:tab w:val="left" w:pos="709"/>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725FE9" w:rsidRPr="006F61F8">
        <w:rPr>
          <w:rFonts w:asciiTheme="minorHAnsi" w:hAnsiTheme="minorHAnsi" w:cstheme="minorHAnsi"/>
          <w:bCs/>
          <w:spacing w:val="-3"/>
          <w:sz w:val="24"/>
          <w:lang w:val="es-ES"/>
        </w:rPr>
        <w:t xml:space="preserve">Cuando se encuentran libres presentan función energética como combustibles inmediatos ya que pueden ser utilizados directamente como fuente de energía a diferencia de otros glúcidos que deben ser previamente hidrolizados. Destaca la glucosa conocida como </w:t>
      </w:r>
      <w:r w:rsidR="00F9062E" w:rsidRPr="006F61F8">
        <w:rPr>
          <w:rFonts w:asciiTheme="minorHAnsi" w:hAnsiTheme="minorHAnsi" w:cstheme="minorHAnsi"/>
          <w:bCs/>
          <w:spacing w:val="-3"/>
          <w:sz w:val="24"/>
          <w:lang w:val="es-ES"/>
        </w:rPr>
        <w:t>“</w:t>
      </w:r>
      <w:r w:rsidR="00725FE9" w:rsidRPr="006F61F8">
        <w:rPr>
          <w:rFonts w:asciiTheme="minorHAnsi" w:hAnsiTheme="minorHAnsi" w:cstheme="minorHAnsi"/>
          <w:bCs/>
          <w:spacing w:val="-3"/>
          <w:sz w:val="24"/>
          <w:lang w:val="es-ES"/>
        </w:rPr>
        <w:t>el combustible universal</w:t>
      </w:r>
      <w:r w:rsidR="00F9062E" w:rsidRPr="006F61F8">
        <w:rPr>
          <w:rFonts w:asciiTheme="minorHAnsi" w:hAnsiTheme="minorHAnsi" w:cstheme="minorHAnsi"/>
          <w:bCs/>
          <w:spacing w:val="-3"/>
          <w:sz w:val="24"/>
          <w:lang w:val="es-ES"/>
        </w:rPr>
        <w:t>”</w:t>
      </w:r>
      <w:r w:rsidR="00725FE9" w:rsidRPr="006F61F8">
        <w:rPr>
          <w:rFonts w:asciiTheme="minorHAnsi" w:hAnsiTheme="minorHAnsi" w:cstheme="minorHAnsi"/>
          <w:bCs/>
          <w:spacing w:val="-3"/>
          <w:sz w:val="24"/>
          <w:lang w:val="es-ES"/>
        </w:rPr>
        <w:t xml:space="preserve">. </w:t>
      </w:r>
    </w:p>
    <w:p w:rsidR="00725FE9" w:rsidRPr="006F61F8" w:rsidRDefault="00725FE9"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464433" w:rsidRPr="006F61F8" w:rsidRDefault="00464433" w:rsidP="0001169A">
      <w:pPr>
        <w:numPr>
          <w:ilvl w:val="1"/>
          <w:numId w:val="10"/>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No hidrolizables</w:t>
      </w:r>
    </w:p>
    <w:p w:rsidR="00725FE9" w:rsidRPr="006F61F8" w:rsidRDefault="0001169A" w:rsidP="0001169A">
      <w:pPr>
        <w:tabs>
          <w:tab w:val="left" w:pos="0"/>
          <w:tab w:val="left" w:pos="709"/>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F9062E" w:rsidRPr="006F61F8">
        <w:rPr>
          <w:rFonts w:asciiTheme="minorHAnsi" w:hAnsiTheme="minorHAnsi" w:cstheme="minorHAnsi"/>
          <w:bCs/>
          <w:spacing w:val="-3"/>
          <w:sz w:val="24"/>
          <w:lang w:val="es-ES"/>
        </w:rPr>
        <w:t>NO pueden escindirse por hidrólisis en moléculas más simples.</w:t>
      </w:r>
    </w:p>
    <w:p w:rsidR="00F9062E" w:rsidRPr="006F61F8" w:rsidRDefault="00F9062E"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464433" w:rsidRPr="006F61F8" w:rsidRDefault="00464433" w:rsidP="0001169A">
      <w:pPr>
        <w:numPr>
          <w:ilvl w:val="1"/>
          <w:numId w:val="10"/>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bCs/>
          <w:spacing w:val="-3"/>
          <w:sz w:val="24"/>
          <w:lang w:val="es-ES"/>
        </w:rPr>
        <w:t xml:space="preserve">Actividad óptica : </w:t>
      </w:r>
      <w:r w:rsidRPr="006F61F8">
        <w:rPr>
          <w:rFonts w:asciiTheme="minorHAnsi" w:hAnsiTheme="minorHAnsi" w:cstheme="minorHAnsi"/>
          <w:b/>
          <w:spacing w:val="-3"/>
          <w:sz w:val="24"/>
          <w:lang w:val="es-ES"/>
        </w:rPr>
        <w:t xml:space="preserve">C. Asimétrico </w:t>
      </w:r>
      <w:r w:rsidRPr="006F61F8">
        <w:rPr>
          <w:rFonts w:asciiTheme="minorHAnsi" w:hAnsiTheme="minorHAnsi" w:cstheme="minorHAnsi"/>
          <w:b/>
          <w:spacing w:val="-3"/>
          <w:sz w:val="24"/>
          <w:lang w:val="es-ES"/>
        </w:rPr>
        <w:sym w:font="Symbol" w:char="F0DE"/>
      </w:r>
      <w:r w:rsidRPr="006F61F8">
        <w:rPr>
          <w:rFonts w:asciiTheme="minorHAnsi" w:hAnsiTheme="minorHAnsi" w:cstheme="minorHAnsi"/>
          <w:b/>
          <w:spacing w:val="-3"/>
          <w:sz w:val="24"/>
          <w:lang w:val="es-ES"/>
        </w:rPr>
        <w:t xml:space="preserve"> (Estereoisómeros)</w:t>
      </w:r>
    </w:p>
    <w:p w:rsidR="00464433" w:rsidRPr="006F61F8" w:rsidRDefault="00464433" w:rsidP="0001169A">
      <w:pPr>
        <w:numPr>
          <w:ilvl w:val="2"/>
          <w:numId w:val="9"/>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 xml:space="preserve">Enantiómeros (son imágenes </w:t>
      </w:r>
      <w:r w:rsidR="00907A35" w:rsidRPr="006F61F8">
        <w:rPr>
          <w:rFonts w:asciiTheme="minorHAnsi" w:hAnsiTheme="minorHAnsi" w:cstheme="minorHAnsi"/>
          <w:b/>
          <w:spacing w:val="-3"/>
          <w:sz w:val="24"/>
          <w:lang w:val="es-ES"/>
        </w:rPr>
        <w:t>especulares) D</w:t>
      </w:r>
      <w:r w:rsidRPr="006F61F8">
        <w:rPr>
          <w:rFonts w:asciiTheme="minorHAnsi" w:hAnsiTheme="minorHAnsi" w:cstheme="minorHAnsi"/>
          <w:b/>
          <w:spacing w:val="-3"/>
          <w:sz w:val="24"/>
          <w:lang w:val="es-ES"/>
        </w:rPr>
        <w:t xml:space="preserve"> y L</w:t>
      </w:r>
    </w:p>
    <w:p w:rsidR="00464433" w:rsidRPr="006F61F8" w:rsidRDefault="00464433" w:rsidP="0001169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ind w:left="2160"/>
        <w:jc w:val="both"/>
        <w:rPr>
          <w:rFonts w:asciiTheme="minorHAnsi" w:hAnsiTheme="minorHAnsi" w:cstheme="minorHAnsi"/>
          <w:b/>
          <w:spacing w:val="-3"/>
          <w:sz w:val="24"/>
          <w:lang w:val="es-ES"/>
        </w:rPr>
      </w:pPr>
    </w:p>
    <w:p w:rsidR="00F9062E" w:rsidRPr="006F61F8" w:rsidRDefault="0001169A" w:rsidP="0001169A">
      <w:pPr>
        <w:tabs>
          <w:tab w:val="left" w:pos="0"/>
        </w:tabs>
        <w:suppressAutoHyphens/>
        <w:spacing w:line="240" w:lineRule="atLeast"/>
        <w:jc w:val="both"/>
        <w:rPr>
          <w:rFonts w:asciiTheme="minorHAnsi" w:hAnsiTheme="minorHAnsi" w:cstheme="minorHAnsi"/>
          <w:spacing w:val="-3"/>
          <w:sz w:val="24"/>
          <w:szCs w:val="24"/>
        </w:rPr>
      </w:pPr>
      <w:r>
        <w:rPr>
          <w:rFonts w:asciiTheme="minorHAnsi" w:hAnsiTheme="minorHAnsi" w:cstheme="minorHAnsi"/>
          <w:b/>
          <w:spacing w:val="-3"/>
          <w:sz w:val="24"/>
          <w:szCs w:val="24"/>
        </w:rPr>
        <w:tab/>
      </w:r>
      <w:r w:rsidR="00F9062E" w:rsidRPr="006F61F8">
        <w:rPr>
          <w:rFonts w:asciiTheme="minorHAnsi" w:hAnsiTheme="minorHAnsi" w:cstheme="minorHAnsi"/>
          <w:b/>
          <w:spacing w:val="-3"/>
          <w:sz w:val="24"/>
          <w:szCs w:val="24"/>
        </w:rPr>
        <w:t>Isomería</w:t>
      </w:r>
      <w:r>
        <w:rPr>
          <w:rFonts w:asciiTheme="minorHAnsi" w:hAnsiTheme="minorHAnsi" w:cstheme="minorHAnsi"/>
          <w:b/>
          <w:spacing w:val="-3"/>
          <w:sz w:val="24"/>
          <w:szCs w:val="24"/>
        </w:rPr>
        <w:t>:</w:t>
      </w:r>
      <w:r w:rsidR="00F9062E" w:rsidRPr="006F61F8">
        <w:rPr>
          <w:rFonts w:asciiTheme="minorHAnsi" w:hAnsiTheme="minorHAnsi" w:cstheme="minorHAnsi"/>
          <w:spacing w:val="-3"/>
          <w:sz w:val="24"/>
          <w:szCs w:val="24"/>
        </w:rPr>
        <w:t xml:space="preserve"> </w:t>
      </w:r>
      <w:r>
        <w:rPr>
          <w:rFonts w:asciiTheme="minorHAnsi" w:hAnsiTheme="minorHAnsi" w:cstheme="minorHAnsi"/>
          <w:spacing w:val="-3"/>
          <w:sz w:val="24"/>
          <w:szCs w:val="24"/>
        </w:rPr>
        <w:t>E</w:t>
      </w:r>
      <w:r w:rsidR="00F9062E" w:rsidRPr="006F61F8">
        <w:rPr>
          <w:rFonts w:asciiTheme="minorHAnsi" w:hAnsiTheme="minorHAnsi" w:cstheme="minorHAnsi"/>
          <w:spacing w:val="-3"/>
          <w:sz w:val="24"/>
          <w:szCs w:val="24"/>
        </w:rPr>
        <w:t>s la propiedad que tienen algunos compuestos que</w:t>
      </w:r>
      <w:r w:rsidR="002A69A3">
        <w:rPr>
          <w:rFonts w:asciiTheme="minorHAnsi" w:hAnsiTheme="minorHAnsi" w:cstheme="minorHAnsi"/>
          <w:spacing w:val="-3"/>
          <w:sz w:val="24"/>
          <w:szCs w:val="24"/>
        </w:rPr>
        <w:t>, poseyendo</w:t>
      </w:r>
      <w:r w:rsidR="00F9062E" w:rsidRPr="006F61F8">
        <w:rPr>
          <w:rFonts w:asciiTheme="minorHAnsi" w:hAnsiTheme="minorHAnsi" w:cstheme="minorHAnsi"/>
          <w:spacing w:val="-3"/>
          <w:sz w:val="24"/>
          <w:szCs w:val="24"/>
        </w:rPr>
        <w:t xml:space="preserve"> la m</w:t>
      </w:r>
      <w:r w:rsidR="002A69A3">
        <w:rPr>
          <w:rFonts w:asciiTheme="minorHAnsi" w:hAnsiTheme="minorHAnsi" w:cstheme="minorHAnsi"/>
          <w:spacing w:val="-3"/>
          <w:sz w:val="24"/>
          <w:szCs w:val="24"/>
        </w:rPr>
        <w:t>isma fórmula molecular, presentan</w:t>
      </w:r>
      <w:r w:rsidR="00F9062E" w:rsidRPr="006F61F8">
        <w:rPr>
          <w:rFonts w:asciiTheme="minorHAnsi" w:hAnsiTheme="minorHAnsi" w:cstheme="minorHAnsi"/>
          <w:spacing w:val="-3"/>
          <w:sz w:val="24"/>
          <w:szCs w:val="24"/>
        </w:rPr>
        <w:t xml:space="preserve"> propiedades físicas y químicas diferentes. Es </w:t>
      </w:r>
      <w:r w:rsidR="00907A35" w:rsidRPr="006F61F8">
        <w:rPr>
          <w:rFonts w:asciiTheme="minorHAnsi" w:hAnsiTheme="minorHAnsi" w:cstheme="minorHAnsi"/>
          <w:spacing w:val="-3"/>
          <w:sz w:val="24"/>
          <w:szCs w:val="24"/>
        </w:rPr>
        <w:t>decir,</w:t>
      </w:r>
      <w:r w:rsidR="00F9062E" w:rsidRPr="006F61F8">
        <w:rPr>
          <w:rFonts w:asciiTheme="minorHAnsi" w:hAnsiTheme="minorHAnsi" w:cstheme="minorHAnsi"/>
          <w:spacing w:val="-3"/>
          <w:sz w:val="24"/>
          <w:szCs w:val="24"/>
        </w:rPr>
        <w:t xml:space="preserve"> dos compuestos son isómeros, cuando tienen la misma fórmula </w:t>
      </w:r>
      <w:r w:rsidR="00907A35" w:rsidRPr="006F61F8">
        <w:rPr>
          <w:rFonts w:asciiTheme="minorHAnsi" w:hAnsiTheme="minorHAnsi" w:cstheme="minorHAnsi"/>
          <w:spacing w:val="-3"/>
          <w:sz w:val="24"/>
          <w:szCs w:val="24"/>
        </w:rPr>
        <w:t>molecular,</w:t>
      </w:r>
      <w:r w:rsidR="00F9062E" w:rsidRPr="006F61F8">
        <w:rPr>
          <w:rFonts w:asciiTheme="minorHAnsi" w:hAnsiTheme="minorHAnsi" w:cstheme="minorHAnsi"/>
          <w:spacing w:val="-3"/>
          <w:sz w:val="24"/>
          <w:szCs w:val="24"/>
        </w:rPr>
        <w:t xml:space="preserve"> pero poseen distintas propiedades físicas o químicas, esto es debido a que tienen diferentes formulas desarrolladas (estructurales).</w:t>
      </w:r>
    </w:p>
    <w:p w:rsidR="00F9062E" w:rsidRPr="006F61F8" w:rsidRDefault="00F9062E" w:rsidP="0001169A">
      <w:pPr>
        <w:tabs>
          <w:tab w:val="left" w:pos="0"/>
        </w:tabs>
        <w:suppressAutoHyphens/>
        <w:spacing w:line="240" w:lineRule="atLeast"/>
        <w:jc w:val="both"/>
        <w:rPr>
          <w:rFonts w:asciiTheme="minorHAnsi" w:hAnsiTheme="minorHAnsi" w:cstheme="minorHAnsi"/>
          <w:spacing w:val="-3"/>
          <w:sz w:val="24"/>
          <w:szCs w:val="24"/>
        </w:rPr>
      </w:pPr>
    </w:p>
    <w:p w:rsidR="00F9062E" w:rsidRPr="006F61F8" w:rsidRDefault="00F9062E" w:rsidP="0001169A">
      <w:pPr>
        <w:tabs>
          <w:tab w:val="left" w:pos="0"/>
        </w:tabs>
        <w:suppressAutoHyphens/>
        <w:spacing w:line="240" w:lineRule="atLeast"/>
        <w:jc w:val="both"/>
        <w:rPr>
          <w:rFonts w:asciiTheme="minorHAnsi" w:hAnsiTheme="minorHAnsi" w:cstheme="minorHAnsi"/>
          <w:spacing w:val="-3"/>
          <w:sz w:val="24"/>
          <w:szCs w:val="24"/>
        </w:rPr>
      </w:pPr>
      <w:r w:rsidRPr="006F61F8">
        <w:rPr>
          <w:rFonts w:asciiTheme="minorHAnsi" w:hAnsiTheme="minorHAnsi" w:cstheme="minorHAnsi"/>
          <w:spacing w:val="-3"/>
          <w:sz w:val="24"/>
          <w:szCs w:val="24"/>
        </w:rPr>
        <w:t>Los isómeros pueden ser de diferentes tipos:</w:t>
      </w:r>
    </w:p>
    <w:p w:rsidR="00F9062E" w:rsidRPr="0001169A" w:rsidRDefault="00D10820" w:rsidP="0001169A">
      <w:pPr>
        <w:pStyle w:val="Prrafodelista"/>
        <w:numPr>
          <w:ilvl w:val="0"/>
          <w:numId w:val="25"/>
        </w:numPr>
        <w:tabs>
          <w:tab w:val="left" w:pos="0"/>
        </w:tabs>
        <w:suppressAutoHyphens/>
        <w:spacing w:line="240" w:lineRule="atLeast"/>
        <w:jc w:val="both"/>
        <w:rPr>
          <w:rFonts w:asciiTheme="minorHAnsi" w:hAnsiTheme="minorHAnsi" w:cstheme="minorHAnsi"/>
          <w:spacing w:val="-3"/>
          <w:sz w:val="24"/>
          <w:szCs w:val="24"/>
        </w:rPr>
      </w:pPr>
      <w:r w:rsidRPr="0001169A">
        <w:rPr>
          <w:rFonts w:asciiTheme="minorHAnsi" w:hAnsiTheme="minorHAnsi" w:cstheme="minorHAnsi"/>
          <w:b/>
          <w:spacing w:val="-3"/>
          <w:sz w:val="24"/>
          <w:szCs w:val="24"/>
        </w:rPr>
        <w:t>Isomería</w:t>
      </w:r>
      <w:r w:rsidR="00F9062E" w:rsidRPr="0001169A">
        <w:rPr>
          <w:rFonts w:asciiTheme="minorHAnsi" w:hAnsiTheme="minorHAnsi" w:cstheme="minorHAnsi"/>
          <w:b/>
          <w:spacing w:val="-3"/>
          <w:sz w:val="24"/>
          <w:szCs w:val="24"/>
        </w:rPr>
        <w:t xml:space="preserve"> funcional: </w:t>
      </w:r>
      <w:r w:rsidR="00F9062E" w:rsidRPr="002A69A3">
        <w:rPr>
          <w:rFonts w:asciiTheme="minorHAnsi" w:hAnsiTheme="minorHAnsi" w:cstheme="minorHAnsi"/>
          <w:spacing w:val="-3"/>
          <w:sz w:val="24"/>
          <w:szCs w:val="24"/>
        </w:rPr>
        <w:t>S</w:t>
      </w:r>
      <w:r w:rsidR="00F9062E" w:rsidRPr="0001169A">
        <w:rPr>
          <w:rFonts w:asciiTheme="minorHAnsi" w:hAnsiTheme="minorHAnsi" w:cstheme="minorHAnsi"/>
          <w:spacing w:val="-3"/>
          <w:sz w:val="24"/>
          <w:szCs w:val="24"/>
        </w:rPr>
        <w:t xml:space="preserve">e deben a la presencia de grupos funcionales diferentes. Ej. </w:t>
      </w:r>
      <w:r w:rsidRPr="0001169A">
        <w:rPr>
          <w:rFonts w:asciiTheme="minorHAnsi" w:hAnsiTheme="minorHAnsi" w:cstheme="minorHAnsi"/>
          <w:spacing w:val="-3"/>
          <w:sz w:val="24"/>
          <w:szCs w:val="24"/>
        </w:rPr>
        <w:t>Gliceraldehído</w:t>
      </w:r>
      <w:r w:rsidR="00F9062E" w:rsidRPr="0001169A">
        <w:rPr>
          <w:rFonts w:asciiTheme="minorHAnsi" w:hAnsiTheme="minorHAnsi" w:cstheme="minorHAnsi"/>
          <w:spacing w:val="-3"/>
          <w:sz w:val="24"/>
          <w:szCs w:val="24"/>
        </w:rPr>
        <w:t xml:space="preserve"> y dihidroxiacetona.</w:t>
      </w:r>
    </w:p>
    <w:p w:rsidR="00F9062E" w:rsidRPr="006F61F8" w:rsidRDefault="00F9062E" w:rsidP="0001169A">
      <w:pPr>
        <w:tabs>
          <w:tab w:val="left" w:pos="0"/>
        </w:tabs>
        <w:suppressAutoHyphens/>
        <w:spacing w:line="240" w:lineRule="atLeast"/>
        <w:jc w:val="both"/>
        <w:rPr>
          <w:rFonts w:asciiTheme="minorHAnsi" w:hAnsiTheme="minorHAnsi" w:cstheme="minorHAnsi"/>
          <w:spacing w:val="-3"/>
          <w:sz w:val="24"/>
          <w:szCs w:val="24"/>
        </w:rPr>
      </w:pPr>
    </w:p>
    <w:p w:rsidR="00F61259" w:rsidRDefault="00D10820" w:rsidP="0001169A">
      <w:pPr>
        <w:pStyle w:val="Prrafodelista"/>
        <w:numPr>
          <w:ilvl w:val="0"/>
          <w:numId w:val="25"/>
        </w:numPr>
        <w:tabs>
          <w:tab w:val="left" w:pos="0"/>
        </w:tabs>
        <w:suppressAutoHyphens/>
        <w:spacing w:line="240" w:lineRule="atLeast"/>
        <w:jc w:val="both"/>
        <w:rPr>
          <w:rFonts w:asciiTheme="minorHAnsi" w:hAnsiTheme="minorHAnsi" w:cstheme="minorHAnsi"/>
          <w:spacing w:val="-3"/>
          <w:sz w:val="24"/>
          <w:szCs w:val="24"/>
        </w:rPr>
      </w:pPr>
      <w:r w:rsidRPr="0001169A">
        <w:rPr>
          <w:rFonts w:asciiTheme="minorHAnsi" w:hAnsiTheme="minorHAnsi" w:cstheme="minorHAnsi"/>
          <w:b/>
          <w:spacing w:val="-3"/>
          <w:sz w:val="24"/>
          <w:szCs w:val="24"/>
        </w:rPr>
        <w:t>Isomería</w:t>
      </w:r>
      <w:r w:rsidR="00F9062E" w:rsidRPr="0001169A">
        <w:rPr>
          <w:rFonts w:asciiTheme="minorHAnsi" w:hAnsiTheme="minorHAnsi" w:cstheme="minorHAnsi"/>
          <w:b/>
          <w:spacing w:val="-3"/>
          <w:sz w:val="24"/>
          <w:szCs w:val="24"/>
        </w:rPr>
        <w:t xml:space="preserve"> espacial o </w:t>
      </w:r>
      <w:r w:rsidRPr="0001169A">
        <w:rPr>
          <w:rFonts w:asciiTheme="minorHAnsi" w:hAnsiTheme="minorHAnsi" w:cstheme="minorHAnsi"/>
          <w:b/>
          <w:spacing w:val="-3"/>
          <w:sz w:val="24"/>
          <w:szCs w:val="24"/>
        </w:rPr>
        <w:t>estereoisometría</w:t>
      </w:r>
      <w:r w:rsidR="00F9062E" w:rsidRPr="0001169A">
        <w:rPr>
          <w:rFonts w:asciiTheme="minorHAnsi" w:hAnsiTheme="minorHAnsi" w:cstheme="minorHAnsi"/>
          <w:spacing w:val="-3"/>
          <w:sz w:val="24"/>
          <w:szCs w:val="24"/>
        </w:rPr>
        <w:t xml:space="preserve">: Se deben a la diferente posición espacial de algún grupo hidroxilo. Presentan la misma </w:t>
      </w:r>
      <w:r w:rsidR="00907A35" w:rsidRPr="0001169A">
        <w:rPr>
          <w:rFonts w:asciiTheme="minorHAnsi" w:hAnsiTheme="minorHAnsi" w:cstheme="minorHAnsi"/>
          <w:spacing w:val="-3"/>
          <w:sz w:val="24"/>
          <w:szCs w:val="24"/>
        </w:rPr>
        <w:t>estructura,</w:t>
      </w:r>
      <w:r w:rsidR="00F9062E" w:rsidRPr="0001169A">
        <w:rPr>
          <w:rFonts w:asciiTheme="minorHAnsi" w:hAnsiTheme="minorHAnsi" w:cstheme="minorHAnsi"/>
          <w:spacing w:val="-3"/>
          <w:sz w:val="24"/>
          <w:szCs w:val="24"/>
        </w:rPr>
        <w:t xml:space="preserve"> pero la orientación espacial de los sustituyentes de los carbonos es diferente</w:t>
      </w:r>
      <w:r w:rsidR="0001169A" w:rsidRPr="0001169A">
        <w:rPr>
          <w:rFonts w:asciiTheme="minorHAnsi" w:hAnsiTheme="minorHAnsi" w:cstheme="minorHAnsi"/>
          <w:spacing w:val="-3"/>
          <w:sz w:val="24"/>
          <w:szCs w:val="24"/>
        </w:rPr>
        <w:t xml:space="preserve">. </w:t>
      </w:r>
      <w:r w:rsidR="00F9062E" w:rsidRPr="0001169A">
        <w:rPr>
          <w:rFonts w:asciiTheme="minorHAnsi" w:hAnsiTheme="minorHAnsi" w:cstheme="minorHAnsi"/>
          <w:spacing w:val="-3"/>
          <w:sz w:val="24"/>
          <w:szCs w:val="24"/>
        </w:rPr>
        <w:t xml:space="preserve">Estos isómeros se dan en aquellos compuestos que poseen </w:t>
      </w:r>
      <w:r w:rsidR="00F9062E" w:rsidRPr="0001169A">
        <w:rPr>
          <w:rFonts w:asciiTheme="minorHAnsi" w:hAnsiTheme="minorHAnsi" w:cstheme="minorHAnsi"/>
          <w:b/>
          <w:spacing w:val="-3"/>
          <w:sz w:val="24"/>
          <w:szCs w:val="24"/>
        </w:rPr>
        <w:t>carbonos asimétricos</w:t>
      </w:r>
      <w:r w:rsidR="00F9062E" w:rsidRPr="0001169A">
        <w:rPr>
          <w:rFonts w:asciiTheme="minorHAnsi" w:hAnsiTheme="minorHAnsi" w:cstheme="minorHAnsi"/>
          <w:spacing w:val="-3"/>
          <w:sz w:val="24"/>
          <w:szCs w:val="24"/>
        </w:rPr>
        <w:t xml:space="preserve">. </w:t>
      </w:r>
      <w:r w:rsidR="00F9062E" w:rsidRPr="0001169A">
        <w:rPr>
          <w:rFonts w:asciiTheme="minorHAnsi" w:hAnsiTheme="minorHAnsi" w:cstheme="minorHAnsi"/>
          <w:b/>
          <w:spacing w:val="-3"/>
          <w:sz w:val="24"/>
          <w:szCs w:val="24"/>
        </w:rPr>
        <w:t>Carbonos asimétricos</w:t>
      </w:r>
      <w:r w:rsidR="00F9062E" w:rsidRPr="0001169A">
        <w:rPr>
          <w:rFonts w:asciiTheme="minorHAnsi" w:hAnsiTheme="minorHAnsi" w:cstheme="minorHAnsi"/>
          <w:spacing w:val="-3"/>
          <w:sz w:val="24"/>
          <w:szCs w:val="24"/>
        </w:rPr>
        <w:t xml:space="preserve"> son carbonos que están unidos a </w:t>
      </w:r>
      <w:r w:rsidR="00F9062E" w:rsidRPr="0001169A">
        <w:rPr>
          <w:rFonts w:asciiTheme="minorHAnsi" w:hAnsiTheme="minorHAnsi" w:cstheme="minorHAnsi"/>
          <w:b/>
          <w:spacing w:val="-3"/>
          <w:sz w:val="24"/>
          <w:szCs w:val="24"/>
        </w:rPr>
        <w:t>4 sustituyentes (radicales) diferentes</w:t>
      </w:r>
      <w:r w:rsidR="00F9062E" w:rsidRPr="0001169A">
        <w:rPr>
          <w:rFonts w:asciiTheme="minorHAnsi" w:hAnsiTheme="minorHAnsi" w:cstheme="minorHAnsi"/>
          <w:spacing w:val="-3"/>
          <w:sz w:val="24"/>
          <w:szCs w:val="24"/>
        </w:rPr>
        <w:t xml:space="preserve">. </w:t>
      </w:r>
    </w:p>
    <w:p w:rsidR="00F9062E" w:rsidRPr="00F61259" w:rsidRDefault="00F61259" w:rsidP="00F61259">
      <w:pPr>
        <w:tabs>
          <w:tab w:val="left" w:pos="0"/>
        </w:tabs>
        <w:suppressAutoHyphens/>
        <w:spacing w:line="240" w:lineRule="atLeast"/>
        <w:jc w:val="both"/>
        <w:rPr>
          <w:rFonts w:asciiTheme="minorHAnsi" w:hAnsiTheme="minorHAnsi" w:cstheme="minorHAnsi"/>
          <w:spacing w:val="-3"/>
          <w:sz w:val="24"/>
          <w:szCs w:val="24"/>
        </w:rPr>
      </w:pPr>
      <w:r>
        <w:rPr>
          <w:rFonts w:asciiTheme="minorHAnsi" w:hAnsiTheme="minorHAnsi" w:cstheme="minorHAnsi"/>
          <w:spacing w:val="-3"/>
          <w:sz w:val="24"/>
          <w:szCs w:val="24"/>
        </w:rPr>
        <w:lastRenderedPageBreak/>
        <w:tab/>
      </w:r>
      <w:r w:rsidR="00F9062E" w:rsidRPr="00F61259">
        <w:rPr>
          <w:rFonts w:asciiTheme="minorHAnsi" w:hAnsiTheme="minorHAnsi" w:cstheme="minorHAnsi"/>
          <w:spacing w:val="-3"/>
          <w:sz w:val="24"/>
          <w:szCs w:val="24"/>
        </w:rPr>
        <w:t xml:space="preserve">El número de estereoisómeros que presenta un compuesto viene determinado por la formula </w:t>
      </w:r>
      <w:r w:rsidR="00F9062E" w:rsidRPr="00F61259">
        <w:rPr>
          <w:rFonts w:asciiTheme="minorHAnsi" w:hAnsiTheme="minorHAnsi" w:cstheme="minorHAnsi"/>
          <w:b/>
          <w:spacing w:val="-3"/>
          <w:sz w:val="24"/>
          <w:szCs w:val="24"/>
        </w:rPr>
        <w:t>2</w:t>
      </w:r>
      <w:r w:rsidR="00F9062E" w:rsidRPr="00F61259">
        <w:rPr>
          <w:rFonts w:asciiTheme="minorHAnsi" w:hAnsiTheme="minorHAnsi" w:cstheme="minorHAnsi"/>
          <w:b/>
          <w:spacing w:val="-3"/>
          <w:sz w:val="24"/>
          <w:szCs w:val="24"/>
          <w:vertAlign w:val="superscript"/>
        </w:rPr>
        <w:t>n</w:t>
      </w:r>
      <w:r w:rsidR="00F9062E" w:rsidRPr="00F61259">
        <w:rPr>
          <w:rFonts w:asciiTheme="minorHAnsi" w:hAnsiTheme="minorHAnsi" w:cstheme="minorHAnsi"/>
          <w:spacing w:val="-3"/>
          <w:sz w:val="24"/>
          <w:szCs w:val="24"/>
        </w:rPr>
        <w:t xml:space="preserve">, donde n es el nº de carbonos asimétricos que posee dicho compuesto. </w:t>
      </w:r>
    </w:p>
    <w:p w:rsidR="00F9062E" w:rsidRPr="006F61F8" w:rsidRDefault="0001169A" w:rsidP="0001169A">
      <w:pPr>
        <w:tabs>
          <w:tab w:val="left" w:pos="0"/>
        </w:tabs>
        <w:suppressAutoHyphens/>
        <w:spacing w:line="240" w:lineRule="atLeast"/>
        <w:jc w:val="both"/>
        <w:rPr>
          <w:rFonts w:asciiTheme="minorHAnsi" w:hAnsiTheme="minorHAnsi" w:cstheme="minorHAnsi"/>
          <w:spacing w:val="-3"/>
          <w:sz w:val="24"/>
          <w:szCs w:val="24"/>
        </w:rPr>
      </w:pPr>
      <w:r>
        <w:rPr>
          <w:rFonts w:asciiTheme="minorHAnsi" w:hAnsiTheme="minorHAnsi" w:cstheme="minorHAnsi"/>
          <w:spacing w:val="-3"/>
          <w:sz w:val="24"/>
          <w:szCs w:val="24"/>
        </w:rPr>
        <w:tab/>
      </w:r>
      <w:r w:rsidR="00F9062E" w:rsidRPr="006F61F8">
        <w:rPr>
          <w:rFonts w:asciiTheme="minorHAnsi" w:hAnsiTheme="minorHAnsi" w:cstheme="minorHAnsi"/>
          <w:spacing w:val="-3"/>
          <w:sz w:val="24"/>
          <w:szCs w:val="24"/>
        </w:rPr>
        <w:t xml:space="preserve">Para obtener las fórmulas de los diferentes </w:t>
      </w:r>
      <w:r w:rsidR="00D10820" w:rsidRPr="006F61F8">
        <w:rPr>
          <w:rFonts w:asciiTheme="minorHAnsi" w:hAnsiTheme="minorHAnsi" w:cstheme="minorHAnsi"/>
          <w:spacing w:val="-3"/>
          <w:sz w:val="24"/>
          <w:szCs w:val="24"/>
        </w:rPr>
        <w:t>estereoisómeros</w:t>
      </w:r>
      <w:r w:rsidR="00F9062E" w:rsidRPr="006F61F8">
        <w:rPr>
          <w:rFonts w:asciiTheme="minorHAnsi" w:hAnsiTheme="minorHAnsi" w:cstheme="minorHAnsi"/>
          <w:spacing w:val="-3"/>
          <w:sz w:val="24"/>
          <w:szCs w:val="24"/>
        </w:rPr>
        <w:t xml:space="preserve"> de un monosacárido hay que ir cambiando la posición de los grupos OH de los carbonos asimétricos.</w:t>
      </w:r>
    </w:p>
    <w:p w:rsidR="007C7161" w:rsidRPr="006F61F8" w:rsidRDefault="009231B9"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noProof/>
          <w:spacing w:val="-3"/>
          <w:sz w:val="24"/>
          <w:szCs w:val="24"/>
          <w:lang w:val="es-ES"/>
        </w:rPr>
        <w:drawing>
          <wp:anchor distT="0" distB="0" distL="114300" distR="114300" simplePos="0" relativeHeight="251659776" behindDoc="1" locked="0" layoutInCell="1" allowOverlap="1">
            <wp:simplePos x="0" y="0"/>
            <wp:positionH relativeFrom="column">
              <wp:posOffset>3737610</wp:posOffset>
            </wp:positionH>
            <wp:positionV relativeFrom="paragraph">
              <wp:posOffset>1743075</wp:posOffset>
            </wp:positionV>
            <wp:extent cx="2381250" cy="1704975"/>
            <wp:effectExtent l="19050" t="0" r="0" b="0"/>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 cstate="print"/>
                    <a:srcRect b="9702"/>
                    <a:stretch>
                      <a:fillRect/>
                    </a:stretch>
                  </pic:blipFill>
                  <pic:spPr bwMode="auto">
                    <a:xfrm>
                      <a:off x="0" y="0"/>
                      <a:ext cx="2381250" cy="1704975"/>
                    </a:xfrm>
                    <a:prstGeom prst="rect">
                      <a:avLst/>
                    </a:prstGeom>
                    <a:noFill/>
                  </pic:spPr>
                </pic:pic>
              </a:graphicData>
            </a:graphic>
          </wp:anchor>
        </w:drawing>
      </w:r>
      <w:r w:rsidR="00836ABC">
        <w:rPr>
          <w:rFonts w:asciiTheme="minorHAnsi" w:hAnsiTheme="minorHAnsi" w:cstheme="minorHAnsi"/>
          <w:spacing w:val="-3"/>
          <w:sz w:val="24"/>
          <w:szCs w:val="24"/>
        </w:rPr>
        <w:tab/>
      </w:r>
      <w:r w:rsidR="00F9062E" w:rsidRPr="006F61F8">
        <w:rPr>
          <w:rFonts w:asciiTheme="minorHAnsi" w:hAnsiTheme="minorHAnsi" w:cstheme="minorHAnsi"/>
          <w:spacing w:val="-3"/>
          <w:sz w:val="24"/>
          <w:szCs w:val="24"/>
        </w:rPr>
        <w:t xml:space="preserve">Dentro de los estereoisómeros unos tienen </w:t>
      </w:r>
      <w:r w:rsidR="00F9062E" w:rsidRPr="006F61F8">
        <w:rPr>
          <w:rFonts w:asciiTheme="minorHAnsi" w:hAnsiTheme="minorHAnsi" w:cstheme="minorHAnsi"/>
          <w:b/>
          <w:spacing w:val="-3"/>
          <w:sz w:val="24"/>
          <w:szCs w:val="24"/>
        </w:rPr>
        <w:t xml:space="preserve">configuración D </w:t>
      </w:r>
      <w:r w:rsidR="00F9062E" w:rsidRPr="006F61F8">
        <w:rPr>
          <w:rFonts w:asciiTheme="minorHAnsi" w:hAnsiTheme="minorHAnsi" w:cstheme="minorHAnsi"/>
          <w:spacing w:val="-3"/>
          <w:sz w:val="24"/>
          <w:szCs w:val="24"/>
        </w:rPr>
        <w:t xml:space="preserve">y </w:t>
      </w:r>
      <w:r w:rsidR="00907A35" w:rsidRPr="006F61F8">
        <w:rPr>
          <w:rFonts w:asciiTheme="minorHAnsi" w:hAnsiTheme="minorHAnsi" w:cstheme="minorHAnsi"/>
          <w:spacing w:val="-3"/>
          <w:sz w:val="24"/>
          <w:szCs w:val="24"/>
        </w:rPr>
        <w:t>otra configuración</w:t>
      </w:r>
      <w:r w:rsidR="00F9062E" w:rsidRPr="006F61F8">
        <w:rPr>
          <w:rFonts w:asciiTheme="minorHAnsi" w:hAnsiTheme="minorHAnsi" w:cstheme="minorHAnsi"/>
          <w:b/>
          <w:spacing w:val="-3"/>
          <w:sz w:val="24"/>
          <w:szCs w:val="24"/>
        </w:rPr>
        <w:t xml:space="preserve"> L</w:t>
      </w:r>
      <w:r w:rsidR="00F9062E" w:rsidRPr="006F61F8">
        <w:rPr>
          <w:rFonts w:asciiTheme="minorHAnsi" w:hAnsiTheme="minorHAnsi" w:cstheme="minorHAnsi"/>
          <w:spacing w:val="-3"/>
          <w:sz w:val="24"/>
          <w:szCs w:val="24"/>
        </w:rPr>
        <w:t xml:space="preserve">, según </w:t>
      </w:r>
      <w:r w:rsidR="0068048E" w:rsidRPr="006F61F8">
        <w:rPr>
          <w:rFonts w:asciiTheme="minorHAnsi" w:hAnsiTheme="minorHAnsi" w:cstheme="minorHAnsi"/>
          <w:spacing w:val="-3"/>
          <w:sz w:val="24"/>
          <w:szCs w:val="24"/>
        </w:rPr>
        <w:t>cuál</w:t>
      </w:r>
      <w:r w:rsidR="00F9062E" w:rsidRPr="006F61F8">
        <w:rPr>
          <w:rFonts w:asciiTheme="minorHAnsi" w:hAnsiTheme="minorHAnsi" w:cstheme="minorHAnsi"/>
          <w:spacing w:val="-3"/>
          <w:sz w:val="24"/>
          <w:szCs w:val="24"/>
        </w:rPr>
        <w:t xml:space="preserve"> sea la posición del grupo OH del carbono asimétrico más alejado del grupo carbonilo. Si el OH esta a la derecha se denomina forma D. Si el OH esta a la izquierda se denomina forma L. </w:t>
      </w:r>
      <w:r w:rsidR="007C7161" w:rsidRPr="006F61F8">
        <w:rPr>
          <w:rFonts w:asciiTheme="minorHAnsi" w:hAnsiTheme="minorHAnsi" w:cstheme="minorHAnsi"/>
          <w:spacing w:val="-3"/>
          <w:sz w:val="24"/>
          <w:szCs w:val="24"/>
        </w:rPr>
        <w:t xml:space="preserve">Esto es debido a que derivan del </w:t>
      </w:r>
      <w:r w:rsidR="00D10820" w:rsidRPr="006F61F8">
        <w:rPr>
          <w:rFonts w:asciiTheme="minorHAnsi" w:hAnsiTheme="minorHAnsi" w:cstheme="minorHAnsi"/>
          <w:spacing w:val="-3"/>
          <w:sz w:val="24"/>
          <w:szCs w:val="24"/>
        </w:rPr>
        <w:t>gliceraldehído,</w:t>
      </w:r>
      <w:r w:rsidR="007C7161" w:rsidRPr="006F61F8">
        <w:rPr>
          <w:rFonts w:asciiTheme="minorHAnsi" w:hAnsiTheme="minorHAnsi" w:cstheme="minorHAnsi"/>
          <w:spacing w:val="-3"/>
          <w:sz w:val="24"/>
        </w:rPr>
        <w:t xml:space="preserve"> la aldosa más simple. Está formado por tres átomos de carbono, el primero contiene el grupo aldehído, el segundo tiene unido un hidrógeno y un grupo hidroxilo, mientras que el tercero posee dos hidrógenos y un hidroxilo. De los tres carbonos el segundo (C-2)</w:t>
      </w:r>
      <w:r w:rsidR="007C7161" w:rsidRPr="006F61F8">
        <w:rPr>
          <w:rFonts w:asciiTheme="minorHAnsi" w:hAnsiTheme="minorHAnsi" w:cstheme="minorHAnsi"/>
          <w:b/>
          <w:spacing w:val="-3"/>
          <w:sz w:val="24"/>
        </w:rPr>
        <w:t xml:space="preserve"> </w:t>
      </w:r>
      <w:r w:rsidR="007C7161" w:rsidRPr="006F61F8">
        <w:rPr>
          <w:rFonts w:asciiTheme="minorHAnsi" w:hAnsiTheme="minorHAnsi" w:cstheme="minorHAnsi"/>
          <w:spacing w:val="-3"/>
          <w:sz w:val="24"/>
        </w:rPr>
        <w:t xml:space="preserve">posee los cuatros sustituyentes distintos de modo que es </w:t>
      </w:r>
      <w:r w:rsidR="007C7161" w:rsidRPr="006F61F8">
        <w:rPr>
          <w:rFonts w:asciiTheme="minorHAnsi" w:hAnsiTheme="minorHAnsi" w:cstheme="minorHAnsi"/>
          <w:b/>
          <w:spacing w:val="-3"/>
          <w:sz w:val="24"/>
        </w:rPr>
        <w:t>asimétrico o quiral</w:t>
      </w:r>
      <w:r w:rsidR="007C7161" w:rsidRPr="006F61F8">
        <w:rPr>
          <w:rFonts w:asciiTheme="minorHAnsi" w:hAnsiTheme="minorHAnsi" w:cstheme="minorHAnsi"/>
          <w:spacing w:val="-3"/>
          <w:sz w:val="24"/>
        </w:rPr>
        <w:t xml:space="preserve">. Este hecho hace que el </w:t>
      </w:r>
      <w:r w:rsidR="00D10820" w:rsidRPr="006F61F8">
        <w:rPr>
          <w:rFonts w:asciiTheme="minorHAnsi" w:hAnsiTheme="minorHAnsi" w:cstheme="minorHAnsi"/>
          <w:spacing w:val="-3"/>
          <w:sz w:val="24"/>
        </w:rPr>
        <w:t>gliceraldehído</w:t>
      </w:r>
      <w:r w:rsidR="007C7161" w:rsidRPr="006F61F8">
        <w:rPr>
          <w:rFonts w:asciiTheme="minorHAnsi" w:hAnsiTheme="minorHAnsi" w:cstheme="minorHAnsi"/>
          <w:spacing w:val="-3"/>
          <w:sz w:val="24"/>
        </w:rPr>
        <w:t xml:space="preserve"> exista en dos formas, una tiene el hidroxilo del C-2 hacia la derecha, por lo que pertenece a la familia D, (D-</w:t>
      </w:r>
      <w:r w:rsidR="00D10820" w:rsidRPr="006F61F8">
        <w:rPr>
          <w:rFonts w:asciiTheme="minorHAnsi" w:hAnsiTheme="minorHAnsi" w:cstheme="minorHAnsi"/>
          <w:spacing w:val="-3"/>
          <w:sz w:val="24"/>
        </w:rPr>
        <w:t>gliceraldehído</w:t>
      </w:r>
      <w:r w:rsidR="007C7161" w:rsidRPr="006F61F8">
        <w:rPr>
          <w:rFonts w:asciiTheme="minorHAnsi" w:hAnsiTheme="minorHAnsi" w:cstheme="minorHAnsi"/>
          <w:spacing w:val="-3"/>
          <w:sz w:val="24"/>
        </w:rPr>
        <w:t>) y la otra posee el hidroxilo del C-2 hacia la izquierda (L-</w:t>
      </w:r>
      <w:r w:rsidR="00D10820" w:rsidRPr="006F61F8">
        <w:rPr>
          <w:rFonts w:asciiTheme="minorHAnsi" w:hAnsiTheme="minorHAnsi" w:cstheme="minorHAnsi"/>
          <w:spacing w:val="-3"/>
          <w:sz w:val="24"/>
        </w:rPr>
        <w:t>gliceraldehído</w:t>
      </w:r>
      <w:r w:rsidR="007C7161" w:rsidRPr="006F61F8">
        <w:rPr>
          <w:rFonts w:asciiTheme="minorHAnsi" w:hAnsiTheme="minorHAnsi" w:cstheme="minorHAnsi"/>
          <w:spacing w:val="-3"/>
          <w:sz w:val="24"/>
        </w:rPr>
        <w:t xml:space="preserve">) y pertenece a la familia L. </w:t>
      </w:r>
    </w:p>
    <w:p w:rsidR="007C7161" w:rsidRPr="006F61F8" w:rsidRDefault="007C7161"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836ABC" w:rsidRPr="006F61F8" w:rsidRDefault="00836ABC" w:rsidP="00836ABC">
      <w:pPr>
        <w:framePr w:hSpace="141" w:wrap="around" w:vAnchor="text" w:hAnchor="page" w:x="2005" w:y="258"/>
        <w:jc w:val="both"/>
        <w:rPr>
          <w:rFonts w:asciiTheme="minorHAnsi" w:hAnsiTheme="minorHAnsi" w:cstheme="minorHAnsi"/>
        </w:rPr>
      </w:pPr>
      <w:r w:rsidRPr="006F61F8">
        <w:rPr>
          <w:rFonts w:asciiTheme="minorHAnsi" w:hAnsiTheme="minorHAnsi" w:cstheme="minorHAnsi"/>
        </w:rPr>
        <w:object w:dxaOrig="1776" w:dyaOrig="1948">
          <v:shape id="_x0000_i1026" type="#_x0000_t75" style="width:55.5pt;height:57.75pt" o:ole="">
            <v:imagedata r:id="rId16" o:title=""/>
          </v:shape>
          <o:OLEObject Type="Embed" ProgID="Word.Document.8" ShapeID="_x0000_i1026" DrawAspect="Content" ObjectID="_1654588963" r:id="rId17"/>
        </w:object>
      </w:r>
    </w:p>
    <w:p w:rsidR="00836ABC" w:rsidRPr="006F61F8" w:rsidRDefault="00836ABC" w:rsidP="00836ABC">
      <w:pPr>
        <w:framePr w:hSpace="141" w:wrap="around" w:vAnchor="text" w:hAnchor="page" w:x="4885" w:y="153"/>
        <w:jc w:val="both"/>
        <w:rPr>
          <w:rFonts w:asciiTheme="minorHAnsi" w:hAnsiTheme="minorHAnsi" w:cstheme="minorHAnsi"/>
        </w:rPr>
      </w:pPr>
      <w:r w:rsidRPr="006F61F8">
        <w:rPr>
          <w:rFonts w:asciiTheme="minorHAnsi" w:hAnsiTheme="minorHAnsi" w:cstheme="minorHAnsi"/>
        </w:rPr>
        <w:object w:dxaOrig="1143" w:dyaOrig="1200">
          <v:shape id="_x0000_i1027" type="#_x0000_t75" style="width:53.25pt;height:57pt" o:ole="">
            <v:imagedata r:id="rId18" o:title=""/>
          </v:shape>
          <o:OLEObject Type="Embed" ProgID="Word.Document.8" ShapeID="_x0000_i1027" DrawAspect="Content" ObjectID="_1654588964" r:id="rId19"/>
        </w:object>
      </w:r>
    </w:p>
    <w:p w:rsidR="007C7161" w:rsidRPr="006F61F8" w:rsidRDefault="007C7161"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7C7161" w:rsidRPr="006F61F8" w:rsidRDefault="007C7161"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7C7161" w:rsidRPr="006F61F8" w:rsidRDefault="007C7161"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7C7161" w:rsidRPr="006F61F8" w:rsidRDefault="007C7161"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7255E4" w:rsidRPr="006F61F8" w:rsidRDefault="007255E4"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836ABC" w:rsidRPr="006F61F8" w:rsidRDefault="00836ABC" w:rsidP="00836ABC">
      <w:pPr>
        <w:framePr w:w="1894" w:h="289" w:hSpace="141" w:wrap="around" w:vAnchor="text" w:hAnchor="page" w:x="4465" w:y="338"/>
        <w:jc w:val="both"/>
        <w:rPr>
          <w:rFonts w:asciiTheme="minorHAnsi" w:hAnsiTheme="minorHAnsi" w:cstheme="minorHAnsi"/>
        </w:rPr>
      </w:pPr>
      <w:r w:rsidRPr="006F61F8">
        <w:rPr>
          <w:rFonts w:asciiTheme="minorHAnsi" w:hAnsiTheme="minorHAnsi" w:cstheme="minorHAnsi"/>
        </w:rPr>
        <w:t>L-Gliceraldehído</w:t>
      </w:r>
    </w:p>
    <w:p w:rsidR="00836ABC" w:rsidRDefault="00836ABC" w:rsidP="0001169A">
      <w:pPr>
        <w:tabs>
          <w:tab w:val="left" w:pos="0"/>
        </w:tabs>
        <w:suppressAutoHyphens/>
        <w:spacing w:line="240" w:lineRule="atLeast"/>
        <w:jc w:val="both"/>
        <w:rPr>
          <w:rFonts w:asciiTheme="minorHAnsi" w:hAnsiTheme="minorHAnsi" w:cstheme="minorHAnsi"/>
          <w:spacing w:val="-3"/>
          <w:sz w:val="24"/>
        </w:rPr>
      </w:pPr>
    </w:p>
    <w:p w:rsidR="00836ABC" w:rsidRPr="006F61F8" w:rsidRDefault="00836ABC" w:rsidP="00836ABC">
      <w:pPr>
        <w:framePr w:w="2014" w:h="387" w:hSpace="141" w:wrap="around" w:vAnchor="text" w:hAnchor="page" w:x="1660" w:y="16"/>
        <w:jc w:val="both"/>
        <w:rPr>
          <w:rFonts w:asciiTheme="minorHAnsi" w:hAnsiTheme="minorHAnsi" w:cstheme="minorHAnsi"/>
        </w:rPr>
      </w:pPr>
      <w:r w:rsidRPr="006F61F8">
        <w:rPr>
          <w:rFonts w:asciiTheme="minorHAnsi" w:hAnsiTheme="minorHAnsi" w:cstheme="minorHAnsi"/>
        </w:rPr>
        <w:t>D-Gliceraldehído</w:t>
      </w:r>
    </w:p>
    <w:p w:rsidR="00836ABC" w:rsidRDefault="00836ABC" w:rsidP="0001169A">
      <w:pPr>
        <w:tabs>
          <w:tab w:val="left" w:pos="0"/>
        </w:tabs>
        <w:suppressAutoHyphens/>
        <w:spacing w:line="240" w:lineRule="atLeast"/>
        <w:jc w:val="both"/>
        <w:rPr>
          <w:rFonts w:asciiTheme="minorHAnsi" w:hAnsiTheme="minorHAnsi" w:cstheme="minorHAnsi"/>
          <w:spacing w:val="-3"/>
          <w:sz w:val="24"/>
        </w:rPr>
      </w:pPr>
    </w:p>
    <w:p w:rsidR="008B48BA" w:rsidRPr="006F61F8" w:rsidRDefault="0001169A" w:rsidP="0001169A">
      <w:pPr>
        <w:tabs>
          <w:tab w:val="left" w:pos="0"/>
        </w:tabs>
        <w:suppressAutoHyphens/>
        <w:spacing w:line="240" w:lineRule="atLeast"/>
        <w:jc w:val="both"/>
        <w:rPr>
          <w:rFonts w:asciiTheme="minorHAnsi" w:hAnsiTheme="minorHAnsi" w:cstheme="minorHAnsi"/>
          <w:b/>
          <w:spacing w:val="-3"/>
          <w:sz w:val="24"/>
        </w:rPr>
      </w:pPr>
      <w:r>
        <w:rPr>
          <w:rFonts w:asciiTheme="minorHAnsi" w:hAnsiTheme="minorHAnsi" w:cstheme="minorHAnsi"/>
          <w:spacing w:val="-3"/>
          <w:sz w:val="24"/>
        </w:rPr>
        <w:tab/>
      </w:r>
      <w:r w:rsidR="007255E4" w:rsidRPr="006F61F8">
        <w:rPr>
          <w:rFonts w:asciiTheme="minorHAnsi" w:hAnsiTheme="minorHAnsi" w:cstheme="minorHAnsi"/>
          <w:spacing w:val="-3"/>
          <w:sz w:val="24"/>
        </w:rPr>
        <w:t xml:space="preserve">Cuando los </w:t>
      </w:r>
      <w:r w:rsidR="00907A35" w:rsidRPr="006F61F8">
        <w:rPr>
          <w:rFonts w:asciiTheme="minorHAnsi" w:hAnsiTheme="minorHAnsi" w:cstheme="minorHAnsi"/>
          <w:spacing w:val="-3"/>
          <w:sz w:val="24"/>
        </w:rPr>
        <w:t>estereoisómeros resultan</w:t>
      </w:r>
      <w:r w:rsidR="007255E4" w:rsidRPr="006F61F8">
        <w:rPr>
          <w:rFonts w:asciiTheme="minorHAnsi" w:hAnsiTheme="minorHAnsi" w:cstheme="minorHAnsi"/>
          <w:spacing w:val="-3"/>
          <w:sz w:val="24"/>
        </w:rPr>
        <w:t xml:space="preserve"> </w:t>
      </w:r>
      <w:r w:rsidR="00907A35" w:rsidRPr="006F61F8">
        <w:rPr>
          <w:rFonts w:asciiTheme="minorHAnsi" w:hAnsiTheme="minorHAnsi" w:cstheme="minorHAnsi"/>
          <w:spacing w:val="-3"/>
          <w:sz w:val="24"/>
        </w:rPr>
        <w:t>ser imágenes</w:t>
      </w:r>
      <w:r w:rsidR="007255E4" w:rsidRPr="006F61F8">
        <w:rPr>
          <w:rFonts w:asciiTheme="minorHAnsi" w:hAnsiTheme="minorHAnsi" w:cstheme="minorHAnsi"/>
          <w:spacing w:val="-3"/>
          <w:sz w:val="24"/>
          <w:u w:val="single"/>
        </w:rPr>
        <w:t xml:space="preserve"> especulares</w:t>
      </w:r>
      <w:r w:rsidR="007255E4" w:rsidRPr="006F61F8">
        <w:rPr>
          <w:rFonts w:asciiTheme="minorHAnsi" w:hAnsiTheme="minorHAnsi" w:cstheme="minorHAnsi"/>
          <w:spacing w:val="-3"/>
          <w:sz w:val="24"/>
        </w:rPr>
        <w:t xml:space="preserve"> no superponibles se denominan </w:t>
      </w:r>
      <w:r w:rsidR="008B48BA" w:rsidRPr="006F61F8">
        <w:rPr>
          <w:rFonts w:asciiTheme="minorHAnsi" w:hAnsiTheme="minorHAnsi" w:cstheme="minorHAnsi"/>
          <w:b/>
          <w:spacing w:val="-3"/>
          <w:sz w:val="24"/>
        </w:rPr>
        <w:t>enantiómeros o enantiomorfos.</w:t>
      </w:r>
    </w:p>
    <w:p w:rsidR="0001169A" w:rsidRDefault="0001169A" w:rsidP="0001169A">
      <w:pPr>
        <w:tabs>
          <w:tab w:val="left" w:pos="0"/>
        </w:tabs>
        <w:suppressAutoHyphens/>
        <w:spacing w:line="240" w:lineRule="atLeast"/>
        <w:jc w:val="both"/>
        <w:rPr>
          <w:rFonts w:asciiTheme="minorHAnsi" w:hAnsiTheme="minorHAnsi" w:cstheme="minorHAnsi"/>
          <w:spacing w:val="-3"/>
          <w:sz w:val="24"/>
        </w:rPr>
      </w:pPr>
      <w:r>
        <w:rPr>
          <w:rFonts w:asciiTheme="minorHAnsi" w:hAnsiTheme="minorHAnsi" w:cstheme="minorHAnsi"/>
          <w:spacing w:val="-3"/>
          <w:sz w:val="24"/>
        </w:rPr>
        <w:tab/>
      </w:r>
    </w:p>
    <w:p w:rsidR="005B21A6" w:rsidRPr="006F61F8" w:rsidRDefault="0001169A" w:rsidP="0001169A">
      <w:pPr>
        <w:tabs>
          <w:tab w:val="left" w:pos="0"/>
        </w:tabs>
        <w:suppressAutoHyphens/>
        <w:spacing w:line="240" w:lineRule="atLeast"/>
        <w:jc w:val="both"/>
        <w:rPr>
          <w:rFonts w:asciiTheme="minorHAnsi" w:hAnsiTheme="minorHAnsi" w:cstheme="minorHAnsi"/>
          <w:spacing w:val="-3"/>
          <w:sz w:val="24"/>
          <w:szCs w:val="24"/>
        </w:rPr>
      </w:pPr>
      <w:r>
        <w:rPr>
          <w:rFonts w:asciiTheme="minorHAnsi" w:hAnsiTheme="minorHAnsi" w:cstheme="minorHAnsi"/>
          <w:spacing w:val="-3"/>
          <w:sz w:val="24"/>
        </w:rPr>
        <w:tab/>
      </w:r>
      <w:r w:rsidR="00907A35" w:rsidRPr="006F61F8">
        <w:rPr>
          <w:rFonts w:asciiTheme="minorHAnsi" w:hAnsiTheme="minorHAnsi" w:cstheme="minorHAnsi"/>
          <w:spacing w:val="-3"/>
          <w:sz w:val="24"/>
        </w:rPr>
        <w:t>Este es</w:t>
      </w:r>
      <w:r w:rsidR="005B21A6" w:rsidRPr="006F61F8">
        <w:rPr>
          <w:rFonts w:asciiTheme="minorHAnsi" w:hAnsiTheme="minorHAnsi" w:cstheme="minorHAnsi"/>
          <w:spacing w:val="-3"/>
          <w:sz w:val="24"/>
        </w:rPr>
        <w:t xml:space="preserve"> el caso del D y L gliceraldehído y presentan</w:t>
      </w:r>
      <w:r w:rsidR="005B21A6" w:rsidRPr="006F61F8">
        <w:rPr>
          <w:rFonts w:asciiTheme="minorHAnsi" w:hAnsiTheme="minorHAnsi" w:cstheme="minorHAnsi"/>
          <w:spacing w:val="-3"/>
          <w:sz w:val="24"/>
          <w:szCs w:val="24"/>
        </w:rPr>
        <w:t xml:space="preserve"> el mismo nombre, salvo por el prefijo D o L.</w:t>
      </w:r>
    </w:p>
    <w:p w:rsidR="007C7161" w:rsidRPr="006F61F8" w:rsidRDefault="007255E4"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 xml:space="preserve"> Aquellos isómeros ópticos que se diferencian solo en la configuración de uno de sus carbonos quirales se denominan </w:t>
      </w:r>
      <w:r w:rsidR="00907A35" w:rsidRPr="006F61F8">
        <w:rPr>
          <w:rFonts w:asciiTheme="minorHAnsi" w:hAnsiTheme="minorHAnsi" w:cstheme="minorHAnsi"/>
          <w:b/>
          <w:spacing w:val="-3"/>
          <w:sz w:val="24"/>
        </w:rPr>
        <w:t>epímeros</w:t>
      </w:r>
      <w:r w:rsidR="00907A35" w:rsidRPr="006F61F8">
        <w:rPr>
          <w:rFonts w:asciiTheme="minorHAnsi" w:hAnsiTheme="minorHAnsi" w:cstheme="minorHAnsi"/>
          <w:spacing w:val="-3"/>
          <w:sz w:val="24"/>
        </w:rPr>
        <w:t>, en</w:t>
      </w:r>
      <w:r w:rsidR="00911DA0" w:rsidRPr="006F61F8">
        <w:rPr>
          <w:rFonts w:asciiTheme="minorHAnsi" w:hAnsiTheme="minorHAnsi" w:cstheme="minorHAnsi"/>
          <w:spacing w:val="-3"/>
          <w:sz w:val="24"/>
        </w:rPr>
        <w:t xml:space="preserve"> este caso reciben nombres diferentes</w:t>
      </w:r>
      <w:r w:rsidRPr="006F61F8">
        <w:rPr>
          <w:rFonts w:asciiTheme="minorHAnsi" w:hAnsiTheme="minorHAnsi" w:cstheme="minorHAnsi"/>
          <w:b/>
          <w:spacing w:val="-3"/>
          <w:sz w:val="24"/>
        </w:rPr>
        <w:t xml:space="preserve"> </w:t>
      </w:r>
      <w:r w:rsidRPr="006F61F8">
        <w:rPr>
          <w:rFonts w:asciiTheme="minorHAnsi" w:hAnsiTheme="minorHAnsi" w:cstheme="minorHAnsi"/>
          <w:spacing w:val="-3"/>
          <w:sz w:val="24"/>
        </w:rPr>
        <w:t>(ej. D-Glucosa y D- Galactosa).</w:t>
      </w:r>
    </w:p>
    <w:p w:rsidR="007255E4" w:rsidRPr="006F61F8" w:rsidRDefault="007255E4" w:rsidP="0001169A">
      <w:pPr>
        <w:tabs>
          <w:tab w:val="left" w:pos="0"/>
          <w:tab w:val="left" w:pos="709"/>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“Isómeros ópticos”: Dextrógiro (+) o Levógiro (-)</w:t>
      </w:r>
    </w:p>
    <w:p w:rsidR="0001169A" w:rsidRDefault="0001169A" w:rsidP="0001169A">
      <w:pPr>
        <w:tabs>
          <w:tab w:val="left" w:pos="0"/>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7C7161" w:rsidRPr="006F61F8" w:rsidRDefault="00836ABC" w:rsidP="0001169A">
      <w:pPr>
        <w:tabs>
          <w:tab w:val="left" w:pos="0"/>
          <w:tab w:val="left" w:pos="709"/>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46464" behindDoc="0" locked="0" layoutInCell="1" allowOverlap="1">
            <wp:simplePos x="0" y="0"/>
            <wp:positionH relativeFrom="column">
              <wp:posOffset>2004060</wp:posOffset>
            </wp:positionH>
            <wp:positionV relativeFrom="paragraph">
              <wp:posOffset>99060</wp:posOffset>
            </wp:positionV>
            <wp:extent cx="4410075" cy="2066925"/>
            <wp:effectExtent l="19050" t="19050" r="28575" b="28575"/>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 cstate="print"/>
                    <a:srcRect/>
                    <a:stretch>
                      <a:fillRect/>
                    </a:stretch>
                  </pic:blipFill>
                  <pic:spPr bwMode="auto">
                    <a:xfrm>
                      <a:off x="0" y="0"/>
                      <a:ext cx="4410075" cy="2066925"/>
                    </a:xfrm>
                    <a:prstGeom prst="rect">
                      <a:avLst/>
                    </a:prstGeom>
                    <a:noFill/>
                    <a:ln>
                      <a:solidFill>
                        <a:schemeClr val="tx1"/>
                      </a:solidFill>
                    </a:ln>
                  </pic:spPr>
                </pic:pic>
              </a:graphicData>
            </a:graphic>
          </wp:anchor>
        </w:drawing>
      </w:r>
      <w:r w:rsidR="0001169A">
        <w:rPr>
          <w:rFonts w:asciiTheme="minorHAnsi" w:hAnsiTheme="minorHAnsi" w:cstheme="minorHAnsi"/>
          <w:spacing w:val="-3"/>
          <w:sz w:val="24"/>
        </w:rPr>
        <w:tab/>
      </w:r>
      <w:r w:rsidR="007C7161" w:rsidRPr="006F61F8">
        <w:rPr>
          <w:rFonts w:asciiTheme="minorHAnsi" w:hAnsiTheme="minorHAnsi" w:cstheme="minorHAnsi"/>
          <w:spacing w:val="-3"/>
          <w:sz w:val="24"/>
        </w:rPr>
        <w:t>Este tip</w:t>
      </w:r>
      <w:r w:rsidR="007255E4" w:rsidRPr="006F61F8">
        <w:rPr>
          <w:rFonts w:asciiTheme="minorHAnsi" w:hAnsiTheme="minorHAnsi" w:cstheme="minorHAnsi"/>
          <w:spacing w:val="-3"/>
          <w:sz w:val="24"/>
        </w:rPr>
        <w:t>o de isómeros presenta</w:t>
      </w:r>
      <w:r w:rsidR="007C7161" w:rsidRPr="006F61F8">
        <w:rPr>
          <w:rFonts w:asciiTheme="minorHAnsi" w:hAnsiTheme="minorHAnsi" w:cstheme="minorHAnsi"/>
          <w:spacing w:val="-3"/>
          <w:sz w:val="24"/>
        </w:rPr>
        <w:t xml:space="preserve"> una propiedad física denominada </w:t>
      </w:r>
      <w:r w:rsidR="007C7161" w:rsidRPr="006F61F8">
        <w:rPr>
          <w:rFonts w:asciiTheme="minorHAnsi" w:hAnsiTheme="minorHAnsi" w:cstheme="minorHAnsi"/>
          <w:b/>
          <w:spacing w:val="-3"/>
          <w:sz w:val="24"/>
        </w:rPr>
        <w:t>actividad óptica</w:t>
      </w:r>
      <w:r w:rsidR="007C7161" w:rsidRPr="006F61F8">
        <w:rPr>
          <w:rFonts w:asciiTheme="minorHAnsi" w:hAnsiTheme="minorHAnsi" w:cstheme="minorHAnsi"/>
          <w:spacing w:val="-3"/>
          <w:sz w:val="24"/>
        </w:rPr>
        <w:t xml:space="preserve">. </w:t>
      </w:r>
      <w:r>
        <w:rPr>
          <w:rFonts w:asciiTheme="minorHAnsi" w:hAnsiTheme="minorHAnsi" w:cstheme="minorHAnsi"/>
          <w:spacing w:val="-3"/>
          <w:sz w:val="24"/>
        </w:rPr>
        <w:tab/>
      </w:r>
      <w:r w:rsidR="007C7161" w:rsidRPr="006F61F8">
        <w:rPr>
          <w:rFonts w:asciiTheme="minorHAnsi" w:hAnsiTheme="minorHAnsi" w:cstheme="minorHAnsi"/>
          <w:spacing w:val="-3"/>
          <w:sz w:val="24"/>
        </w:rPr>
        <w:t xml:space="preserve">La actividad óptica es la capacidad que tienen las moléculas quirales en disolución, para desviar el plano de un haz de luz polarizada. Si lo hacen en el sentido de las manecillas del reloj, se designan con el símbolo (+) y si lo hacen en sentido contrario se designan con (-). Así el enantiómero D- del </w:t>
      </w:r>
      <w:r w:rsidR="00D10820" w:rsidRPr="006F61F8">
        <w:rPr>
          <w:rFonts w:asciiTheme="minorHAnsi" w:hAnsiTheme="minorHAnsi" w:cstheme="minorHAnsi"/>
          <w:spacing w:val="-3"/>
          <w:sz w:val="24"/>
        </w:rPr>
        <w:t>gliceraldehído</w:t>
      </w:r>
      <w:r w:rsidR="007C7161" w:rsidRPr="006F61F8">
        <w:rPr>
          <w:rFonts w:asciiTheme="minorHAnsi" w:hAnsiTheme="minorHAnsi" w:cstheme="minorHAnsi"/>
          <w:spacing w:val="-3"/>
          <w:sz w:val="24"/>
        </w:rPr>
        <w:t xml:space="preserve"> es (+) y </w:t>
      </w:r>
      <w:r w:rsidR="00907A35" w:rsidRPr="006F61F8">
        <w:rPr>
          <w:rFonts w:asciiTheme="minorHAnsi" w:hAnsiTheme="minorHAnsi" w:cstheme="minorHAnsi"/>
          <w:spacing w:val="-3"/>
          <w:sz w:val="24"/>
        </w:rPr>
        <w:t>el L</w:t>
      </w:r>
      <w:r w:rsidR="007C7161" w:rsidRPr="006F61F8">
        <w:rPr>
          <w:rFonts w:asciiTheme="minorHAnsi" w:hAnsiTheme="minorHAnsi" w:cstheme="minorHAnsi"/>
          <w:spacing w:val="-3"/>
          <w:sz w:val="24"/>
        </w:rPr>
        <w:t>- es (-). Esto no quiere decir que todos los monosacáridos de la serie D tengan que ser (+)</w:t>
      </w:r>
      <w:r w:rsidR="007255E4" w:rsidRPr="006F61F8">
        <w:rPr>
          <w:rFonts w:asciiTheme="minorHAnsi" w:hAnsiTheme="minorHAnsi" w:cstheme="minorHAnsi"/>
          <w:spacing w:val="-3"/>
          <w:sz w:val="24"/>
        </w:rPr>
        <w:t xml:space="preserve">, por </w:t>
      </w:r>
      <w:r w:rsidR="00907A35" w:rsidRPr="006F61F8">
        <w:rPr>
          <w:rFonts w:asciiTheme="minorHAnsi" w:hAnsiTheme="minorHAnsi" w:cstheme="minorHAnsi"/>
          <w:spacing w:val="-3"/>
          <w:sz w:val="24"/>
        </w:rPr>
        <w:t>ejemplo,</w:t>
      </w:r>
      <w:r w:rsidR="007255E4" w:rsidRPr="006F61F8">
        <w:rPr>
          <w:rFonts w:asciiTheme="minorHAnsi" w:hAnsiTheme="minorHAnsi" w:cstheme="minorHAnsi"/>
          <w:spacing w:val="-3"/>
          <w:sz w:val="24"/>
        </w:rPr>
        <w:t xml:space="preserve"> </w:t>
      </w:r>
      <w:smartTag w:uri="urn:schemas-microsoft-com:office:smarttags" w:element="PersonName">
        <w:smartTagPr>
          <w:attr w:name="ProductID" w:val="la D-fructosa"/>
        </w:smartTagPr>
        <w:r w:rsidR="007255E4" w:rsidRPr="006F61F8">
          <w:rPr>
            <w:rFonts w:asciiTheme="minorHAnsi" w:hAnsiTheme="minorHAnsi" w:cstheme="minorHAnsi"/>
            <w:spacing w:val="-3"/>
            <w:sz w:val="24"/>
          </w:rPr>
          <w:t>la D-fructosa</w:t>
        </w:r>
      </w:smartTag>
      <w:r w:rsidR="007255E4" w:rsidRPr="006F61F8">
        <w:rPr>
          <w:rFonts w:asciiTheme="minorHAnsi" w:hAnsiTheme="minorHAnsi" w:cstheme="minorHAnsi"/>
          <w:spacing w:val="-3"/>
          <w:sz w:val="24"/>
        </w:rPr>
        <w:t xml:space="preserve"> es levógira (-)</w:t>
      </w:r>
      <w:r w:rsidR="007C7161" w:rsidRPr="006F61F8">
        <w:rPr>
          <w:rFonts w:asciiTheme="minorHAnsi" w:hAnsiTheme="minorHAnsi" w:cstheme="minorHAnsi"/>
          <w:spacing w:val="-3"/>
          <w:sz w:val="24"/>
        </w:rPr>
        <w:t xml:space="preserve">. Por un </w:t>
      </w:r>
      <w:r w:rsidR="00907A35" w:rsidRPr="006F61F8">
        <w:rPr>
          <w:rFonts w:asciiTheme="minorHAnsi" w:hAnsiTheme="minorHAnsi" w:cstheme="minorHAnsi"/>
          <w:spacing w:val="-3"/>
          <w:sz w:val="24"/>
        </w:rPr>
        <w:t>lado,</w:t>
      </w:r>
      <w:r w:rsidR="007C7161" w:rsidRPr="006F61F8">
        <w:rPr>
          <w:rFonts w:asciiTheme="minorHAnsi" w:hAnsiTheme="minorHAnsi" w:cstheme="minorHAnsi"/>
          <w:spacing w:val="-3"/>
          <w:sz w:val="24"/>
        </w:rPr>
        <w:t xml:space="preserve"> está la posición del grupo hidroxilo (-OH), que es un aspecto puramente estructural y químico, y por otra el efecto sobre el haz de luz polarizada, que es un efecto óptico y físico, de modo que se trata de propiedades diferentes. </w:t>
      </w:r>
    </w:p>
    <w:p w:rsidR="009231B9" w:rsidRDefault="00836ABC"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p>
    <w:p w:rsidR="00836ABC" w:rsidRDefault="009231B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lastRenderedPageBreak/>
        <w:tab/>
      </w:r>
      <w:r w:rsidR="007255E4" w:rsidRPr="006F61F8">
        <w:rPr>
          <w:rFonts w:asciiTheme="minorHAnsi" w:hAnsiTheme="minorHAnsi" w:cstheme="minorHAnsi"/>
          <w:spacing w:val="-3"/>
          <w:sz w:val="24"/>
        </w:rPr>
        <w:t>Los enantiómeros solo se diferencian precisamente en esta propiedad física, uno será dextrógiro y el otro levógiro.</w:t>
      </w:r>
      <w:r w:rsidR="00836ABC">
        <w:rPr>
          <w:rFonts w:asciiTheme="minorHAnsi" w:hAnsiTheme="minorHAnsi" w:cstheme="minorHAnsi"/>
          <w:spacing w:val="-3"/>
          <w:sz w:val="24"/>
        </w:rPr>
        <w:tab/>
      </w:r>
    </w:p>
    <w:p w:rsidR="009231B9" w:rsidRDefault="00836ABC"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p>
    <w:p w:rsidR="007C7161" w:rsidRPr="006F61F8" w:rsidRDefault="009231B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7C7161" w:rsidRPr="006F61F8">
        <w:rPr>
          <w:rFonts w:asciiTheme="minorHAnsi" w:hAnsiTheme="minorHAnsi" w:cstheme="minorHAnsi"/>
          <w:spacing w:val="-3"/>
          <w:sz w:val="24"/>
        </w:rPr>
        <w:t xml:space="preserve">En la </w:t>
      </w:r>
      <w:r w:rsidR="00836ABC">
        <w:rPr>
          <w:rFonts w:asciiTheme="minorHAnsi" w:hAnsiTheme="minorHAnsi" w:cstheme="minorHAnsi"/>
          <w:spacing w:val="-3"/>
          <w:sz w:val="24"/>
        </w:rPr>
        <w:t>f</w:t>
      </w:r>
      <w:r w:rsidR="007C7161" w:rsidRPr="006F61F8">
        <w:rPr>
          <w:rFonts w:asciiTheme="minorHAnsi" w:hAnsiTheme="minorHAnsi" w:cstheme="minorHAnsi"/>
          <w:bCs/>
          <w:spacing w:val="-3"/>
          <w:sz w:val="24"/>
        </w:rPr>
        <w:t xml:space="preserve">igura </w:t>
      </w:r>
      <w:r w:rsidR="007C7161" w:rsidRPr="006F61F8">
        <w:rPr>
          <w:rFonts w:asciiTheme="minorHAnsi" w:hAnsiTheme="minorHAnsi" w:cstheme="minorHAnsi"/>
          <w:spacing w:val="-3"/>
          <w:sz w:val="24"/>
        </w:rPr>
        <w:t>se</w:t>
      </w:r>
      <w:r w:rsidR="005B21A6" w:rsidRPr="006F61F8">
        <w:rPr>
          <w:rFonts w:asciiTheme="minorHAnsi" w:hAnsiTheme="minorHAnsi" w:cstheme="minorHAnsi"/>
          <w:spacing w:val="-3"/>
          <w:sz w:val="24"/>
        </w:rPr>
        <w:t xml:space="preserve"> recogen las aldosas de la familia</w:t>
      </w:r>
      <w:r w:rsidR="007C7161" w:rsidRPr="006F61F8">
        <w:rPr>
          <w:rFonts w:asciiTheme="minorHAnsi" w:hAnsiTheme="minorHAnsi" w:cstheme="minorHAnsi"/>
          <w:spacing w:val="-3"/>
          <w:sz w:val="24"/>
        </w:rPr>
        <w:t xml:space="preserve"> D-. Como se observa podemos construirlas adicionando unidades de H-C-OH ó de HO-C-H al carbono carbonílico. Lógicamente existirá otra familia de la serie L- con las imágenes especulares de las aldosas de esta figura. </w:t>
      </w:r>
    </w:p>
    <w:p w:rsidR="007C7161" w:rsidRPr="006F61F8" w:rsidRDefault="009231B9" w:rsidP="009231B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z w:val="24"/>
        </w:rPr>
      </w:pPr>
      <w:r>
        <w:rPr>
          <w:rFonts w:asciiTheme="minorHAnsi" w:hAnsiTheme="minorHAnsi" w:cstheme="minorHAnsi"/>
          <w:sz w:val="24"/>
        </w:rPr>
        <w:tab/>
      </w:r>
      <w:r w:rsidR="005B21A6" w:rsidRPr="006F61F8">
        <w:rPr>
          <w:rFonts w:asciiTheme="minorHAnsi" w:hAnsiTheme="minorHAnsi" w:cstheme="minorHAnsi"/>
          <w:sz w:val="24"/>
        </w:rPr>
        <w:t>D</w:t>
      </w:r>
      <w:r w:rsidR="007C7161" w:rsidRPr="006F61F8">
        <w:rPr>
          <w:rFonts w:asciiTheme="minorHAnsi" w:hAnsiTheme="minorHAnsi" w:cstheme="minorHAnsi"/>
          <w:sz w:val="24"/>
        </w:rPr>
        <w:t xml:space="preserve">e esta forma podemos también construir el resto de la familia de las L-aldosas. </w:t>
      </w: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48512" behindDoc="0" locked="0" layoutInCell="1" allowOverlap="1">
            <wp:simplePos x="0" y="0"/>
            <wp:positionH relativeFrom="column">
              <wp:posOffset>260985</wp:posOffset>
            </wp:positionH>
            <wp:positionV relativeFrom="paragraph">
              <wp:posOffset>117475</wp:posOffset>
            </wp:positionV>
            <wp:extent cx="5524500" cy="7524750"/>
            <wp:effectExtent l="19050" t="0" r="0" b="0"/>
            <wp:wrapSquare wrapText="bothSides"/>
            <wp:docPr id="172" name="Imagen 172" descr="Monosacár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onosacáridos"/>
                    <pic:cNvPicPr>
                      <a:picLocks noChangeAspect="1" noChangeArrowheads="1"/>
                    </pic:cNvPicPr>
                  </pic:nvPicPr>
                  <pic:blipFill>
                    <a:blip r:embed="rId21" cstate="print"/>
                    <a:srcRect t="2298" b="1393"/>
                    <a:stretch>
                      <a:fillRect/>
                    </a:stretch>
                  </pic:blipFill>
                  <pic:spPr bwMode="auto">
                    <a:xfrm>
                      <a:off x="0" y="0"/>
                      <a:ext cx="5524500" cy="7524750"/>
                    </a:xfrm>
                    <a:prstGeom prst="rect">
                      <a:avLst/>
                    </a:prstGeom>
                    <a:noFill/>
                  </pic:spPr>
                </pic:pic>
              </a:graphicData>
            </a:graphic>
          </wp:anchor>
        </w:drawing>
      </w:r>
      <w:r>
        <w:rPr>
          <w:rFonts w:asciiTheme="minorHAnsi" w:hAnsiTheme="minorHAnsi" w:cstheme="minorHAnsi"/>
          <w:spacing w:val="-3"/>
          <w:sz w:val="24"/>
        </w:rPr>
        <w:tab/>
      </w: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Default="009231B9"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Pr="006F61F8" w:rsidRDefault="009231B9" w:rsidP="009231B9">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lastRenderedPageBreak/>
        <w:t xml:space="preserve">Por ejemplo, los enantiómeros de </w:t>
      </w:r>
      <w:smartTag w:uri="urn:schemas-microsoft-com:office:smarttags" w:element="PersonName">
        <w:smartTagPr>
          <w:attr w:name="ProductID" w:val="la Glucosa"/>
        </w:smartTagPr>
        <w:r w:rsidRPr="006F61F8">
          <w:rPr>
            <w:rFonts w:asciiTheme="minorHAnsi" w:hAnsiTheme="minorHAnsi" w:cstheme="minorHAnsi"/>
            <w:spacing w:val="-3"/>
            <w:sz w:val="24"/>
          </w:rPr>
          <w:t>la Glucosa</w:t>
        </w:r>
      </w:smartTag>
      <w:r w:rsidRPr="006F61F8">
        <w:rPr>
          <w:rFonts w:asciiTheme="minorHAnsi" w:hAnsiTheme="minorHAnsi" w:cstheme="minorHAnsi"/>
          <w:spacing w:val="-3"/>
          <w:sz w:val="24"/>
        </w:rPr>
        <w:t xml:space="preserve"> serían: </w:t>
      </w:r>
    </w:p>
    <w:p w:rsidR="009231B9"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60800" behindDoc="0" locked="0" layoutInCell="1" allowOverlap="1">
            <wp:simplePos x="0" y="0"/>
            <wp:positionH relativeFrom="column">
              <wp:posOffset>1813560</wp:posOffset>
            </wp:positionH>
            <wp:positionV relativeFrom="paragraph">
              <wp:posOffset>8890</wp:posOffset>
            </wp:positionV>
            <wp:extent cx="1990725" cy="1571625"/>
            <wp:effectExtent l="19050" t="0" r="9525" b="0"/>
            <wp:wrapSquare wrapText="bothSides"/>
            <wp:docPr id="21"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srcRect/>
                    <a:stretch>
                      <a:fillRect/>
                    </a:stretch>
                  </pic:blipFill>
                  <pic:spPr bwMode="auto">
                    <a:xfrm>
                      <a:off x="0" y="0"/>
                      <a:ext cx="1990725" cy="1571625"/>
                    </a:xfrm>
                    <a:prstGeom prst="rect">
                      <a:avLst/>
                    </a:prstGeom>
                    <a:noFill/>
                    <a:ln w="9525">
                      <a:noFill/>
                      <a:miter lim="800000"/>
                      <a:headEnd/>
                      <a:tailEnd/>
                    </a:ln>
                  </pic:spPr>
                </pic:pic>
              </a:graphicData>
            </a:graphic>
          </wp:anchor>
        </w:drawing>
      </w: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9231B9" w:rsidRPr="005D13ED" w:rsidRDefault="005D13ED" w:rsidP="00923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7C7161" w:rsidRPr="006F61F8">
        <w:rPr>
          <w:rFonts w:asciiTheme="minorHAnsi" w:hAnsiTheme="minorHAnsi" w:cstheme="minorHAnsi"/>
          <w:spacing w:val="-3"/>
          <w:sz w:val="24"/>
        </w:rPr>
        <w:t xml:space="preserve">En las cetosas el grupo carbonilo ocupa la posición 2 en la cadena carbonada. La cetosa más pequeña es la </w:t>
      </w:r>
      <w:r w:rsidR="007C7161" w:rsidRPr="006F61F8">
        <w:rPr>
          <w:rFonts w:asciiTheme="minorHAnsi" w:hAnsiTheme="minorHAnsi" w:cstheme="minorHAnsi"/>
          <w:b/>
          <w:spacing w:val="-3"/>
          <w:sz w:val="24"/>
        </w:rPr>
        <w:t>dihidroxiacetona</w:t>
      </w:r>
      <w:r w:rsidR="00501FD6">
        <w:rPr>
          <w:rFonts w:asciiTheme="minorHAnsi" w:hAnsiTheme="minorHAnsi" w:cstheme="minorHAnsi"/>
          <w:spacing w:val="-3"/>
          <w:sz w:val="24"/>
        </w:rPr>
        <w:t>:</w:t>
      </w:r>
    </w:p>
    <w:p w:rsidR="001412FD" w:rsidRPr="006F61F8" w:rsidRDefault="001412FD" w:rsidP="0001169A">
      <w:pPr>
        <w:framePr w:hSpace="141" w:wrap="around" w:vAnchor="text" w:hAnchor="page" w:x="10060" w:y="129"/>
        <w:jc w:val="both"/>
        <w:rPr>
          <w:rFonts w:asciiTheme="minorHAnsi" w:hAnsiTheme="minorHAnsi" w:cstheme="minorHAnsi"/>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61824" behindDoc="0" locked="0" layoutInCell="1" allowOverlap="1">
            <wp:simplePos x="0" y="0"/>
            <wp:positionH relativeFrom="column">
              <wp:posOffset>2366010</wp:posOffset>
            </wp:positionH>
            <wp:positionV relativeFrom="paragraph">
              <wp:posOffset>114935</wp:posOffset>
            </wp:positionV>
            <wp:extent cx="1438275" cy="1085850"/>
            <wp:effectExtent l="19050" t="0" r="9525" b="0"/>
            <wp:wrapSquare wrapText="bothSides"/>
            <wp:docPr id="24"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srcRect/>
                    <a:stretch>
                      <a:fillRect/>
                    </a:stretch>
                  </pic:blipFill>
                  <pic:spPr bwMode="auto">
                    <a:xfrm>
                      <a:off x="0" y="0"/>
                      <a:ext cx="1438275" cy="1085850"/>
                    </a:xfrm>
                    <a:prstGeom prst="rect">
                      <a:avLst/>
                    </a:prstGeom>
                    <a:noFill/>
                    <a:ln w="9525">
                      <a:noFill/>
                      <a:miter lim="800000"/>
                      <a:headEnd/>
                      <a:tailEnd/>
                    </a:ln>
                  </pic:spPr>
                </pic:pic>
              </a:graphicData>
            </a:graphic>
          </wp:anchor>
        </w:drawing>
      </w:r>
      <w:r w:rsidR="009231B9">
        <w:rPr>
          <w:rFonts w:asciiTheme="minorHAnsi" w:hAnsiTheme="minorHAnsi" w:cstheme="minorHAnsi"/>
          <w:spacing w:val="-3"/>
          <w:sz w:val="24"/>
        </w:rPr>
        <w:tab/>
      </w: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5D13ED" w:rsidRDefault="005D13ED" w:rsidP="0001169A">
      <w:pPr>
        <w:tabs>
          <w:tab w:val="left" w:pos="0"/>
        </w:tabs>
        <w:suppressAutoHyphens/>
        <w:spacing w:line="240" w:lineRule="atLeast"/>
        <w:jc w:val="both"/>
        <w:rPr>
          <w:rFonts w:asciiTheme="minorHAnsi" w:hAnsiTheme="minorHAnsi" w:cstheme="minorHAnsi"/>
          <w:spacing w:val="-3"/>
          <w:sz w:val="24"/>
        </w:rPr>
      </w:pPr>
    </w:p>
    <w:p w:rsidR="001412FD" w:rsidRPr="006F61F8" w:rsidRDefault="005D13ED" w:rsidP="0001169A">
      <w:pPr>
        <w:tabs>
          <w:tab w:val="left" w:pos="0"/>
        </w:tabs>
        <w:suppressAutoHyphens/>
        <w:spacing w:line="240" w:lineRule="atLeast"/>
        <w:jc w:val="both"/>
        <w:rPr>
          <w:rFonts w:asciiTheme="minorHAnsi" w:hAnsiTheme="minorHAnsi" w:cstheme="minorHAnsi"/>
          <w:spacing w:val="-3"/>
          <w:sz w:val="24"/>
          <w:szCs w:val="24"/>
        </w:rPr>
      </w:pPr>
      <w:r>
        <w:rPr>
          <w:rFonts w:asciiTheme="minorHAnsi" w:hAnsiTheme="minorHAnsi" w:cstheme="minorHAnsi"/>
          <w:spacing w:val="-3"/>
          <w:sz w:val="24"/>
        </w:rPr>
        <w:tab/>
      </w:r>
      <w:r w:rsidR="007C7161" w:rsidRPr="006F61F8">
        <w:rPr>
          <w:rFonts w:asciiTheme="minorHAnsi" w:hAnsiTheme="minorHAnsi" w:cstheme="minorHAnsi"/>
          <w:spacing w:val="-3"/>
          <w:sz w:val="24"/>
        </w:rPr>
        <w:t xml:space="preserve">Lo primero que salta a la vista es que esta cetosa carece de carbono quiral, luego, a diferencia de las aldosas, sólo existe una ceto-triosa y carece de actividad óptica. </w:t>
      </w:r>
      <w:r>
        <w:rPr>
          <w:rFonts w:asciiTheme="minorHAnsi" w:hAnsiTheme="minorHAnsi" w:cstheme="minorHAnsi"/>
          <w:spacing w:val="-3"/>
          <w:sz w:val="24"/>
        </w:rPr>
        <w:t>A partir de ella</w:t>
      </w:r>
      <w:r w:rsidR="007C7161" w:rsidRPr="006F61F8">
        <w:rPr>
          <w:rFonts w:asciiTheme="minorHAnsi" w:hAnsiTheme="minorHAnsi" w:cstheme="minorHAnsi"/>
          <w:spacing w:val="-3"/>
          <w:sz w:val="24"/>
        </w:rPr>
        <w:t xml:space="preserve"> se</w:t>
      </w:r>
      <w:r w:rsidR="00501FD6">
        <w:rPr>
          <w:rFonts w:asciiTheme="minorHAnsi" w:hAnsiTheme="minorHAnsi" w:cstheme="minorHAnsi"/>
          <w:spacing w:val="-3"/>
          <w:sz w:val="24"/>
        </w:rPr>
        <w:t xml:space="preserve"> derivan todas las cetosas de</w:t>
      </w:r>
      <w:r w:rsidR="007C7161" w:rsidRPr="006F61F8">
        <w:rPr>
          <w:rFonts w:asciiTheme="minorHAnsi" w:hAnsiTheme="minorHAnsi" w:cstheme="minorHAnsi"/>
          <w:spacing w:val="-3"/>
          <w:sz w:val="24"/>
        </w:rPr>
        <w:t xml:space="preserve"> la</w:t>
      </w:r>
      <w:r w:rsidR="00501FD6">
        <w:rPr>
          <w:rFonts w:asciiTheme="minorHAnsi" w:hAnsiTheme="minorHAnsi" w:cstheme="minorHAnsi"/>
          <w:spacing w:val="-3"/>
          <w:sz w:val="24"/>
        </w:rPr>
        <w:t>s</w:t>
      </w:r>
      <w:r w:rsidR="007C7161" w:rsidRPr="006F61F8">
        <w:rPr>
          <w:rFonts w:asciiTheme="minorHAnsi" w:hAnsiTheme="minorHAnsi" w:cstheme="minorHAnsi"/>
          <w:spacing w:val="-3"/>
          <w:sz w:val="24"/>
        </w:rPr>
        <w:t xml:space="preserve"> </w:t>
      </w:r>
      <w:r w:rsidR="00907A35" w:rsidRPr="006F61F8">
        <w:rPr>
          <w:rFonts w:asciiTheme="minorHAnsi" w:hAnsiTheme="minorHAnsi" w:cstheme="minorHAnsi"/>
          <w:spacing w:val="-3"/>
          <w:sz w:val="24"/>
        </w:rPr>
        <w:t>familia</w:t>
      </w:r>
      <w:r w:rsidR="00907A35">
        <w:rPr>
          <w:rFonts w:asciiTheme="minorHAnsi" w:hAnsiTheme="minorHAnsi" w:cstheme="minorHAnsi"/>
          <w:spacing w:val="-3"/>
          <w:sz w:val="24"/>
        </w:rPr>
        <w:t>s</w:t>
      </w:r>
      <w:r w:rsidR="00907A35" w:rsidRPr="006F61F8">
        <w:rPr>
          <w:rFonts w:asciiTheme="minorHAnsi" w:hAnsiTheme="minorHAnsi" w:cstheme="minorHAnsi"/>
          <w:spacing w:val="-3"/>
          <w:sz w:val="24"/>
        </w:rPr>
        <w:t xml:space="preserve"> </w:t>
      </w:r>
      <w:r w:rsidR="00907A35">
        <w:rPr>
          <w:rFonts w:asciiTheme="minorHAnsi" w:hAnsiTheme="minorHAnsi" w:cstheme="minorHAnsi"/>
          <w:spacing w:val="-3"/>
          <w:sz w:val="24"/>
        </w:rPr>
        <w:t>D</w:t>
      </w:r>
      <w:r w:rsidR="00501FD6">
        <w:rPr>
          <w:rFonts w:asciiTheme="minorHAnsi" w:hAnsiTheme="minorHAnsi" w:cstheme="minorHAnsi"/>
          <w:spacing w:val="-3"/>
          <w:sz w:val="24"/>
        </w:rPr>
        <w:t xml:space="preserve"> y L</w:t>
      </w:r>
      <w:r>
        <w:rPr>
          <w:rFonts w:asciiTheme="minorHAnsi" w:hAnsiTheme="minorHAnsi" w:cstheme="minorHAnsi"/>
          <w:spacing w:val="-3"/>
          <w:sz w:val="24"/>
        </w:rPr>
        <w:t xml:space="preserve">. Solo se representa la familia D. </w:t>
      </w:r>
    </w:p>
    <w:p w:rsidR="00F9062E" w:rsidRPr="00501FD6" w:rsidRDefault="00F9062E" w:rsidP="0001169A">
      <w:pPr>
        <w:tabs>
          <w:tab w:val="left" w:pos="0"/>
        </w:tabs>
        <w:suppressAutoHyphens/>
        <w:spacing w:line="240" w:lineRule="atLeast"/>
        <w:jc w:val="both"/>
        <w:rPr>
          <w:rFonts w:asciiTheme="minorHAnsi" w:hAnsiTheme="minorHAnsi" w:cstheme="minorHAnsi"/>
          <w:b/>
          <w:spacing w:val="-3"/>
          <w:sz w:val="24"/>
          <w:szCs w:val="24"/>
        </w:rPr>
      </w:pPr>
      <w:r w:rsidRPr="00501FD6">
        <w:rPr>
          <w:rFonts w:asciiTheme="minorHAnsi" w:hAnsiTheme="minorHAnsi" w:cstheme="minorHAnsi"/>
          <w:b/>
          <w:spacing w:val="-3"/>
          <w:sz w:val="24"/>
          <w:szCs w:val="24"/>
        </w:rPr>
        <w:t>En la naturaleza la mayoría de los azucares son de la forma D.</w:t>
      </w:r>
    </w:p>
    <w:p w:rsidR="00836ABC" w:rsidRPr="006F61F8" w:rsidRDefault="00836ABC" w:rsidP="0001169A">
      <w:pPr>
        <w:tabs>
          <w:tab w:val="left" w:pos="0"/>
        </w:tabs>
        <w:suppressAutoHyphens/>
        <w:spacing w:line="240" w:lineRule="atLeast"/>
        <w:jc w:val="both"/>
        <w:rPr>
          <w:rFonts w:asciiTheme="minorHAnsi" w:hAnsiTheme="minorHAnsi" w:cstheme="minorHAnsi"/>
          <w:spacing w:val="-3"/>
          <w:sz w:val="24"/>
          <w:szCs w:val="24"/>
        </w:rPr>
      </w:pPr>
    </w:p>
    <w:p w:rsidR="00EA4F17" w:rsidRPr="006F61F8" w:rsidRDefault="002036C0" w:rsidP="0001169A">
      <w:pPr>
        <w:tabs>
          <w:tab w:val="left" w:pos="0"/>
        </w:tabs>
        <w:suppressAutoHyphens/>
        <w:ind w:left="709" w:hanging="709"/>
        <w:jc w:val="both"/>
        <w:rPr>
          <w:rFonts w:asciiTheme="minorHAnsi" w:hAnsiTheme="minorHAnsi" w:cstheme="minorHAnsi"/>
          <w:b/>
          <w:spacing w:val="-3"/>
          <w:sz w:val="24"/>
          <w:u w:val="single"/>
        </w:rPr>
      </w:pPr>
      <w:r w:rsidRPr="006F61F8">
        <w:rPr>
          <w:rFonts w:asciiTheme="minorHAnsi" w:hAnsiTheme="minorHAnsi" w:cstheme="minorHAnsi"/>
          <w:b/>
          <w:spacing w:val="-3"/>
          <w:sz w:val="24"/>
          <w:u w:val="single"/>
        </w:rPr>
        <w:t>Tipos de Isómeros</w:t>
      </w:r>
      <w:r w:rsidR="00C70EE1">
        <w:rPr>
          <w:rFonts w:asciiTheme="minorHAnsi" w:hAnsiTheme="minorHAnsi" w:cstheme="minorHAnsi"/>
          <w:b/>
          <w:spacing w:val="-3"/>
          <w:sz w:val="24"/>
          <w:u w:val="single"/>
        </w:rPr>
        <w:t xml:space="preserve"> (síntesis)</w:t>
      </w:r>
      <w:r w:rsidRPr="006F61F8">
        <w:rPr>
          <w:rFonts w:asciiTheme="minorHAnsi" w:hAnsiTheme="minorHAnsi" w:cstheme="minorHAnsi"/>
          <w:b/>
          <w:spacing w:val="-3"/>
          <w:sz w:val="24"/>
          <w:u w:val="single"/>
        </w:rPr>
        <w:t>:</w:t>
      </w:r>
    </w:p>
    <w:p w:rsidR="002036C0" w:rsidRPr="005D13ED" w:rsidRDefault="002036C0" w:rsidP="0001169A">
      <w:pPr>
        <w:numPr>
          <w:ilvl w:val="0"/>
          <w:numId w:val="23"/>
        </w:numPr>
        <w:tabs>
          <w:tab w:val="left" w:pos="0"/>
        </w:tabs>
        <w:suppressAutoHyphens/>
        <w:jc w:val="both"/>
        <w:rPr>
          <w:rFonts w:asciiTheme="minorHAnsi" w:hAnsiTheme="minorHAnsi" w:cstheme="minorHAnsi"/>
          <w:b/>
          <w:spacing w:val="-3"/>
          <w:sz w:val="24"/>
        </w:rPr>
      </w:pPr>
      <w:r w:rsidRPr="006F61F8">
        <w:rPr>
          <w:rFonts w:asciiTheme="minorHAnsi" w:hAnsiTheme="minorHAnsi" w:cstheme="minorHAnsi"/>
          <w:b/>
          <w:spacing w:val="-3"/>
          <w:sz w:val="24"/>
        </w:rPr>
        <w:t>Funcionales</w:t>
      </w:r>
      <w:r w:rsidR="005D13ED">
        <w:rPr>
          <w:rFonts w:asciiTheme="minorHAnsi" w:hAnsiTheme="minorHAnsi" w:cstheme="minorHAnsi"/>
          <w:b/>
          <w:spacing w:val="-3"/>
          <w:sz w:val="24"/>
        </w:rPr>
        <w:t xml:space="preserve">: Presentan </w:t>
      </w:r>
      <w:r w:rsidR="005D13ED" w:rsidRPr="005D13ED">
        <w:rPr>
          <w:rFonts w:asciiTheme="minorHAnsi" w:hAnsiTheme="minorHAnsi" w:cstheme="minorHAnsi"/>
          <w:spacing w:val="-3"/>
          <w:sz w:val="24"/>
        </w:rPr>
        <w:t>la misma fórmula empírica pero diferentes grupos funcionales</w:t>
      </w:r>
      <w:r w:rsidR="005D13ED">
        <w:rPr>
          <w:rFonts w:asciiTheme="minorHAnsi" w:hAnsiTheme="minorHAnsi" w:cstheme="minorHAnsi"/>
          <w:spacing w:val="-3"/>
          <w:sz w:val="24"/>
        </w:rPr>
        <w:t>.</w:t>
      </w:r>
    </w:p>
    <w:p w:rsidR="005D13ED" w:rsidRPr="0001169A" w:rsidRDefault="005D13ED" w:rsidP="005D13ED">
      <w:pPr>
        <w:pStyle w:val="Prrafodelista"/>
        <w:tabs>
          <w:tab w:val="left" w:pos="0"/>
        </w:tabs>
        <w:suppressAutoHyphens/>
        <w:spacing w:line="240" w:lineRule="atLeast"/>
        <w:jc w:val="both"/>
        <w:rPr>
          <w:rFonts w:asciiTheme="minorHAnsi" w:hAnsiTheme="minorHAnsi" w:cstheme="minorHAnsi"/>
          <w:spacing w:val="-3"/>
          <w:sz w:val="24"/>
          <w:szCs w:val="24"/>
        </w:rPr>
      </w:pPr>
      <w:r w:rsidRPr="0001169A">
        <w:rPr>
          <w:rFonts w:asciiTheme="minorHAnsi" w:hAnsiTheme="minorHAnsi" w:cstheme="minorHAnsi"/>
          <w:spacing w:val="-3"/>
          <w:sz w:val="24"/>
          <w:szCs w:val="24"/>
        </w:rPr>
        <w:t>Ej. Gliceraldehído y dihidroxiacetona.</w:t>
      </w:r>
    </w:p>
    <w:p w:rsidR="005D13ED" w:rsidRPr="006F61F8" w:rsidRDefault="005D13ED" w:rsidP="005D13ED">
      <w:pPr>
        <w:tabs>
          <w:tab w:val="left" w:pos="0"/>
        </w:tabs>
        <w:suppressAutoHyphens/>
        <w:ind w:left="720"/>
        <w:jc w:val="both"/>
        <w:rPr>
          <w:rFonts w:asciiTheme="minorHAnsi" w:hAnsiTheme="minorHAnsi" w:cstheme="minorHAnsi"/>
          <w:b/>
          <w:spacing w:val="-3"/>
          <w:sz w:val="24"/>
        </w:rPr>
      </w:pPr>
    </w:p>
    <w:p w:rsidR="002036C0" w:rsidRPr="006F61F8" w:rsidRDefault="002036C0" w:rsidP="0001169A">
      <w:pPr>
        <w:numPr>
          <w:ilvl w:val="0"/>
          <w:numId w:val="23"/>
        </w:numPr>
        <w:tabs>
          <w:tab w:val="left" w:pos="0"/>
        </w:tabs>
        <w:suppressAutoHyphens/>
        <w:jc w:val="both"/>
        <w:rPr>
          <w:rFonts w:asciiTheme="minorHAnsi" w:hAnsiTheme="minorHAnsi" w:cstheme="minorHAnsi"/>
          <w:b/>
          <w:spacing w:val="-3"/>
          <w:sz w:val="24"/>
        </w:rPr>
      </w:pPr>
      <w:r w:rsidRPr="006F61F8">
        <w:rPr>
          <w:rFonts w:asciiTheme="minorHAnsi" w:hAnsiTheme="minorHAnsi" w:cstheme="minorHAnsi"/>
          <w:b/>
          <w:spacing w:val="-3"/>
          <w:sz w:val="24"/>
        </w:rPr>
        <w:t>Estereoisómeros:</w:t>
      </w:r>
      <w:r w:rsidR="005D13ED">
        <w:rPr>
          <w:rFonts w:asciiTheme="minorHAnsi" w:hAnsiTheme="minorHAnsi" w:cstheme="minorHAnsi"/>
          <w:b/>
          <w:spacing w:val="-3"/>
          <w:sz w:val="24"/>
        </w:rPr>
        <w:t xml:space="preserve"> (Isómeros espaciales): </w:t>
      </w:r>
      <w:r w:rsidR="005D13ED" w:rsidRPr="005D13ED">
        <w:rPr>
          <w:rFonts w:asciiTheme="minorHAnsi" w:hAnsiTheme="minorHAnsi" w:cstheme="minorHAnsi"/>
          <w:spacing w:val="-3"/>
          <w:sz w:val="24"/>
        </w:rPr>
        <w:t xml:space="preserve">presentan la misma fórmula empírica, los mismos grupos funcionales y la misma conectividad de sus </w:t>
      </w:r>
      <w:r w:rsidR="005D13ED">
        <w:rPr>
          <w:rFonts w:asciiTheme="minorHAnsi" w:hAnsiTheme="minorHAnsi" w:cstheme="minorHAnsi"/>
          <w:spacing w:val="-3"/>
          <w:sz w:val="24"/>
        </w:rPr>
        <w:t xml:space="preserve">carbonos, pero alguno o todos sus carbonos quirales orientan sus sustituyentes hacia diferentes direcciones del espacio. </w:t>
      </w:r>
    </w:p>
    <w:p w:rsidR="002036C0" w:rsidRPr="005D13ED" w:rsidRDefault="002036C0" w:rsidP="0001169A">
      <w:pPr>
        <w:numPr>
          <w:ilvl w:val="1"/>
          <w:numId w:val="23"/>
        </w:numPr>
        <w:tabs>
          <w:tab w:val="left" w:pos="0"/>
        </w:tabs>
        <w:suppressAutoHyphens/>
        <w:jc w:val="both"/>
        <w:rPr>
          <w:rFonts w:asciiTheme="minorHAnsi" w:hAnsiTheme="minorHAnsi" w:cstheme="minorHAnsi"/>
          <w:spacing w:val="-3"/>
          <w:sz w:val="24"/>
        </w:rPr>
      </w:pPr>
      <w:r w:rsidRPr="006F61F8">
        <w:rPr>
          <w:rFonts w:asciiTheme="minorHAnsi" w:hAnsiTheme="minorHAnsi" w:cstheme="minorHAnsi"/>
          <w:b/>
          <w:spacing w:val="-3"/>
          <w:sz w:val="24"/>
        </w:rPr>
        <w:t>Epímeros</w:t>
      </w:r>
      <w:r w:rsidR="005D13ED">
        <w:rPr>
          <w:rFonts w:asciiTheme="minorHAnsi" w:hAnsiTheme="minorHAnsi" w:cstheme="minorHAnsi"/>
          <w:b/>
          <w:spacing w:val="-3"/>
          <w:sz w:val="24"/>
        </w:rPr>
        <w:t xml:space="preserve">: </w:t>
      </w:r>
      <w:r w:rsidR="005D13ED" w:rsidRPr="005D13ED">
        <w:rPr>
          <w:rFonts w:asciiTheme="minorHAnsi" w:hAnsiTheme="minorHAnsi" w:cstheme="minorHAnsi"/>
          <w:spacing w:val="-3"/>
          <w:sz w:val="24"/>
        </w:rPr>
        <w:t>estereoisómeros que solo se diferencian en la disposición de los sustituyentes de un carbono asimétrico. Ejemplo: D- Glucosa o D- Galactasosa.</w:t>
      </w:r>
    </w:p>
    <w:p w:rsidR="007D2F12" w:rsidRDefault="00B566A3" w:rsidP="0001169A">
      <w:pPr>
        <w:numPr>
          <w:ilvl w:val="1"/>
          <w:numId w:val="23"/>
        </w:numPr>
        <w:tabs>
          <w:tab w:val="left" w:pos="0"/>
        </w:tabs>
        <w:suppressAutoHyphens/>
        <w:jc w:val="both"/>
        <w:rPr>
          <w:rFonts w:asciiTheme="minorHAnsi" w:hAnsiTheme="minorHAnsi" w:cstheme="minorHAnsi"/>
          <w:spacing w:val="-3"/>
          <w:sz w:val="24"/>
        </w:rPr>
      </w:pPr>
      <w:r w:rsidRPr="006F61F8">
        <w:rPr>
          <w:rFonts w:asciiTheme="minorHAnsi" w:hAnsiTheme="minorHAnsi" w:cstheme="minorHAnsi"/>
          <w:b/>
          <w:spacing w:val="-3"/>
          <w:sz w:val="24"/>
        </w:rPr>
        <w:t>Enantiómeros</w:t>
      </w:r>
      <w:r w:rsidR="005D13ED">
        <w:rPr>
          <w:rFonts w:asciiTheme="minorHAnsi" w:hAnsiTheme="minorHAnsi" w:cstheme="minorHAnsi"/>
          <w:b/>
          <w:spacing w:val="-3"/>
          <w:sz w:val="24"/>
        </w:rPr>
        <w:t xml:space="preserve">: </w:t>
      </w:r>
      <w:r w:rsidR="007D2F12" w:rsidRPr="007D2F12">
        <w:rPr>
          <w:rFonts w:asciiTheme="minorHAnsi" w:hAnsiTheme="minorHAnsi" w:cstheme="minorHAnsi"/>
          <w:spacing w:val="-3"/>
          <w:sz w:val="24"/>
        </w:rPr>
        <w:t xml:space="preserve">Los sustituyentes </w:t>
      </w:r>
      <w:r w:rsidRPr="007D2F12">
        <w:rPr>
          <w:rFonts w:asciiTheme="minorHAnsi" w:hAnsiTheme="minorHAnsi" w:cstheme="minorHAnsi"/>
          <w:spacing w:val="-3"/>
          <w:sz w:val="24"/>
        </w:rPr>
        <w:t>de todos</w:t>
      </w:r>
      <w:r w:rsidR="007D2F12" w:rsidRPr="007D2F12">
        <w:rPr>
          <w:rFonts w:asciiTheme="minorHAnsi" w:hAnsiTheme="minorHAnsi" w:cstheme="minorHAnsi"/>
          <w:spacing w:val="-3"/>
          <w:sz w:val="24"/>
        </w:rPr>
        <w:t xml:space="preserve"> los carbonos </w:t>
      </w:r>
      <w:r w:rsidRPr="007D2F12">
        <w:rPr>
          <w:rFonts w:asciiTheme="minorHAnsi" w:hAnsiTheme="minorHAnsi" w:cstheme="minorHAnsi"/>
          <w:spacing w:val="-3"/>
          <w:sz w:val="24"/>
        </w:rPr>
        <w:t>asimétricos</w:t>
      </w:r>
      <w:r w:rsidR="007D2F12" w:rsidRPr="007D2F12">
        <w:rPr>
          <w:rFonts w:asciiTheme="minorHAnsi" w:hAnsiTheme="minorHAnsi" w:cstheme="minorHAnsi"/>
          <w:spacing w:val="-3"/>
          <w:sz w:val="24"/>
        </w:rPr>
        <w:t xml:space="preserve"> tienen direcciones contrarias resultando ser ambos estereoisómeros </w:t>
      </w:r>
      <w:r w:rsidRPr="007D2F12">
        <w:rPr>
          <w:rFonts w:asciiTheme="minorHAnsi" w:hAnsiTheme="minorHAnsi" w:cstheme="minorHAnsi"/>
          <w:spacing w:val="-3"/>
          <w:sz w:val="24"/>
        </w:rPr>
        <w:t>imágenes</w:t>
      </w:r>
      <w:r w:rsidR="007D2F12" w:rsidRPr="007D2F12">
        <w:rPr>
          <w:rFonts w:asciiTheme="minorHAnsi" w:hAnsiTheme="minorHAnsi" w:cstheme="minorHAnsi"/>
          <w:spacing w:val="-3"/>
          <w:sz w:val="24"/>
        </w:rPr>
        <w:t xml:space="preserve"> especulares. </w:t>
      </w:r>
    </w:p>
    <w:p w:rsidR="002036C0" w:rsidRPr="007D2F12" w:rsidRDefault="007D2F12" w:rsidP="007D2F12">
      <w:pPr>
        <w:tabs>
          <w:tab w:val="left" w:pos="0"/>
        </w:tabs>
        <w:suppressAutoHyphens/>
        <w:ind w:left="1440"/>
        <w:jc w:val="both"/>
        <w:rPr>
          <w:rFonts w:asciiTheme="minorHAnsi" w:hAnsiTheme="minorHAnsi" w:cstheme="minorHAnsi"/>
          <w:spacing w:val="-3"/>
          <w:sz w:val="24"/>
        </w:rPr>
      </w:pPr>
      <w:r w:rsidRPr="007D2F12">
        <w:rPr>
          <w:rFonts w:asciiTheme="minorHAnsi" w:hAnsiTheme="minorHAnsi" w:cstheme="minorHAnsi"/>
          <w:spacing w:val="-3"/>
          <w:sz w:val="24"/>
        </w:rPr>
        <w:t>Ejemplo D- Galactosa y L- Galactosa (se nombran igual, solo cambia la familia)</w:t>
      </w:r>
      <w:r>
        <w:rPr>
          <w:rFonts w:asciiTheme="minorHAnsi" w:hAnsiTheme="minorHAnsi" w:cstheme="minorHAnsi"/>
          <w:spacing w:val="-3"/>
          <w:sz w:val="24"/>
        </w:rPr>
        <w:t>.</w:t>
      </w:r>
    </w:p>
    <w:p w:rsidR="002036C0" w:rsidRPr="006F61F8" w:rsidRDefault="007D2F12" w:rsidP="0001169A">
      <w:pPr>
        <w:numPr>
          <w:ilvl w:val="1"/>
          <w:numId w:val="23"/>
        </w:numPr>
        <w:tabs>
          <w:tab w:val="left" w:pos="0"/>
        </w:tabs>
        <w:suppressAutoHyphens/>
        <w:jc w:val="both"/>
        <w:rPr>
          <w:rFonts w:asciiTheme="minorHAnsi" w:hAnsiTheme="minorHAnsi" w:cstheme="minorHAnsi"/>
          <w:b/>
          <w:spacing w:val="-3"/>
          <w:sz w:val="24"/>
        </w:rPr>
      </w:pPr>
      <w:r>
        <w:rPr>
          <w:rFonts w:asciiTheme="minorHAnsi" w:hAnsiTheme="minorHAnsi" w:cstheme="minorHAnsi"/>
          <w:b/>
          <w:spacing w:val="-3"/>
          <w:sz w:val="24"/>
        </w:rPr>
        <w:t xml:space="preserve">Diaestereoisómeros: </w:t>
      </w:r>
      <w:r w:rsidR="002036C0" w:rsidRPr="007D2F12">
        <w:rPr>
          <w:rFonts w:asciiTheme="minorHAnsi" w:hAnsiTheme="minorHAnsi" w:cstheme="minorHAnsi"/>
          <w:spacing w:val="-3"/>
          <w:sz w:val="24"/>
        </w:rPr>
        <w:t>El resto de estereoisómeros</w:t>
      </w:r>
      <w:r w:rsidRPr="007D2F12">
        <w:rPr>
          <w:rFonts w:asciiTheme="minorHAnsi" w:hAnsiTheme="minorHAnsi" w:cstheme="minorHAnsi"/>
          <w:spacing w:val="-3"/>
          <w:sz w:val="24"/>
        </w:rPr>
        <w:t>.</w:t>
      </w:r>
      <w:r w:rsidR="00501FD6">
        <w:rPr>
          <w:rFonts w:asciiTheme="minorHAnsi" w:hAnsiTheme="minorHAnsi" w:cstheme="minorHAnsi"/>
          <w:spacing w:val="-3"/>
          <w:sz w:val="24"/>
        </w:rPr>
        <w:t xml:space="preserve"> Ejemplo D- Glucosa y L</w:t>
      </w:r>
      <w:r>
        <w:rPr>
          <w:rFonts w:asciiTheme="minorHAnsi" w:hAnsiTheme="minorHAnsi" w:cstheme="minorHAnsi"/>
          <w:spacing w:val="-3"/>
          <w:sz w:val="24"/>
        </w:rPr>
        <w:t>- Talosa</w:t>
      </w:r>
    </w:p>
    <w:p w:rsidR="00F807B6" w:rsidRPr="006F61F8" w:rsidRDefault="00F807B6" w:rsidP="0001169A">
      <w:pPr>
        <w:tabs>
          <w:tab w:val="left" w:pos="0"/>
        </w:tabs>
        <w:suppressAutoHyphens/>
        <w:ind w:left="709" w:hanging="709"/>
        <w:jc w:val="both"/>
        <w:rPr>
          <w:rFonts w:asciiTheme="minorHAnsi" w:hAnsiTheme="minorHAnsi" w:cstheme="minorHAnsi"/>
          <w:b/>
          <w:spacing w:val="-3"/>
          <w:sz w:val="24"/>
        </w:rPr>
      </w:pPr>
    </w:p>
    <w:p w:rsidR="00D70938" w:rsidRPr="006F61F8" w:rsidRDefault="00D70938" w:rsidP="0001169A">
      <w:pPr>
        <w:tabs>
          <w:tab w:val="left" w:pos="0"/>
        </w:tabs>
        <w:suppressAutoHyphens/>
        <w:ind w:left="709" w:hanging="709"/>
        <w:jc w:val="both"/>
        <w:rPr>
          <w:rFonts w:asciiTheme="minorHAnsi" w:hAnsiTheme="minorHAnsi" w:cstheme="minorHAnsi"/>
          <w:b/>
          <w:spacing w:val="-3"/>
          <w:sz w:val="24"/>
        </w:rPr>
      </w:pPr>
      <w:r w:rsidRPr="006F61F8">
        <w:rPr>
          <w:rFonts w:asciiTheme="minorHAnsi" w:hAnsiTheme="minorHAnsi" w:cstheme="minorHAnsi"/>
          <w:b/>
          <w:spacing w:val="-3"/>
          <w:sz w:val="24"/>
        </w:rPr>
        <w:t xml:space="preserve">3. </w:t>
      </w:r>
      <w:r w:rsidR="00911DA0" w:rsidRPr="006F61F8">
        <w:rPr>
          <w:rFonts w:asciiTheme="minorHAnsi" w:hAnsiTheme="minorHAnsi" w:cstheme="minorHAnsi"/>
          <w:b/>
          <w:spacing w:val="-3"/>
          <w:sz w:val="24"/>
        </w:rPr>
        <w:t>Estructura en disolución</w:t>
      </w:r>
    </w:p>
    <w:p w:rsidR="00911DA0" w:rsidRPr="006F61F8" w:rsidRDefault="00911DA0" w:rsidP="0001169A">
      <w:pPr>
        <w:numPr>
          <w:ilvl w:val="1"/>
          <w:numId w:val="9"/>
        </w:numPr>
        <w:tabs>
          <w:tab w:val="clear" w:pos="144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bCs/>
          <w:spacing w:val="-3"/>
          <w:sz w:val="24"/>
          <w:lang w:val="es-ES"/>
        </w:rPr>
        <w:t>Ciclación</w:t>
      </w:r>
      <w:r w:rsidRPr="006F61F8">
        <w:rPr>
          <w:rFonts w:asciiTheme="minorHAnsi" w:hAnsiTheme="minorHAnsi" w:cstheme="minorHAnsi"/>
          <w:b/>
          <w:spacing w:val="-3"/>
          <w:sz w:val="24"/>
          <w:lang w:val="es-ES"/>
        </w:rPr>
        <w:t xml:space="preserve"> (hemiacetal o hemicetal intramolecular) </w:t>
      </w:r>
      <w:r w:rsidRPr="006F61F8">
        <w:rPr>
          <w:rFonts w:asciiTheme="minorHAnsi" w:hAnsiTheme="minorHAnsi" w:cstheme="minorHAnsi"/>
          <w:b/>
          <w:spacing w:val="-3"/>
          <w:sz w:val="24"/>
          <w:lang w:val="es-ES"/>
        </w:rPr>
        <w:sym w:font="Symbol" w:char="F0DE"/>
      </w:r>
      <w:r w:rsidRPr="006F61F8">
        <w:rPr>
          <w:rFonts w:asciiTheme="minorHAnsi" w:hAnsiTheme="minorHAnsi" w:cstheme="minorHAnsi"/>
          <w:b/>
          <w:spacing w:val="-3"/>
          <w:sz w:val="24"/>
          <w:lang w:val="es-ES"/>
        </w:rPr>
        <w:t xml:space="preserve"> Anómeros (</w:t>
      </w:r>
      <w:r w:rsidRPr="006F61F8">
        <w:rPr>
          <w:rFonts w:asciiTheme="minorHAnsi" w:hAnsiTheme="minorHAnsi" w:cstheme="minorHAnsi"/>
          <w:b/>
          <w:spacing w:val="-3"/>
          <w:sz w:val="24"/>
          <w:lang w:val="es-ES"/>
        </w:rPr>
        <w:sym w:font="Symbol" w:char="F061"/>
      </w:r>
      <w:r w:rsidRPr="006F61F8">
        <w:rPr>
          <w:rFonts w:asciiTheme="minorHAnsi" w:hAnsiTheme="minorHAnsi" w:cstheme="minorHAnsi"/>
          <w:b/>
          <w:spacing w:val="-3"/>
          <w:sz w:val="24"/>
          <w:lang w:val="es-ES"/>
        </w:rPr>
        <w:t xml:space="preserve"> y </w:t>
      </w:r>
      <w:r w:rsidRPr="006F61F8">
        <w:rPr>
          <w:rFonts w:asciiTheme="minorHAnsi" w:hAnsiTheme="minorHAnsi" w:cstheme="minorHAnsi"/>
          <w:b/>
          <w:spacing w:val="-3"/>
          <w:sz w:val="24"/>
          <w:lang w:val="es-ES"/>
        </w:rPr>
        <w:sym w:font="Symbol" w:char="F062"/>
      </w:r>
      <w:r w:rsidRPr="006F61F8">
        <w:rPr>
          <w:rFonts w:asciiTheme="minorHAnsi" w:hAnsiTheme="minorHAnsi" w:cstheme="minorHAnsi"/>
          <w:b/>
          <w:spacing w:val="-3"/>
          <w:sz w:val="24"/>
          <w:lang w:val="es-ES"/>
        </w:rPr>
        <w:t xml:space="preserve"> ) </w:t>
      </w:r>
    </w:p>
    <w:p w:rsidR="00D70938" w:rsidRPr="006F61F8" w:rsidRDefault="00D70938" w:rsidP="0001169A">
      <w:pPr>
        <w:tabs>
          <w:tab w:val="left" w:pos="0"/>
        </w:tabs>
        <w:suppressAutoHyphens/>
        <w:ind w:left="709" w:hanging="709"/>
        <w:jc w:val="both"/>
        <w:rPr>
          <w:rFonts w:asciiTheme="minorHAnsi" w:hAnsiTheme="minorHAnsi" w:cstheme="minorHAnsi"/>
          <w:spacing w:val="-3"/>
          <w:sz w:val="24"/>
        </w:rPr>
      </w:pPr>
    </w:p>
    <w:p w:rsidR="00D70938" w:rsidRPr="006F61F8"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De la misma manera que los alcoholes reaccionan con los grupos carbonilo de aldehídos o las cetonas dando lugar, </w:t>
      </w:r>
      <w:r w:rsidR="00907A35" w:rsidRPr="006F61F8">
        <w:rPr>
          <w:rFonts w:asciiTheme="minorHAnsi" w:hAnsiTheme="minorHAnsi" w:cstheme="minorHAnsi"/>
          <w:spacing w:val="-3"/>
          <w:sz w:val="24"/>
        </w:rPr>
        <w:t>respectivamente, a</w:t>
      </w:r>
      <w:r w:rsidR="00D70938" w:rsidRPr="006F61F8">
        <w:rPr>
          <w:rFonts w:asciiTheme="minorHAnsi" w:hAnsiTheme="minorHAnsi" w:cstheme="minorHAnsi"/>
          <w:spacing w:val="-3"/>
          <w:sz w:val="24"/>
        </w:rPr>
        <w:t xml:space="preserve"> un </w:t>
      </w:r>
      <w:r w:rsidR="00D70938" w:rsidRPr="006F61F8">
        <w:rPr>
          <w:rFonts w:asciiTheme="minorHAnsi" w:hAnsiTheme="minorHAnsi" w:cstheme="minorHAnsi"/>
          <w:b/>
          <w:spacing w:val="-3"/>
          <w:sz w:val="24"/>
        </w:rPr>
        <w:t>hemiacetal</w:t>
      </w:r>
      <w:r w:rsidR="00D70938" w:rsidRPr="006F61F8">
        <w:rPr>
          <w:rFonts w:asciiTheme="minorHAnsi" w:hAnsiTheme="minorHAnsi" w:cstheme="minorHAnsi"/>
          <w:spacing w:val="-3"/>
          <w:sz w:val="24"/>
        </w:rPr>
        <w:t xml:space="preserve"> o un </w:t>
      </w:r>
      <w:r w:rsidR="00D70938" w:rsidRPr="006F61F8">
        <w:rPr>
          <w:rFonts w:asciiTheme="minorHAnsi" w:hAnsiTheme="minorHAnsi" w:cstheme="minorHAnsi"/>
          <w:b/>
          <w:spacing w:val="-3"/>
          <w:sz w:val="24"/>
        </w:rPr>
        <w:t>hemicetal</w:t>
      </w:r>
      <w:r w:rsidR="00D70938" w:rsidRPr="006F61F8">
        <w:rPr>
          <w:rFonts w:asciiTheme="minorHAnsi" w:hAnsiTheme="minorHAnsi" w:cstheme="minorHAnsi"/>
          <w:spacing w:val="-3"/>
          <w:sz w:val="24"/>
        </w:rPr>
        <w:t>:</w:t>
      </w:r>
    </w:p>
    <w:p w:rsidR="004109E1" w:rsidRPr="006F61F8" w:rsidRDefault="004109E1"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Cuando un monosacárido se disuelve en agua, e</w:t>
      </w:r>
      <w:r w:rsidR="00D70938" w:rsidRPr="006F61F8">
        <w:rPr>
          <w:rFonts w:asciiTheme="minorHAnsi" w:hAnsiTheme="minorHAnsi" w:cstheme="minorHAnsi"/>
          <w:spacing w:val="-3"/>
          <w:sz w:val="24"/>
        </w:rPr>
        <w:t>l grupo hidroxilo puede reacciona con su correspondiente grupo carbonilo (aldo- o ceto-) para dar lugar a hemi</w:t>
      </w:r>
      <w:r w:rsidR="00D70938" w:rsidRPr="006F61F8">
        <w:rPr>
          <w:rFonts w:asciiTheme="minorHAnsi" w:hAnsiTheme="minorHAnsi" w:cstheme="minorHAnsi"/>
          <w:spacing w:val="-3"/>
          <w:sz w:val="24"/>
          <w:u w:val="single"/>
        </w:rPr>
        <w:t>acetales</w:t>
      </w:r>
      <w:r w:rsidR="00D70938" w:rsidRPr="006F61F8">
        <w:rPr>
          <w:rFonts w:asciiTheme="minorHAnsi" w:hAnsiTheme="minorHAnsi" w:cstheme="minorHAnsi"/>
          <w:spacing w:val="-3"/>
          <w:sz w:val="24"/>
        </w:rPr>
        <w:t xml:space="preserve"> o hemi</w:t>
      </w:r>
      <w:r w:rsidR="00D70938" w:rsidRPr="006F61F8">
        <w:rPr>
          <w:rFonts w:asciiTheme="minorHAnsi" w:hAnsiTheme="minorHAnsi" w:cstheme="minorHAnsi"/>
          <w:spacing w:val="-3"/>
          <w:sz w:val="24"/>
          <w:u w:val="single"/>
        </w:rPr>
        <w:t>cetales</w:t>
      </w:r>
      <w:r w:rsidRPr="006F61F8">
        <w:rPr>
          <w:rFonts w:asciiTheme="minorHAnsi" w:hAnsiTheme="minorHAnsi" w:cstheme="minorHAnsi"/>
          <w:spacing w:val="-3"/>
          <w:sz w:val="24"/>
        </w:rPr>
        <w:t>, en este caso, intramoleculares, dando lugar a moléculas cíclicas.</w:t>
      </w: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Default="004109E1" w:rsidP="0001169A">
      <w:pPr>
        <w:tabs>
          <w:tab w:val="left" w:pos="0"/>
        </w:tabs>
        <w:suppressAutoHyphens/>
        <w:jc w:val="both"/>
        <w:rPr>
          <w:rFonts w:asciiTheme="minorHAnsi" w:hAnsiTheme="minorHAnsi" w:cstheme="minorHAnsi"/>
          <w:spacing w:val="-3"/>
          <w:sz w:val="24"/>
        </w:rPr>
      </w:pPr>
    </w:p>
    <w:p w:rsidR="002B4F3C" w:rsidRPr="006F61F8" w:rsidRDefault="002B4F3C" w:rsidP="0001169A">
      <w:pPr>
        <w:tabs>
          <w:tab w:val="left" w:pos="0"/>
        </w:tabs>
        <w:suppressAutoHyphens/>
        <w:jc w:val="both"/>
        <w:rPr>
          <w:rFonts w:asciiTheme="minorHAnsi" w:hAnsiTheme="minorHAnsi" w:cstheme="minorHAnsi"/>
          <w:spacing w:val="-3"/>
          <w:sz w:val="24"/>
        </w:rPr>
      </w:pPr>
    </w:p>
    <w:p w:rsidR="004109E1" w:rsidRPr="006F61F8" w:rsidRDefault="00501FD6"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lastRenderedPageBreak/>
        <w:drawing>
          <wp:anchor distT="0" distB="0" distL="114300" distR="114300" simplePos="0" relativeHeight="251638272" behindDoc="0" locked="0" layoutInCell="0" allowOverlap="1">
            <wp:simplePos x="0" y="0"/>
            <wp:positionH relativeFrom="column">
              <wp:posOffset>1394460</wp:posOffset>
            </wp:positionH>
            <wp:positionV relativeFrom="paragraph">
              <wp:posOffset>76200</wp:posOffset>
            </wp:positionV>
            <wp:extent cx="3429000" cy="1009650"/>
            <wp:effectExtent l="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429000" cy="1009650"/>
                    </a:xfrm>
                    <a:prstGeom prst="rect">
                      <a:avLst/>
                    </a:prstGeom>
                    <a:noFill/>
                  </pic:spPr>
                </pic:pic>
              </a:graphicData>
            </a:graphic>
          </wp:anchor>
        </w:drawing>
      </w: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501FD6"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37248" behindDoc="0" locked="0" layoutInCell="1" allowOverlap="1">
            <wp:simplePos x="0" y="0"/>
            <wp:positionH relativeFrom="column">
              <wp:posOffset>1461135</wp:posOffset>
            </wp:positionH>
            <wp:positionV relativeFrom="paragraph">
              <wp:posOffset>74295</wp:posOffset>
            </wp:positionV>
            <wp:extent cx="3286125" cy="942975"/>
            <wp:effectExtent l="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286125" cy="942975"/>
                    </a:xfrm>
                    <a:prstGeom prst="rect">
                      <a:avLst/>
                    </a:prstGeom>
                    <a:noFill/>
                  </pic:spPr>
                </pic:pic>
              </a:graphicData>
            </a:graphic>
          </wp:anchor>
        </w:drawing>
      </w:r>
    </w:p>
    <w:p w:rsidR="004109E1" w:rsidRPr="006F61F8" w:rsidRDefault="004109E1" w:rsidP="0001169A">
      <w:pPr>
        <w:tabs>
          <w:tab w:val="left" w:pos="0"/>
        </w:tabs>
        <w:suppressAutoHyphens/>
        <w:jc w:val="both"/>
        <w:rPr>
          <w:rFonts w:asciiTheme="minorHAnsi" w:hAnsiTheme="minorHAnsi" w:cstheme="minorHAnsi"/>
          <w:spacing w:val="-3"/>
          <w:sz w:val="24"/>
        </w:rPr>
      </w:pPr>
    </w:p>
    <w:p w:rsidR="004109E1" w:rsidRPr="006F61F8" w:rsidRDefault="004109E1" w:rsidP="0001169A">
      <w:pPr>
        <w:tabs>
          <w:tab w:val="left" w:pos="0"/>
        </w:tabs>
        <w:suppressAutoHyphens/>
        <w:jc w:val="both"/>
        <w:rPr>
          <w:rFonts w:asciiTheme="minorHAnsi" w:hAnsiTheme="minorHAnsi" w:cstheme="minorHAnsi"/>
          <w:spacing w:val="-3"/>
          <w:sz w:val="24"/>
        </w:rPr>
      </w:pPr>
    </w:p>
    <w:p w:rsidR="00501FD6"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p>
    <w:p w:rsidR="00501FD6" w:rsidRDefault="00501FD6" w:rsidP="0001169A">
      <w:pPr>
        <w:tabs>
          <w:tab w:val="left" w:pos="0"/>
        </w:tabs>
        <w:suppressAutoHyphens/>
        <w:jc w:val="both"/>
        <w:rPr>
          <w:rFonts w:asciiTheme="minorHAnsi" w:hAnsiTheme="minorHAnsi" w:cstheme="minorHAnsi"/>
          <w:spacing w:val="-3"/>
          <w:sz w:val="24"/>
        </w:rPr>
      </w:pPr>
    </w:p>
    <w:p w:rsidR="00501FD6" w:rsidRDefault="00501FD6"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p>
    <w:p w:rsidR="00D70938" w:rsidRPr="006F61F8" w:rsidRDefault="00501FD6"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39296" behindDoc="0" locked="0" layoutInCell="1" allowOverlap="1">
            <wp:simplePos x="0" y="0"/>
            <wp:positionH relativeFrom="column">
              <wp:posOffset>2747010</wp:posOffset>
            </wp:positionH>
            <wp:positionV relativeFrom="paragraph">
              <wp:posOffset>872490</wp:posOffset>
            </wp:positionV>
            <wp:extent cx="647700" cy="6953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47700" cy="695325"/>
                    </a:xfrm>
                    <a:prstGeom prst="rect">
                      <a:avLst/>
                    </a:prstGeom>
                    <a:noFill/>
                  </pic:spPr>
                </pic:pic>
              </a:graphicData>
            </a:graphic>
          </wp:anchor>
        </w:drawing>
      </w:r>
      <w:r>
        <w:rPr>
          <w:rFonts w:asciiTheme="minorHAnsi" w:hAnsiTheme="minorHAnsi" w:cstheme="minorHAnsi"/>
          <w:spacing w:val="-3"/>
          <w:sz w:val="24"/>
        </w:rPr>
        <w:tab/>
      </w:r>
      <w:r w:rsidR="00D70938" w:rsidRPr="006F61F8">
        <w:rPr>
          <w:rFonts w:asciiTheme="minorHAnsi" w:hAnsiTheme="minorHAnsi" w:cstheme="minorHAnsi"/>
          <w:spacing w:val="-3"/>
          <w:sz w:val="24"/>
        </w:rPr>
        <w:t>Este tipo de procesos se puede representar mediante las fó</w:t>
      </w:r>
      <w:r w:rsidR="004109E1" w:rsidRPr="006F61F8">
        <w:rPr>
          <w:rFonts w:asciiTheme="minorHAnsi" w:hAnsiTheme="minorHAnsi" w:cstheme="minorHAnsi"/>
          <w:spacing w:val="-3"/>
          <w:sz w:val="24"/>
        </w:rPr>
        <w:t xml:space="preserve">rmulas de proyección de </w:t>
      </w:r>
      <w:r w:rsidR="004109E1" w:rsidRPr="006F61F8">
        <w:rPr>
          <w:rFonts w:asciiTheme="minorHAnsi" w:hAnsiTheme="minorHAnsi" w:cstheme="minorHAnsi"/>
          <w:b/>
          <w:spacing w:val="-3"/>
          <w:sz w:val="24"/>
        </w:rPr>
        <w:t>Haworth</w:t>
      </w:r>
      <w:r w:rsidR="004109E1" w:rsidRPr="006F61F8">
        <w:rPr>
          <w:rFonts w:asciiTheme="minorHAnsi" w:hAnsiTheme="minorHAnsi" w:cstheme="minorHAnsi"/>
          <w:spacing w:val="-3"/>
          <w:sz w:val="24"/>
        </w:rPr>
        <w:t xml:space="preserve"> (la fórmula lineal se denomina proyección o</w:t>
      </w:r>
      <w:r w:rsidR="004109E1" w:rsidRPr="006F61F8">
        <w:rPr>
          <w:rFonts w:asciiTheme="minorHAnsi" w:hAnsiTheme="minorHAnsi" w:cstheme="minorHAnsi"/>
          <w:b/>
          <w:spacing w:val="-3"/>
          <w:sz w:val="24"/>
          <w:szCs w:val="24"/>
        </w:rPr>
        <w:t xml:space="preserve"> </w:t>
      </w:r>
      <w:r w:rsidR="004109E1" w:rsidRPr="006F61F8">
        <w:rPr>
          <w:rFonts w:asciiTheme="minorHAnsi" w:hAnsiTheme="minorHAnsi" w:cstheme="minorHAnsi"/>
          <w:spacing w:val="-3"/>
          <w:sz w:val="24"/>
        </w:rPr>
        <w:t xml:space="preserve">fórmulas de </w:t>
      </w:r>
      <w:r w:rsidR="004109E1" w:rsidRPr="006F61F8">
        <w:rPr>
          <w:rFonts w:asciiTheme="minorHAnsi" w:hAnsiTheme="minorHAnsi" w:cstheme="minorHAnsi"/>
          <w:b/>
          <w:spacing w:val="-3"/>
          <w:sz w:val="24"/>
        </w:rPr>
        <w:t>Ficher</w:t>
      </w:r>
      <w:r w:rsidR="00250F5A" w:rsidRPr="006F61F8">
        <w:rPr>
          <w:rFonts w:asciiTheme="minorHAnsi" w:hAnsiTheme="minorHAnsi" w:cstheme="minorHAnsi"/>
          <w:spacing w:val="-3"/>
          <w:sz w:val="24"/>
        </w:rPr>
        <w:t>)</w:t>
      </w:r>
      <w:r w:rsidR="00250F5A" w:rsidRPr="006F61F8">
        <w:rPr>
          <w:rFonts w:asciiTheme="minorHAnsi" w:hAnsiTheme="minorHAnsi" w:cstheme="minorHAnsi"/>
          <w:b/>
          <w:spacing w:val="-3"/>
          <w:sz w:val="24"/>
        </w:rPr>
        <w:t>.</w:t>
      </w:r>
      <w:r w:rsidR="00D70938" w:rsidRPr="006F61F8">
        <w:rPr>
          <w:rFonts w:asciiTheme="minorHAnsi" w:hAnsiTheme="minorHAnsi" w:cstheme="minorHAnsi"/>
          <w:spacing w:val="-3"/>
          <w:sz w:val="24"/>
        </w:rPr>
        <w:t xml:space="preserve"> Así, por ejemplo, </w:t>
      </w:r>
      <w:smartTag w:uri="urn:schemas-microsoft-com:office:smarttags" w:element="PersonName">
        <w:smartTagPr>
          <w:attr w:name="ProductID" w:val="la D-Glucosa"/>
        </w:smartTagPr>
        <w:r w:rsidR="00D70938" w:rsidRPr="006F61F8">
          <w:rPr>
            <w:rFonts w:asciiTheme="minorHAnsi" w:hAnsiTheme="minorHAnsi" w:cstheme="minorHAnsi"/>
            <w:spacing w:val="-3"/>
            <w:sz w:val="24"/>
          </w:rPr>
          <w:t>la D-Glucosa</w:t>
        </w:r>
      </w:smartTag>
      <w:r w:rsidR="00D70938" w:rsidRPr="006F61F8">
        <w:rPr>
          <w:rFonts w:asciiTheme="minorHAnsi" w:hAnsiTheme="minorHAnsi" w:cstheme="minorHAnsi"/>
          <w:spacing w:val="-3"/>
          <w:sz w:val="24"/>
        </w:rPr>
        <w:t xml:space="preserve"> se cicla por reacción del hidroxilo del carbono 5 (C-5) c</w:t>
      </w:r>
      <w:r w:rsidR="004109E1" w:rsidRPr="006F61F8">
        <w:rPr>
          <w:rFonts w:asciiTheme="minorHAnsi" w:hAnsiTheme="minorHAnsi" w:cstheme="minorHAnsi"/>
          <w:spacing w:val="-3"/>
          <w:sz w:val="24"/>
        </w:rPr>
        <w:t>on el grupo carbonilo del aldehí</w:t>
      </w:r>
      <w:r w:rsidR="00D70938" w:rsidRPr="006F61F8">
        <w:rPr>
          <w:rFonts w:asciiTheme="minorHAnsi" w:hAnsiTheme="minorHAnsi" w:cstheme="minorHAnsi"/>
          <w:spacing w:val="-3"/>
          <w:sz w:val="24"/>
        </w:rPr>
        <w:t xml:space="preserve">do dando lugar a un anillo hexagonal de </w:t>
      </w:r>
      <w:r w:rsidR="00D70938" w:rsidRPr="006F61F8">
        <w:rPr>
          <w:rFonts w:asciiTheme="minorHAnsi" w:hAnsiTheme="minorHAnsi" w:cstheme="minorHAnsi"/>
          <w:b/>
          <w:spacing w:val="-3"/>
          <w:sz w:val="24"/>
        </w:rPr>
        <w:t>piranosa,</w:t>
      </w:r>
      <w:r w:rsidR="00D70938" w:rsidRPr="006F61F8">
        <w:rPr>
          <w:rFonts w:asciiTheme="minorHAnsi" w:hAnsiTheme="minorHAnsi" w:cstheme="minorHAnsi"/>
          <w:spacing w:val="-3"/>
          <w:sz w:val="24"/>
        </w:rPr>
        <w:t xml:space="preserve"> por similitud con el anillo de </w:t>
      </w:r>
      <w:r w:rsidR="00D70938" w:rsidRPr="00501FD6">
        <w:rPr>
          <w:rFonts w:asciiTheme="minorHAnsi" w:hAnsiTheme="minorHAnsi" w:cstheme="minorHAnsi"/>
          <w:b/>
          <w:spacing w:val="-3"/>
          <w:sz w:val="24"/>
        </w:rPr>
        <w:t>pirano</w:t>
      </w:r>
      <w:r w:rsidR="00D70938" w:rsidRPr="006F61F8">
        <w:rPr>
          <w:rFonts w:asciiTheme="minorHAnsi" w:hAnsiTheme="minorHAnsi" w:cstheme="minorHAnsi"/>
          <w:spacing w:val="-3"/>
          <w:sz w:val="24"/>
        </w:rPr>
        <w:t>.</w:t>
      </w:r>
    </w:p>
    <w:p w:rsidR="00D70938" w:rsidRPr="006F61F8" w:rsidRDefault="002036C0" w:rsidP="0001169A">
      <w:pPr>
        <w:pStyle w:val="Ttulo6"/>
        <w:jc w:val="both"/>
        <w:rPr>
          <w:rFonts w:asciiTheme="minorHAnsi" w:hAnsiTheme="minorHAnsi" w:cstheme="minorHAnsi"/>
        </w:rPr>
      </w:pPr>
      <w:r w:rsidRPr="006F61F8">
        <w:rPr>
          <w:rFonts w:asciiTheme="minorHAnsi" w:hAnsiTheme="minorHAnsi" w:cstheme="minorHAnsi"/>
        </w:rPr>
        <w:tab/>
      </w:r>
      <w:r w:rsidRPr="006F61F8">
        <w:rPr>
          <w:rFonts w:asciiTheme="minorHAnsi" w:hAnsiTheme="minorHAnsi" w:cstheme="minorHAnsi"/>
        </w:rPr>
        <w:tab/>
      </w:r>
      <w:r w:rsidRPr="006F61F8">
        <w:rPr>
          <w:rFonts w:asciiTheme="minorHAnsi" w:hAnsiTheme="minorHAnsi" w:cstheme="minorHAnsi"/>
        </w:rPr>
        <w:tab/>
      </w:r>
      <w:r w:rsidRPr="006F61F8">
        <w:rPr>
          <w:rFonts w:asciiTheme="minorHAnsi" w:hAnsiTheme="minorHAnsi" w:cstheme="minorHAnsi"/>
        </w:rPr>
        <w:tab/>
      </w:r>
      <w:r w:rsidRPr="006F61F8">
        <w:rPr>
          <w:rFonts w:asciiTheme="minorHAnsi" w:hAnsiTheme="minorHAnsi" w:cstheme="minorHAnsi"/>
        </w:rPr>
        <w:tab/>
      </w:r>
      <w:r w:rsidR="00501FD6">
        <w:rPr>
          <w:rFonts w:asciiTheme="minorHAnsi" w:hAnsiTheme="minorHAnsi" w:cstheme="minorHAnsi"/>
        </w:rPr>
        <w:t xml:space="preserve">               </w:t>
      </w:r>
      <w:r w:rsidR="00D70938" w:rsidRPr="006F61F8">
        <w:rPr>
          <w:rFonts w:asciiTheme="minorHAnsi" w:hAnsiTheme="minorHAnsi" w:cstheme="minorHAnsi"/>
        </w:rPr>
        <w:t>Anillo de pirano</w:t>
      </w:r>
    </w:p>
    <w:p w:rsidR="001412FD" w:rsidRPr="006F61F8" w:rsidRDefault="001412FD" w:rsidP="0001169A">
      <w:pPr>
        <w:jc w:val="both"/>
        <w:rPr>
          <w:rFonts w:asciiTheme="minorHAnsi" w:hAnsiTheme="minorHAnsi" w:cstheme="minorHAnsi"/>
        </w:rPr>
      </w:pPr>
    </w:p>
    <w:p w:rsidR="00D70938" w:rsidRPr="006F61F8"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Un aspecto importante del proceso es que al formarse el correspondiente hemiacetal, el C-1 de la glucosa (que inicialmente era no quiral) se transforma en un carbono quiral (con 4 sustituyentes distintos). Este nuevo carbono quiral recibe el nombre de </w:t>
      </w:r>
      <w:r w:rsidR="00D70938" w:rsidRPr="006F61F8">
        <w:rPr>
          <w:rFonts w:asciiTheme="minorHAnsi" w:hAnsiTheme="minorHAnsi" w:cstheme="minorHAnsi"/>
          <w:b/>
          <w:spacing w:val="-3"/>
          <w:sz w:val="24"/>
        </w:rPr>
        <w:t>anomérico (*)</w:t>
      </w:r>
      <w:r w:rsidR="00D70938" w:rsidRPr="006F61F8">
        <w:rPr>
          <w:rFonts w:asciiTheme="minorHAnsi" w:hAnsiTheme="minorHAnsi" w:cstheme="minorHAnsi"/>
          <w:spacing w:val="-3"/>
          <w:sz w:val="24"/>
        </w:rPr>
        <w:t xml:space="preserve">, y da lugar a dos </w:t>
      </w:r>
      <w:r w:rsidR="00D70938" w:rsidRPr="006F61F8">
        <w:rPr>
          <w:rFonts w:asciiTheme="minorHAnsi" w:hAnsiTheme="minorHAnsi" w:cstheme="minorHAnsi"/>
          <w:b/>
          <w:spacing w:val="-3"/>
          <w:sz w:val="24"/>
        </w:rPr>
        <w:t>anómeros</w:t>
      </w:r>
      <w:r w:rsidR="004109E1" w:rsidRPr="006F61F8">
        <w:rPr>
          <w:rFonts w:asciiTheme="minorHAnsi" w:hAnsiTheme="minorHAnsi" w:cstheme="minorHAnsi"/>
          <w:spacing w:val="-3"/>
          <w:sz w:val="24"/>
        </w:rPr>
        <w:t>, nuevos estereois</w:t>
      </w:r>
      <w:r w:rsidR="00250F5A" w:rsidRPr="006F61F8">
        <w:rPr>
          <w:rFonts w:asciiTheme="minorHAnsi" w:hAnsiTheme="minorHAnsi" w:cstheme="minorHAnsi"/>
          <w:spacing w:val="-3"/>
          <w:sz w:val="24"/>
        </w:rPr>
        <w:t>ómeros que a</w:t>
      </w:r>
      <w:r w:rsidR="004109E1" w:rsidRPr="006F61F8">
        <w:rPr>
          <w:rFonts w:asciiTheme="minorHAnsi" w:hAnsiTheme="minorHAnsi" w:cstheme="minorHAnsi"/>
          <w:spacing w:val="-3"/>
          <w:sz w:val="24"/>
        </w:rPr>
        <w:t>parecen como consecuencia de la ciclación</w:t>
      </w:r>
      <w:r w:rsidR="00D70938" w:rsidRPr="006F61F8">
        <w:rPr>
          <w:rFonts w:asciiTheme="minorHAnsi" w:hAnsiTheme="minorHAnsi" w:cstheme="minorHAnsi"/>
          <w:spacing w:val="-3"/>
          <w:sz w:val="24"/>
        </w:rPr>
        <w:t xml:space="preserve">, uno con el grupo hidroxilo del C-1 por debajo del anillo, </w:t>
      </w:r>
      <w:r w:rsidR="00D70938" w:rsidRPr="006F61F8">
        <w:rPr>
          <w:rFonts w:asciiTheme="minorHAnsi" w:hAnsiTheme="minorHAnsi" w:cstheme="minorHAnsi"/>
          <w:b/>
          <w:spacing w:val="-3"/>
          <w:sz w:val="24"/>
        </w:rPr>
        <w:t xml:space="preserve">anómero </w:t>
      </w:r>
      <w:r w:rsidR="00D70938" w:rsidRPr="006F61F8">
        <w:rPr>
          <w:rFonts w:asciiTheme="minorHAnsi" w:hAnsiTheme="minorHAnsi" w:cstheme="minorHAnsi"/>
          <w:b/>
          <w:spacing w:val="-3"/>
          <w:sz w:val="24"/>
        </w:rPr>
        <w:sym w:font="Symbol" w:char="F061"/>
      </w:r>
      <w:r w:rsidR="00D70938" w:rsidRPr="006F61F8">
        <w:rPr>
          <w:rFonts w:asciiTheme="minorHAnsi" w:hAnsiTheme="minorHAnsi" w:cstheme="minorHAnsi"/>
          <w:spacing w:val="-3"/>
          <w:sz w:val="24"/>
        </w:rPr>
        <w:t xml:space="preserve"> y el otro con el grupo hidroxilo por encima del anillo, </w:t>
      </w:r>
      <w:r w:rsidR="00D70938" w:rsidRPr="006F61F8">
        <w:rPr>
          <w:rFonts w:asciiTheme="minorHAnsi" w:hAnsiTheme="minorHAnsi" w:cstheme="minorHAnsi"/>
          <w:b/>
          <w:spacing w:val="-3"/>
          <w:sz w:val="24"/>
        </w:rPr>
        <w:t>anómero ß</w:t>
      </w:r>
      <w:r w:rsidR="00250F5A" w:rsidRPr="006F61F8">
        <w:rPr>
          <w:rFonts w:asciiTheme="minorHAnsi" w:hAnsiTheme="minorHAnsi" w:cstheme="minorHAnsi"/>
          <w:spacing w:val="-3"/>
          <w:sz w:val="24"/>
        </w:rPr>
        <w:t xml:space="preserve">; que pasan a llamarse </w:t>
      </w:r>
      <w:r w:rsidR="00D70938" w:rsidRPr="006F61F8">
        <w:rPr>
          <w:rFonts w:asciiTheme="minorHAnsi" w:hAnsiTheme="minorHAnsi" w:cstheme="minorHAnsi"/>
          <w:spacing w:val="-3"/>
          <w:sz w:val="24"/>
        </w:rPr>
        <w:sym w:font="Symbol" w:char="F061"/>
      </w:r>
      <w:r w:rsidR="00D70938" w:rsidRPr="006F61F8">
        <w:rPr>
          <w:rFonts w:asciiTheme="minorHAnsi" w:hAnsiTheme="minorHAnsi" w:cstheme="minorHAnsi"/>
          <w:spacing w:val="-3"/>
          <w:sz w:val="24"/>
        </w:rPr>
        <w:t>-D-glucopiranosa y la ß-D-glucopiranosa</w:t>
      </w:r>
      <w:r w:rsidR="00250F5A" w:rsidRPr="006F61F8">
        <w:rPr>
          <w:rFonts w:asciiTheme="minorHAnsi" w:hAnsiTheme="minorHAnsi" w:cstheme="minorHAnsi"/>
          <w:spacing w:val="-3"/>
          <w:sz w:val="24"/>
        </w:rPr>
        <w:t xml:space="preserve"> respectivamente</w:t>
      </w:r>
      <w:r w:rsidR="00D70938" w:rsidRPr="006F61F8">
        <w:rPr>
          <w:rFonts w:asciiTheme="minorHAnsi" w:hAnsiTheme="minorHAnsi" w:cstheme="minorHAnsi"/>
          <w:spacing w:val="-3"/>
          <w:sz w:val="24"/>
        </w:rPr>
        <w:t>.</w:t>
      </w:r>
    </w:p>
    <w:p w:rsidR="00250F5A" w:rsidRPr="006F61F8" w:rsidRDefault="006F61F8"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lang w:val="es-ES"/>
        </w:rPr>
        <w:drawing>
          <wp:anchor distT="0" distB="0" distL="114300" distR="114300" simplePos="0" relativeHeight="251652608" behindDoc="0" locked="0" layoutInCell="1" allowOverlap="1">
            <wp:simplePos x="0" y="0"/>
            <wp:positionH relativeFrom="column">
              <wp:posOffset>2404110</wp:posOffset>
            </wp:positionH>
            <wp:positionV relativeFrom="paragraph">
              <wp:posOffset>166370</wp:posOffset>
            </wp:positionV>
            <wp:extent cx="1352550" cy="1847850"/>
            <wp:effectExtent l="19050" t="0" r="0" b="0"/>
            <wp:wrapSquare wrapText="bothSides"/>
            <wp:docPr id="179" name="Imagen 179" descr="glucos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glucosaF"/>
                    <pic:cNvPicPr>
                      <a:picLocks noChangeAspect="1" noChangeArrowheads="1"/>
                    </pic:cNvPicPr>
                  </pic:nvPicPr>
                  <pic:blipFill>
                    <a:blip r:embed="rId27" cstate="print"/>
                    <a:srcRect/>
                    <a:stretch>
                      <a:fillRect/>
                    </a:stretch>
                  </pic:blipFill>
                  <pic:spPr bwMode="auto">
                    <a:xfrm>
                      <a:off x="0" y="0"/>
                      <a:ext cx="1352550" cy="1847850"/>
                    </a:xfrm>
                    <a:prstGeom prst="rect">
                      <a:avLst/>
                    </a:prstGeom>
                    <a:noFill/>
                  </pic:spPr>
                </pic:pic>
              </a:graphicData>
            </a:graphic>
          </wp:anchor>
        </w:drawing>
      </w:r>
      <w:r>
        <w:rPr>
          <w:rFonts w:asciiTheme="minorHAnsi" w:hAnsiTheme="minorHAnsi" w:cstheme="minorHAnsi"/>
          <w:noProof/>
          <w:lang w:val="es-ES"/>
        </w:rPr>
        <w:drawing>
          <wp:anchor distT="0" distB="0" distL="114300" distR="114300" simplePos="0" relativeHeight="251650560" behindDoc="0" locked="0" layoutInCell="1" allowOverlap="1">
            <wp:simplePos x="0" y="0"/>
            <wp:positionH relativeFrom="column">
              <wp:posOffset>356870</wp:posOffset>
            </wp:positionH>
            <wp:positionV relativeFrom="paragraph">
              <wp:posOffset>165735</wp:posOffset>
            </wp:positionV>
            <wp:extent cx="1533525" cy="1295400"/>
            <wp:effectExtent l="19050" t="0" r="9525" b="0"/>
            <wp:wrapSquare wrapText="bothSides"/>
            <wp:docPr id="177" name="Imagen 177" descr="glucosaa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glucosaalfa"/>
                    <pic:cNvPicPr>
                      <a:picLocks noChangeAspect="1" noChangeArrowheads="1"/>
                    </pic:cNvPicPr>
                  </pic:nvPicPr>
                  <pic:blipFill>
                    <a:blip r:embed="rId28" cstate="print"/>
                    <a:srcRect/>
                    <a:stretch>
                      <a:fillRect/>
                    </a:stretch>
                  </pic:blipFill>
                  <pic:spPr bwMode="auto">
                    <a:xfrm>
                      <a:off x="0" y="0"/>
                      <a:ext cx="1533525" cy="1295400"/>
                    </a:xfrm>
                    <a:prstGeom prst="rect">
                      <a:avLst/>
                    </a:prstGeom>
                    <a:noFill/>
                  </pic:spPr>
                </pic:pic>
              </a:graphicData>
            </a:graphic>
          </wp:anchor>
        </w:drawing>
      </w:r>
    </w:p>
    <w:p w:rsidR="00250F5A" w:rsidRPr="006F61F8" w:rsidRDefault="006F61F8"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lang w:val="es-ES"/>
        </w:rPr>
        <w:drawing>
          <wp:anchor distT="0" distB="0" distL="114300" distR="114300" simplePos="0" relativeHeight="251651584" behindDoc="0" locked="0" layoutInCell="1" allowOverlap="1">
            <wp:simplePos x="0" y="0"/>
            <wp:positionH relativeFrom="column">
              <wp:posOffset>2161540</wp:posOffset>
            </wp:positionH>
            <wp:positionV relativeFrom="paragraph">
              <wp:posOffset>66040</wp:posOffset>
            </wp:positionV>
            <wp:extent cx="1524000" cy="1276350"/>
            <wp:effectExtent l="19050" t="0" r="0" b="0"/>
            <wp:wrapSquare wrapText="bothSides"/>
            <wp:docPr id="178" name="Imagen 178" descr="glucos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glucosabeta"/>
                    <pic:cNvPicPr>
                      <a:picLocks noChangeAspect="1" noChangeArrowheads="1"/>
                    </pic:cNvPicPr>
                  </pic:nvPicPr>
                  <pic:blipFill>
                    <a:blip r:embed="rId29" cstate="print"/>
                    <a:srcRect/>
                    <a:stretch>
                      <a:fillRect/>
                    </a:stretch>
                  </pic:blipFill>
                  <pic:spPr bwMode="auto">
                    <a:xfrm>
                      <a:off x="0" y="0"/>
                      <a:ext cx="1524000" cy="1276350"/>
                    </a:xfrm>
                    <a:prstGeom prst="rect">
                      <a:avLst/>
                    </a:prstGeom>
                    <a:noFill/>
                  </pic:spPr>
                </pic:pic>
              </a:graphicData>
            </a:graphic>
          </wp:anchor>
        </w:drawing>
      </w:r>
    </w:p>
    <w:p w:rsidR="00250F5A" w:rsidRPr="006F61F8" w:rsidRDefault="00250F5A" w:rsidP="0001169A">
      <w:pPr>
        <w:tabs>
          <w:tab w:val="left" w:pos="0"/>
        </w:tabs>
        <w:suppressAutoHyphens/>
        <w:jc w:val="both"/>
        <w:rPr>
          <w:rFonts w:asciiTheme="minorHAnsi" w:hAnsiTheme="minorHAnsi" w:cstheme="minorHAnsi"/>
          <w:spacing w:val="-3"/>
          <w:sz w:val="24"/>
        </w:rPr>
      </w:pPr>
    </w:p>
    <w:p w:rsidR="00250F5A" w:rsidRPr="006F61F8" w:rsidRDefault="00250F5A" w:rsidP="0001169A">
      <w:pPr>
        <w:tabs>
          <w:tab w:val="left" w:pos="0"/>
        </w:tabs>
        <w:suppressAutoHyphens/>
        <w:jc w:val="both"/>
        <w:rPr>
          <w:rFonts w:asciiTheme="minorHAnsi" w:hAnsiTheme="minorHAnsi" w:cstheme="minorHAnsi"/>
          <w:spacing w:val="-3"/>
          <w:sz w:val="24"/>
        </w:rPr>
      </w:pPr>
    </w:p>
    <w:p w:rsidR="00250F5A" w:rsidRPr="006F61F8" w:rsidRDefault="00250F5A" w:rsidP="0001169A">
      <w:pPr>
        <w:tabs>
          <w:tab w:val="left" w:pos="0"/>
        </w:tabs>
        <w:suppressAutoHyphens/>
        <w:jc w:val="both"/>
        <w:rPr>
          <w:rFonts w:asciiTheme="minorHAnsi" w:hAnsiTheme="minorHAnsi" w:cstheme="minorHAnsi"/>
          <w:spacing w:val="-3"/>
          <w:sz w:val="24"/>
        </w:rPr>
      </w:pPr>
    </w:p>
    <w:p w:rsidR="005677D0" w:rsidRPr="006F61F8" w:rsidRDefault="005677D0" w:rsidP="0001169A">
      <w:pPr>
        <w:tabs>
          <w:tab w:val="left" w:pos="0"/>
        </w:tabs>
        <w:suppressAutoHyphens/>
        <w:jc w:val="both"/>
        <w:rPr>
          <w:rFonts w:asciiTheme="minorHAnsi" w:hAnsiTheme="minorHAnsi" w:cstheme="minorHAnsi"/>
          <w:spacing w:val="-3"/>
          <w:sz w:val="24"/>
        </w:rPr>
      </w:pPr>
    </w:p>
    <w:p w:rsidR="005677D0" w:rsidRPr="006F61F8" w:rsidRDefault="005677D0" w:rsidP="0001169A">
      <w:pPr>
        <w:tabs>
          <w:tab w:val="left" w:pos="0"/>
        </w:tabs>
        <w:suppressAutoHyphens/>
        <w:jc w:val="both"/>
        <w:rPr>
          <w:rFonts w:asciiTheme="minorHAnsi" w:hAnsiTheme="minorHAnsi" w:cstheme="minorHAnsi"/>
          <w:spacing w:val="-3"/>
          <w:sz w:val="24"/>
        </w:rPr>
      </w:pPr>
    </w:p>
    <w:p w:rsidR="005677D0" w:rsidRPr="006F61F8" w:rsidRDefault="00250F5A"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spacing w:val="-3"/>
          <w:sz w:val="24"/>
        </w:rPr>
        <w:tab/>
      </w:r>
    </w:p>
    <w:p w:rsidR="00F807B6" w:rsidRDefault="00F807B6" w:rsidP="0001169A">
      <w:pPr>
        <w:tabs>
          <w:tab w:val="left" w:pos="0"/>
        </w:tabs>
        <w:suppressAutoHyphens/>
        <w:jc w:val="both"/>
        <w:rPr>
          <w:rFonts w:asciiTheme="minorHAnsi" w:hAnsiTheme="minorHAnsi" w:cstheme="minorHAnsi"/>
          <w:spacing w:val="-3"/>
          <w:sz w:val="24"/>
        </w:rPr>
      </w:pPr>
    </w:p>
    <w:p w:rsidR="007D2F12" w:rsidRDefault="007D2F12" w:rsidP="0001169A">
      <w:pPr>
        <w:tabs>
          <w:tab w:val="left" w:pos="0"/>
        </w:tabs>
        <w:suppressAutoHyphens/>
        <w:jc w:val="both"/>
        <w:rPr>
          <w:rFonts w:asciiTheme="minorHAnsi" w:hAnsiTheme="minorHAnsi" w:cstheme="minorHAnsi"/>
          <w:spacing w:val="-3"/>
          <w:sz w:val="24"/>
        </w:rPr>
      </w:pPr>
    </w:p>
    <w:p w:rsidR="007D2F12" w:rsidRPr="006F61F8" w:rsidRDefault="007D2F12" w:rsidP="0001169A">
      <w:pPr>
        <w:tabs>
          <w:tab w:val="left" w:pos="0"/>
        </w:tabs>
        <w:suppressAutoHyphens/>
        <w:jc w:val="both"/>
        <w:rPr>
          <w:rFonts w:asciiTheme="minorHAnsi" w:hAnsiTheme="minorHAnsi" w:cstheme="minorHAnsi"/>
          <w:spacing w:val="-3"/>
          <w:sz w:val="24"/>
        </w:rPr>
      </w:pPr>
    </w:p>
    <w:p w:rsidR="005677D0" w:rsidRPr="006F61F8" w:rsidRDefault="00250F5A"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sym w:font="Symbol" w:char="F061"/>
      </w:r>
      <w:r w:rsidRPr="006F61F8">
        <w:rPr>
          <w:rFonts w:asciiTheme="minorHAnsi" w:hAnsiTheme="minorHAnsi" w:cstheme="minorHAnsi"/>
          <w:spacing w:val="-3"/>
          <w:sz w:val="24"/>
        </w:rPr>
        <w:t xml:space="preserve">-D-glucopiranosa </w:t>
      </w:r>
      <w:r w:rsidR="009D4025" w:rsidRPr="006F61F8">
        <w:rPr>
          <w:rFonts w:asciiTheme="minorHAnsi" w:hAnsiTheme="minorHAnsi" w:cstheme="minorHAnsi"/>
          <w:spacing w:val="-3"/>
          <w:sz w:val="24"/>
        </w:rPr>
        <w:t>(</w:t>
      </w:r>
      <w:r w:rsidR="00D10820" w:rsidRPr="006F61F8">
        <w:rPr>
          <w:rFonts w:asciiTheme="minorHAnsi" w:hAnsiTheme="minorHAnsi" w:cstheme="minorHAnsi"/>
          <w:spacing w:val="-3"/>
          <w:sz w:val="24"/>
        </w:rPr>
        <w:t>Haworth</w:t>
      </w:r>
      <w:r w:rsidR="009D4025" w:rsidRPr="006F61F8">
        <w:rPr>
          <w:rFonts w:asciiTheme="minorHAnsi" w:hAnsiTheme="minorHAnsi" w:cstheme="minorHAnsi"/>
          <w:spacing w:val="-3"/>
          <w:sz w:val="24"/>
        </w:rPr>
        <w:t>)</w:t>
      </w:r>
      <w:r w:rsidRPr="006F61F8">
        <w:rPr>
          <w:rFonts w:asciiTheme="minorHAnsi" w:hAnsiTheme="minorHAnsi" w:cstheme="minorHAnsi"/>
          <w:spacing w:val="-3"/>
          <w:sz w:val="24"/>
        </w:rPr>
        <w:tab/>
      </w:r>
      <w:r w:rsidR="009D4025" w:rsidRPr="006F61F8">
        <w:rPr>
          <w:rFonts w:asciiTheme="minorHAnsi" w:hAnsiTheme="minorHAnsi" w:cstheme="minorHAnsi"/>
          <w:spacing w:val="-3"/>
          <w:sz w:val="24"/>
        </w:rPr>
        <w:t xml:space="preserve">    </w:t>
      </w:r>
      <w:r w:rsidR="007D2F12">
        <w:rPr>
          <w:rFonts w:asciiTheme="minorHAnsi" w:hAnsiTheme="minorHAnsi" w:cstheme="minorHAnsi"/>
          <w:spacing w:val="-3"/>
          <w:sz w:val="24"/>
        </w:rPr>
        <w:t xml:space="preserve">       </w:t>
      </w:r>
      <w:r w:rsidRPr="006F61F8">
        <w:rPr>
          <w:rFonts w:asciiTheme="minorHAnsi" w:hAnsiTheme="minorHAnsi" w:cstheme="minorHAnsi"/>
          <w:spacing w:val="-3"/>
          <w:sz w:val="24"/>
        </w:rPr>
        <w:t xml:space="preserve"> D- glucosa</w:t>
      </w:r>
      <w:r w:rsidR="009D4025" w:rsidRPr="006F61F8">
        <w:rPr>
          <w:rFonts w:asciiTheme="minorHAnsi" w:hAnsiTheme="minorHAnsi" w:cstheme="minorHAnsi"/>
          <w:spacing w:val="-3"/>
          <w:sz w:val="24"/>
        </w:rPr>
        <w:t xml:space="preserve"> (</w:t>
      </w:r>
      <w:r w:rsidR="00907A35" w:rsidRPr="006F61F8">
        <w:rPr>
          <w:rFonts w:asciiTheme="minorHAnsi" w:hAnsiTheme="minorHAnsi" w:cstheme="minorHAnsi"/>
          <w:spacing w:val="-3"/>
          <w:sz w:val="24"/>
        </w:rPr>
        <w:t xml:space="preserve">Fischer)  </w:t>
      </w:r>
      <w:r w:rsidR="009D4025" w:rsidRPr="006F61F8">
        <w:rPr>
          <w:rFonts w:asciiTheme="minorHAnsi" w:hAnsiTheme="minorHAnsi" w:cstheme="minorHAnsi"/>
          <w:spacing w:val="-3"/>
          <w:sz w:val="24"/>
        </w:rPr>
        <w:t xml:space="preserve">      </w:t>
      </w:r>
      <w:r w:rsidR="007D2F12">
        <w:rPr>
          <w:rFonts w:asciiTheme="minorHAnsi" w:hAnsiTheme="minorHAnsi" w:cstheme="minorHAnsi"/>
          <w:spacing w:val="-3"/>
          <w:sz w:val="24"/>
        </w:rPr>
        <w:t xml:space="preserve">       </w:t>
      </w:r>
      <w:r w:rsidR="009D4025" w:rsidRPr="006F61F8">
        <w:rPr>
          <w:rFonts w:asciiTheme="minorHAnsi" w:hAnsiTheme="minorHAnsi" w:cstheme="minorHAnsi"/>
          <w:spacing w:val="-3"/>
          <w:sz w:val="24"/>
        </w:rPr>
        <w:t xml:space="preserve">  </w:t>
      </w:r>
      <w:r w:rsidRPr="006F61F8">
        <w:rPr>
          <w:rFonts w:asciiTheme="minorHAnsi" w:hAnsiTheme="minorHAnsi" w:cstheme="minorHAnsi"/>
          <w:spacing w:val="-3"/>
          <w:sz w:val="24"/>
        </w:rPr>
        <w:t>ß-D-glucopiranosa</w:t>
      </w:r>
      <w:r w:rsidR="009D4025" w:rsidRPr="006F61F8">
        <w:rPr>
          <w:rFonts w:asciiTheme="minorHAnsi" w:hAnsiTheme="minorHAnsi" w:cstheme="minorHAnsi"/>
          <w:spacing w:val="-3"/>
          <w:sz w:val="24"/>
        </w:rPr>
        <w:t xml:space="preserve"> (</w:t>
      </w:r>
      <w:r w:rsidR="00D10820" w:rsidRPr="006F61F8">
        <w:rPr>
          <w:rFonts w:asciiTheme="minorHAnsi" w:hAnsiTheme="minorHAnsi" w:cstheme="minorHAnsi"/>
          <w:spacing w:val="-3"/>
          <w:sz w:val="24"/>
        </w:rPr>
        <w:t>Haworth</w:t>
      </w:r>
      <w:r w:rsidR="009D4025" w:rsidRPr="006F61F8">
        <w:rPr>
          <w:rFonts w:asciiTheme="minorHAnsi" w:hAnsiTheme="minorHAnsi" w:cstheme="minorHAnsi"/>
          <w:spacing w:val="-3"/>
          <w:sz w:val="24"/>
        </w:rPr>
        <w:t>)</w:t>
      </w:r>
      <w:r w:rsidRPr="006F61F8">
        <w:rPr>
          <w:rFonts w:asciiTheme="minorHAnsi" w:hAnsiTheme="minorHAnsi" w:cstheme="minorHAnsi"/>
          <w:spacing w:val="-3"/>
          <w:sz w:val="24"/>
        </w:rPr>
        <w:t xml:space="preserve">    </w:t>
      </w:r>
    </w:p>
    <w:p w:rsidR="005677D0" w:rsidRPr="006F61F8" w:rsidRDefault="005677D0" w:rsidP="0001169A">
      <w:pPr>
        <w:tabs>
          <w:tab w:val="left" w:pos="0"/>
        </w:tabs>
        <w:suppressAutoHyphens/>
        <w:jc w:val="both"/>
        <w:rPr>
          <w:rFonts w:asciiTheme="minorHAnsi" w:hAnsiTheme="minorHAnsi" w:cstheme="minorHAnsi"/>
          <w:spacing w:val="-3"/>
          <w:sz w:val="24"/>
        </w:rPr>
      </w:pPr>
    </w:p>
    <w:p w:rsidR="00D70938" w:rsidRPr="006F61F8"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De la misma manera la D-fructosa se cicla por reacción del hidroxilo del carbono 5, con el carbonilo que ocupa la </w:t>
      </w:r>
      <w:r w:rsidR="00D70938" w:rsidRPr="006F61F8">
        <w:rPr>
          <w:rFonts w:asciiTheme="minorHAnsi" w:hAnsiTheme="minorHAnsi" w:cstheme="minorHAnsi"/>
          <w:spacing w:val="-3"/>
          <w:sz w:val="24"/>
          <w:u w:val="single"/>
        </w:rPr>
        <w:t>posición 2</w:t>
      </w:r>
      <w:r w:rsidR="00D70938" w:rsidRPr="006F61F8">
        <w:rPr>
          <w:rFonts w:asciiTheme="minorHAnsi" w:hAnsiTheme="minorHAnsi" w:cstheme="minorHAnsi"/>
          <w:spacing w:val="-3"/>
          <w:sz w:val="24"/>
        </w:rPr>
        <w:t xml:space="preserve">, dando lugar, en este caso, a un anillo de </w:t>
      </w:r>
      <w:r w:rsidR="00D70938" w:rsidRPr="006F61F8">
        <w:rPr>
          <w:rFonts w:asciiTheme="minorHAnsi" w:hAnsiTheme="minorHAnsi" w:cstheme="minorHAnsi"/>
          <w:b/>
          <w:spacing w:val="-3"/>
          <w:sz w:val="24"/>
        </w:rPr>
        <w:t>furanosa</w:t>
      </w:r>
      <w:r w:rsidR="00D70938" w:rsidRPr="006F61F8">
        <w:rPr>
          <w:rFonts w:asciiTheme="minorHAnsi" w:hAnsiTheme="minorHAnsi" w:cstheme="minorHAnsi"/>
          <w:spacing w:val="-3"/>
          <w:sz w:val="24"/>
        </w:rPr>
        <w:t xml:space="preserve"> (por similitud con el anillo de </w:t>
      </w:r>
      <w:r w:rsidR="00D70938" w:rsidRPr="00501FD6">
        <w:rPr>
          <w:rFonts w:asciiTheme="minorHAnsi" w:hAnsiTheme="minorHAnsi" w:cstheme="minorHAnsi"/>
          <w:b/>
          <w:spacing w:val="-3"/>
          <w:sz w:val="24"/>
        </w:rPr>
        <w:t>furano</w:t>
      </w:r>
      <w:r w:rsidR="00D70938" w:rsidRPr="006F61F8">
        <w:rPr>
          <w:rFonts w:asciiTheme="minorHAnsi" w:hAnsiTheme="minorHAnsi" w:cstheme="minorHAnsi"/>
          <w:spacing w:val="-3"/>
          <w:sz w:val="24"/>
        </w:rPr>
        <w:t xml:space="preserve">), con dos anómeros uno sería la </w:t>
      </w:r>
      <w:r w:rsidR="00D70938" w:rsidRPr="006F61F8">
        <w:rPr>
          <w:rFonts w:asciiTheme="minorHAnsi" w:hAnsiTheme="minorHAnsi" w:cstheme="minorHAnsi"/>
          <w:b/>
          <w:spacing w:val="-3"/>
          <w:sz w:val="24"/>
        </w:rPr>
        <w:sym w:font="Symbol" w:char="F061"/>
      </w:r>
      <w:r w:rsidR="00D70938" w:rsidRPr="006F61F8">
        <w:rPr>
          <w:rFonts w:asciiTheme="minorHAnsi" w:hAnsiTheme="minorHAnsi" w:cstheme="minorHAnsi"/>
          <w:spacing w:val="-3"/>
          <w:sz w:val="24"/>
        </w:rPr>
        <w:t xml:space="preserve">-D-fructofuranosa y el otro la </w:t>
      </w:r>
      <w:r w:rsidR="00D70938" w:rsidRPr="006F61F8">
        <w:rPr>
          <w:rFonts w:asciiTheme="minorHAnsi" w:hAnsiTheme="minorHAnsi" w:cstheme="minorHAnsi"/>
          <w:b/>
          <w:spacing w:val="-3"/>
          <w:sz w:val="24"/>
        </w:rPr>
        <w:t>ß</w:t>
      </w:r>
      <w:r w:rsidR="00D70938" w:rsidRPr="006F61F8">
        <w:rPr>
          <w:rFonts w:asciiTheme="minorHAnsi" w:hAnsiTheme="minorHAnsi" w:cstheme="minorHAnsi"/>
          <w:spacing w:val="-3"/>
          <w:sz w:val="24"/>
        </w:rPr>
        <w:t>-D-fructofuranosa.</w:t>
      </w:r>
    </w:p>
    <w:p w:rsidR="0068048E" w:rsidRDefault="00D70938" w:rsidP="0001169A">
      <w:pPr>
        <w:tabs>
          <w:tab w:val="left" w:pos="0"/>
        </w:tabs>
        <w:suppressAutoHyphens/>
        <w:jc w:val="both"/>
        <w:rPr>
          <w:rFonts w:asciiTheme="minorHAnsi" w:hAnsiTheme="minorHAnsi" w:cstheme="minorHAnsi"/>
          <w:spacing w:val="-3"/>
        </w:rPr>
      </w:pPr>
      <w:r w:rsidRPr="006F61F8">
        <w:rPr>
          <w:rFonts w:asciiTheme="minorHAnsi" w:hAnsiTheme="minorHAnsi" w:cstheme="minorHAnsi"/>
          <w:spacing w:val="-3"/>
        </w:rPr>
        <w:t xml:space="preserve">  </w:t>
      </w: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Pr="006F61F8" w:rsidRDefault="007D2F12" w:rsidP="0001169A">
      <w:pPr>
        <w:tabs>
          <w:tab w:val="left" w:pos="0"/>
        </w:tabs>
        <w:suppressAutoHyphens/>
        <w:jc w:val="both"/>
        <w:rPr>
          <w:rFonts w:asciiTheme="minorHAnsi" w:hAnsiTheme="minorHAnsi" w:cstheme="minorHAnsi"/>
          <w:spacing w:val="-3"/>
        </w:rPr>
      </w:pPr>
      <w:r>
        <w:rPr>
          <w:rFonts w:asciiTheme="minorHAnsi" w:hAnsiTheme="minorHAnsi" w:cstheme="minorHAnsi"/>
          <w:noProof/>
          <w:spacing w:val="-3"/>
          <w:lang w:val="es-ES"/>
        </w:rPr>
        <w:drawing>
          <wp:anchor distT="0" distB="0" distL="114300" distR="114300" simplePos="0" relativeHeight="251641344" behindDoc="0" locked="0" layoutInCell="0" allowOverlap="1">
            <wp:simplePos x="0" y="0"/>
            <wp:positionH relativeFrom="column">
              <wp:posOffset>1861185</wp:posOffset>
            </wp:positionH>
            <wp:positionV relativeFrom="paragraph">
              <wp:posOffset>152400</wp:posOffset>
            </wp:positionV>
            <wp:extent cx="1314450" cy="942975"/>
            <wp:effectExtent l="0" t="0" r="0" b="0"/>
            <wp:wrapSquare wrapText="bothSides"/>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1314450" cy="942975"/>
                    </a:xfrm>
                    <a:prstGeom prst="rect">
                      <a:avLst/>
                    </a:prstGeom>
                    <a:noFill/>
                  </pic:spPr>
                </pic:pic>
              </a:graphicData>
            </a:graphic>
          </wp:anchor>
        </w:drawing>
      </w:r>
      <w:r>
        <w:rPr>
          <w:rFonts w:asciiTheme="minorHAnsi" w:hAnsiTheme="minorHAnsi" w:cstheme="minorHAnsi"/>
          <w:noProof/>
          <w:spacing w:val="-3"/>
          <w:lang w:val="es-ES"/>
        </w:rPr>
        <w:drawing>
          <wp:anchor distT="0" distB="0" distL="114300" distR="114300" simplePos="0" relativeHeight="251643392" behindDoc="0" locked="0" layoutInCell="1" allowOverlap="1">
            <wp:simplePos x="0" y="0"/>
            <wp:positionH relativeFrom="column">
              <wp:posOffset>3175635</wp:posOffset>
            </wp:positionH>
            <wp:positionV relativeFrom="paragraph">
              <wp:posOffset>-85725</wp:posOffset>
            </wp:positionV>
            <wp:extent cx="800100" cy="14192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800100" cy="1419225"/>
                    </a:xfrm>
                    <a:prstGeom prst="rect">
                      <a:avLst/>
                    </a:prstGeom>
                    <a:noFill/>
                  </pic:spPr>
                </pic:pic>
              </a:graphicData>
            </a:graphic>
          </wp:anchor>
        </w:drawing>
      </w:r>
      <w:r>
        <w:rPr>
          <w:rFonts w:asciiTheme="minorHAnsi" w:hAnsiTheme="minorHAnsi" w:cstheme="minorHAnsi"/>
          <w:noProof/>
          <w:spacing w:val="-3"/>
          <w:lang w:val="es-ES"/>
        </w:rPr>
        <w:drawing>
          <wp:anchor distT="0" distB="0" distL="114300" distR="114300" simplePos="0" relativeHeight="251640320" behindDoc="0" locked="0" layoutInCell="1" allowOverlap="1">
            <wp:simplePos x="0" y="0"/>
            <wp:positionH relativeFrom="column">
              <wp:posOffset>251460</wp:posOffset>
            </wp:positionH>
            <wp:positionV relativeFrom="paragraph">
              <wp:posOffset>85725</wp:posOffset>
            </wp:positionV>
            <wp:extent cx="981075" cy="10096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981075" cy="1009650"/>
                    </a:xfrm>
                    <a:prstGeom prst="rect">
                      <a:avLst/>
                    </a:prstGeom>
                    <a:noFill/>
                  </pic:spPr>
                </pic:pic>
              </a:graphicData>
            </a:graphic>
          </wp:anchor>
        </w:drawing>
      </w:r>
    </w:p>
    <w:p w:rsidR="007D2F12" w:rsidRDefault="007D2F12" w:rsidP="0001169A">
      <w:pPr>
        <w:tabs>
          <w:tab w:val="left" w:pos="0"/>
        </w:tabs>
        <w:suppressAutoHyphens/>
        <w:jc w:val="both"/>
        <w:rPr>
          <w:rFonts w:asciiTheme="minorHAnsi" w:hAnsiTheme="minorHAnsi" w:cstheme="minorHAnsi"/>
          <w:spacing w:val="-3"/>
        </w:rPr>
      </w:pPr>
      <w:r>
        <w:rPr>
          <w:rFonts w:asciiTheme="minorHAnsi" w:hAnsiTheme="minorHAnsi" w:cstheme="minorHAnsi"/>
          <w:noProof/>
          <w:spacing w:val="-3"/>
          <w:lang w:val="es-ES"/>
        </w:rPr>
        <w:drawing>
          <wp:anchor distT="0" distB="0" distL="114300" distR="114300" simplePos="0" relativeHeight="251642368" behindDoc="0" locked="0" layoutInCell="0" allowOverlap="1">
            <wp:simplePos x="0" y="0"/>
            <wp:positionH relativeFrom="column">
              <wp:posOffset>3333750</wp:posOffset>
            </wp:positionH>
            <wp:positionV relativeFrom="paragraph">
              <wp:posOffset>111760</wp:posOffset>
            </wp:positionV>
            <wp:extent cx="1314450" cy="9429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314450" cy="942975"/>
                    </a:xfrm>
                    <a:prstGeom prst="rect">
                      <a:avLst/>
                    </a:prstGeom>
                    <a:noFill/>
                  </pic:spPr>
                </pic:pic>
              </a:graphicData>
            </a:graphic>
          </wp:anchor>
        </w:drawing>
      </w: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7D2F12" w:rsidRDefault="007D2F12" w:rsidP="0001169A">
      <w:pPr>
        <w:tabs>
          <w:tab w:val="left" w:pos="0"/>
        </w:tabs>
        <w:suppressAutoHyphens/>
        <w:jc w:val="both"/>
        <w:rPr>
          <w:rFonts w:asciiTheme="minorHAnsi" w:hAnsiTheme="minorHAnsi" w:cstheme="minorHAnsi"/>
          <w:spacing w:val="-3"/>
        </w:rPr>
      </w:pPr>
    </w:p>
    <w:p w:rsidR="00D70938" w:rsidRPr="006F61F8" w:rsidRDefault="007D2F12" w:rsidP="0001169A">
      <w:pPr>
        <w:tabs>
          <w:tab w:val="left" w:pos="0"/>
        </w:tabs>
        <w:suppressAutoHyphens/>
        <w:jc w:val="both"/>
        <w:rPr>
          <w:rFonts w:asciiTheme="minorHAnsi" w:hAnsiTheme="minorHAnsi" w:cstheme="minorHAnsi"/>
          <w:spacing w:val="-3"/>
        </w:rPr>
      </w:pPr>
      <w:r>
        <w:rPr>
          <w:rFonts w:asciiTheme="minorHAnsi" w:hAnsiTheme="minorHAnsi" w:cstheme="minorHAnsi"/>
          <w:spacing w:val="-3"/>
        </w:rPr>
        <w:tab/>
      </w:r>
      <w:r w:rsidR="00D70938" w:rsidRPr="006F61F8">
        <w:rPr>
          <w:rFonts w:asciiTheme="minorHAnsi" w:hAnsiTheme="minorHAnsi" w:cstheme="minorHAnsi"/>
          <w:spacing w:val="-3"/>
        </w:rPr>
        <w:t xml:space="preserve">  </w:t>
      </w:r>
      <w:r w:rsidR="00D10820" w:rsidRPr="006F61F8">
        <w:rPr>
          <w:rFonts w:asciiTheme="minorHAnsi" w:hAnsiTheme="minorHAnsi" w:cstheme="minorHAnsi"/>
          <w:spacing w:val="-3"/>
        </w:rPr>
        <w:t>Anillo</w:t>
      </w:r>
      <w:r w:rsidR="00D70938" w:rsidRPr="006F61F8">
        <w:rPr>
          <w:rFonts w:asciiTheme="minorHAnsi" w:hAnsiTheme="minorHAnsi" w:cstheme="minorHAnsi"/>
          <w:spacing w:val="-3"/>
        </w:rPr>
        <w:t xml:space="preserve"> de furano</w:t>
      </w:r>
      <w:r w:rsidR="00D70938" w:rsidRPr="006F61F8">
        <w:rPr>
          <w:rFonts w:asciiTheme="minorHAnsi" w:hAnsiTheme="minorHAnsi" w:cstheme="minorHAnsi"/>
          <w:spacing w:val="-3"/>
        </w:rPr>
        <w:tab/>
        <w:t xml:space="preserve">     </w:t>
      </w:r>
      <w:r>
        <w:rPr>
          <w:rFonts w:asciiTheme="minorHAnsi" w:hAnsiTheme="minorHAnsi" w:cstheme="minorHAnsi"/>
          <w:spacing w:val="-3"/>
        </w:rPr>
        <w:t xml:space="preserve">           </w:t>
      </w:r>
      <w:r w:rsidR="00D70938" w:rsidRPr="006F61F8">
        <w:rPr>
          <w:rFonts w:asciiTheme="minorHAnsi" w:hAnsiTheme="minorHAnsi" w:cstheme="minorHAnsi"/>
          <w:spacing w:val="-3"/>
        </w:rPr>
        <w:t xml:space="preserve"> </w:t>
      </w:r>
      <w:r w:rsidR="00D70938" w:rsidRPr="006F61F8">
        <w:rPr>
          <w:rFonts w:asciiTheme="minorHAnsi" w:hAnsiTheme="minorHAnsi" w:cstheme="minorHAnsi"/>
          <w:spacing w:val="-3"/>
        </w:rPr>
        <w:sym w:font="Symbol" w:char="F061"/>
      </w:r>
      <w:r w:rsidR="00D70938" w:rsidRPr="006F61F8">
        <w:rPr>
          <w:rFonts w:asciiTheme="minorHAnsi" w:hAnsiTheme="minorHAnsi" w:cstheme="minorHAnsi"/>
          <w:spacing w:val="-3"/>
        </w:rPr>
        <w:t xml:space="preserve">-D-fructofuranosa       </w:t>
      </w:r>
      <w:r>
        <w:rPr>
          <w:rFonts w:asciiTheme="minorHAnsi" w:hAnsiTheme="minorHAnsi" w:cstheme="minorHAnsi"/>
          <w:spacing w:val="-3"/>
        </w:rPr>
        <w:t xml:space="preserve">                  </w:t>
      </w:r>
      <w:r w:rsidR="00D70938" w:rsidRPr="006F61F8">
        <w:rPr>
          <w:rFonts w:asciiTheme="minorHAnsi" w:hAnsiTheme="minorHAnsi" w:cstheme="minorHAnsi"/>
          <w:spacing w:val="-3"/>
        </w:rPr>
        <w:t>D-fructosa</w:t>
      </w:r>
      <w:r w:rsidR="00D70938" w:rsidRPr="006F61F8">
        <w:rPr>
          <w:rFonts w:asciiTheme="minorHAnsi" w:hAnsiTheme="minorHAnsi" w:cstheme="minorHAnsi"/>
          <w:spacing w:val="-3"/>
        </w:rPr>
        <w:tab/>
      </w:r>
      <w:r w:rsidR="00D70938" w:rsidRPr="006F61F8">
        <w:rPr>
          <w:rFonts w:asciiTheme="minorHAnsi" w:hAnsiTheme="minorHAnsi" w:cstheme="minorHAnsi"/>
          <w:spacing w:val="-3"/>
        </w:rPr>
        <w:tab/>
        <w:t xml:space="preserve">  </w:t>
      </w:r>
      <w:r>
        <w:rPr>
          <w:rFonts w:asciiTheme="minorHAnsi" w:hAnsiTheme="minorHAnsi" w:cstheme="minorHAnsi"/>
          <w:spacing w:val="-3"/>
        </w:rPr>
        <w:t xml:space="preserve">     </w:t>
      </w:r>
      <w:r w:rsidR="00D70938" w:rsidRPr="006F61F8">
        <w:rPr>
          <w:rFonts w:asciiTheme="minorHAnsi" w:hAnsiTheme="minorHAnsi" w:cstheme="minorHAnsi"/>
          <w:spacing w:val="-3"/>
        </w:rPr>
        <w:t>ß-D-fructofuranosa.</w:t>
      </w:r>
    </w:p>
    <w:p w:rsidR="007D2F12" w:rsidRDefault="007D2F12" w:rsidP="0001169A">
      <w:pPr>
        <w:tabs>
          <w:tab w:val="left" w:pos="0"/>
        </w:tabs>
        <w:suppressAutoHyphens/>
        <w:jc w:val="both"/>
        <w:rPr>
          <w:rFonts w:asciiTheme="minorHAnsi" w:hAnsiTheme="minorHAnsi" w:cstheme="minorHAnsi"/>
          <w:spacing w:val="-3"/>
          <w:sz w:val="24"/>
        </w:rPr>
      </w:pPr>
    </w:p>
    <w:p w:rsidR="007D2F12" w:rsidRDefault="007D2F12" w:rsidP="0001169A">
      <w:pPr>
        <w:tabs>
          <w:tab w:val="left" w:pos="0"/>
        </w:tabs>
        <w:suppressAutoHyphens/>
        <w:jc w:val="both"/>
        <w:rPr>
          <w:rFonts w:asciiTheme="minorHAnsi" w:hAnsiTheme="minorHAnsi" w:cstheme="minorHAnsi"/>
          <w:spacing w:val="-3"/>
          <w:sz w:val="24"/>
        </w:rPr>
      </w:pPr>
    </w:p>
    <w:p w:rsidR="00250F5A" w:rsidRPr="006F61F8"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D70938" w:rsidRPr="006F61F8">
        <w:rPr>
          <w:rFonts w:asciiTheme="minorHAnsi" w:hAnsiTheme="minorHAnsi" w:cstheme="minorHAnsi"/>
          <w:spacing w:val="-3"/>
          <w:sz w:val="24"/>
        </w:rPr>
        <w:t xml:space="preserve">En general las hexosas y las pentosas pueden adoptar la forma de pirano o furano dependiendo de la naturaleza del azúcar. Es importante indicar que en disolución acuosa existe un equilibrio entre la forma abierta y los anillos ciclados. De tal manera que </w:t>
      </w:r>
      <w:smartTag w:uri="urn:schemas-microsoft-com:office:smarttags" w:element="PersonName">
        <w:smartTagPr>
          <w:attr w:name="ProductID" w:val="la D-Glucosa"/>
        </w:smartTagPr>
        <w:r w:rsidR="00D70938" w:rsidRPr="006F61F8">
          <w:rPr>
            <w:rFonts w:asciiTheme="minorHAnsi" w:hAnsiTheme="minorHAnsi" w:cstheme="minorHAnsi"/>
            <w:spacing w:val="-3"/>
            <w:sz w:val="24"/>
          </w:rPr>
          <w:t>la D-glucosa</w:t>
        </w:r>
      </w:smartTag>
      <w:r w:rsidR="00D70938" w:rsidRPr="006F61F8">
        <w:rPr>
          <w:rFonts w:asciiTheme="minorHAnsi" w:hAnsiTheme="minorHAnsi" w:cstheme="minorHAnsi"/>
          <w:spacing w:val="-3"/>
          <w:sz w:val="24"/>
        </w:rPr>
        <w:t xml:space="preserve"> se presentaría en equilibrio entre su anómeros </w:t>
      </w:r>
      <w:r w:rsidR="00D70938" w:rsidRPr="006F61F8">
        <w:rPr>
          <w:rFonts w:asciiTheme="minorHAnsi" w:hAnsiTheme="minorHAnsi" w:cstheme="minorHAnsi"/>
          <w:spacing w:val="-3"/>
          <w:sz w:val="24"/>
        </w:rPr>
        <w:sym w:font="Symbol" w:char="F061"/>
      </w:r>
      <w:r w:rsidR="00D70938" w:rsidRPr="006F61F8">
        <w:rPr>
          <w:rFonts w:asciiTheme="minorHAnsi" w:hAnsiTheme="minorHAnsi" w:cstheme="minorHAnsi"/>
          <w:spacing w:val="-3"/>
          <w:sz w:val="24"/>
        </w:rPr>
        <w:t xml:space="preserve"> </w:t>
      </w:r>
      <w:r w:rsidR="00B566A3" w:rsidRPr="006F61F8">
        <w:rPr>
          <w:rFonts w:asciiTheme="minorHAnsi" w:hAnsiTheme="minorHAnsi" w:cstheme="minorHAnsi"/>
          <w:spacing w:val="-3"/>
          <w:sz w:val="24"/>
        </w:rPr>
        <w:t>y</w:t>
      </w:r>
      <w:r w:rsidR="002A69A3">
        <w:rPr>
          <w:rFonts w:asciiTheme="minorHAnsi" w:hAnsiTheme="minorHAnsi" w:cstheme="minorHAnsi"/>
          <w:spacing w:val="-3"/>
          <w:sz w:val="24"/>
        </w:rPr>
        <w:t xml:space="preserve"> </w:t>
      </w:r>
      <w:r w:rsidR="00D70938" w:rsidRPr="006F61F8">
        <w:rPr>
          <w:rFonts w:asciiTheme="minorHAnsi" w:hAnsiTheme="minorHAnsi" w:cstheme="minorHAnsi"/>
          <w:spacing w:val="-3"/>
          <w:sz w:val="24"/>
        </w:rPr>
        <w:sym w:font="Symbol" w:char="F062"/>
      </w:r>
      <w:r w:rsidR="00D70938" w:rsidRPr="006F61F8">
        <w:rPr>
          <w:rFonts w:asciiTheme="minorHAnsi" w:hAnsiTheme="minorHAnsi" w:cstheme="minorHAnsi"/>
          <w:spacing w:val="-3"/>
          <w:sz w:val="24"/>
        </w:rPr>
        <w:t>.</w:t>
      </w:r>
      <w:r w:rsidR="00250F5A" w:rsidRPr="006F61F8">
        <w:rPr>
          <w:rFonts w:asciiTheme="minorHAnsi" w:hAnsiTheme="minorHAnsi" w:cstheme="minorHAnsi"/>
          <w:spacing w:val="-3"/>
          <w:sz w:val="24"/>
        </w:rPr>
        <w:t xml:space="preserve"> Estos anómeros se diferencian exclusivamente en su actividad óptica, ambos son dextrógiros</w:t>
      </w:r>
      <w:r w:rsidR="00F8646F" w:rsidRPr="006F61F8">
        <w:rPr>
          <w:rFonts w:asciiTheme="minorHAnsi" w:hAnsiTheme="minorHAnsi" w:cstheme="minorHAnsi"/>
          <w:spacing w:val="-3"/>
          <w:sz w:val="24"/>
        </w:rPr>
        <w:t>, pero desvían la luz en un nº de grados diferente.</w:t>
      </w:r>
    </w:p>
    <w:p w:rsidR="00F8646F" w:rsidRPr="006F61F8" w:rsidRDefault="00F8646F"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 xml:space="preserve">A efectos prácticos en las formulas de proyección de Haworth los grupos situados a la derecha en las formulas lineales (fórmulas de Ficher) se sitúan hacia abajo y los situados a la izquierda hacia arriba, excepto los </w:t>
      </w:r>
      <w:r w:rsidR="00907A35" w:rsidRPr="006F61F8">
        <w:rPr>
          <w:rFonts w:asciiTheme="minorHAnsi" w:hAnsiTheme="minorHAnsi" w:cstheme="minorHAnsi"/>
          <w:spacing w:val="-3"/>
          <w:sz w:val="24"/>
        </w:rPr>
        <w:t>del carbono implicado</w:t>
      </w:r>
      <w:r w:rsidRPr="006F61F8">
        <w:rPr>
          <w:rFonts w:asciiTheme="minorHAnsi" w:hAnsiTheme="minorHAnsi" w:cstheme="minorHAnsi"/>
          <w:spacing w:val="-3"/>
          <w:sz w:val="24"/>
        </w:rPr>
        <w:t xml:space="preserve"> en la formación del hemiacetal que sufren una rotación.</w:t>
      </w:r>
    </w:p>
    <w:p w:rsidR="00F8646F" w:rsidRPr="006F61F8" w:rsidRDefault="00D10820"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 xml:space="preserve">En las formas piranósicas el anillo no es plano, sino que puede adoptar 2 conformaciones en el espacio: </w:t>
      </w:r>
      <w:r w:rsidRPr="006F61F8">
        <w:rPr>
          <w:rFonts w:asciiTheme="minorHAnsi" w:hAnsiTheme="minorHAnsi" w:cstheme="minorHAnsi"/>
          <w:b/>
          <w:spacing w:val="-3"/>
          <w:sz w:val="24"/>
        </w:rPr>
        <w:t xml:space="preserve">forma "cis" o de </w:t>
      </w:r>
      <w:r w:rsidR="00907A35">
        <w:rPr>
          <w:rFonts w:asciiTheme="minorHAnsi" w:hAnsiTheme="minorHAnsi" w:cstheme="minorHAnsi"/>
          <w:b/>
          <w:spacing w:val="-3"/>
          <w:sz w:val="24"/>
        </w:rPr>
        <w:t>bote</w:t>
      </w:r>
      <w:r w:rsidR="00907A35" w:rsidRPr="006F61F8">
        <w:rPr>
          <w:rFonts w:asciiTheme="minorHAnsi" w:hAnsiTheme="minorHAnsi" w:cstheme="minorHAnsi"/>
          <w:spacing w:val="-3"/>
          <w:sz w:val="24"/>
        </w:rPr>
        <w:t xml:space="preserve"> si</w:t>
      </w:r>
      <w:r w:rsidRPr="006F61F8">
        <w:rPr>
          <w:rFonts w:asciiTheme="minorHAnsi" w:hAnsiTheme="minorHAnsi" w:cstheme="minorHAnsi"/>
          <w:spacing w:val="-3"/>
          <w:sz w:val="24"/>
        </w:rPr>
        <w:t xml:space="preserve"> los extremos del anillo están hacia el mismo lado y </w:t>
      </w:r>
      <w:r w:rsidRPr="006F61F8">
        <w:rPr>
          <w:rFonts w:asciiTheme="minorHAnsi" w:hAnsiTheme="minorHAnsi" w:cstheme="minorHAnsi"/>
          <w:b/>
          <w:spacing w:val="-3"/>
          <w:sz w:val="24"/>
        </w:rPr>
        <w:t>forma "trans" o de silla de montar</w:t>
      </w:r>
      <w:r w:rsidRPr="006F61F8">
        <w:rPr>
          <w:rFonts w:asciiTheme="minorHAnsi" w:hAnsiTheme="minorHAnsi" w:cstheme="minorHAnsi"/>
          <w:spacing w:val="-3"/>
          <w:sz w:val="24"/>
        </w:rPr>
        <w:t xml:space="preserve"> cuando los extremos están hacia uno y otro lado.</w:t>
      </w:r>
    </w:p>
    <w:p w:rsidR="00250F5A" w:rsidRPr="006F61F8" w:rsidRDefault="006F61F8"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lang w:val="es-ES"/>
        </w:rPr>
        <w:drawing>
          <wp:anchor distT="0" distB="0" distL="114300" distR="114300" simplePos="0" relativeHeight="251649536" behindDoc="0" locked="0" layoutInCell="1" allowOverlap="1">
            <wp:simplePos x="0" y="0"/>
            <wp:positionH relativeFrom="column">
              <wp:posOffset>1598930</wp:posOffset>
            </wp:positionH>
            <wp:positionV relativeFrom="paragraph">
              <wp:posOffset>131445</wp:posOffset>
            </wp:positionV>
            <wp:extent cx="3175000" cy="1209675"/>
            <wp:effectExtent l="19050" t="0" r="6350" b="0"/>
            <wp:wrapSquare wrapText="bothSides"/>
            <wp:docPr id="174" name="Imagen 174" descr="clip_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lip_image068"/>
                    <pic:cNvPicPr>
                      <a:picLocks noChangeAspect="1" noChangeArrowheads="1"/>
                    </pic:cNvPicPr>
                  </pic:nvPicPr>
                  <pic:blipFill>
                    <a:blip r:embed="rId34" cstate="print"/>
                    <a:srcRect b="6531"/>
                    <a:stretch>
                      <a:fillRect/>
                    </a:stretch>
                  </pic:blipFill>
                  <pic:spPr bwMode="auto">
                    <a:xfrm>
                      <a:off x="0" y="0"/>
                      <a:ext cx="3175000" cy="1209675"/>
                    </a:xfrm>
                    <a:prstGeom prst="rect">
                      <a:avLst/>
                    </a:prstGeom>
                    <a:noFill/>
                  </pic:spPr>
                </pic:pic>
              </a:graphicData>
            </a:graphic>
          </wp:anchor>
        </w:drawing>
      </w:r>
    </w:p>
    <w:p w:rsidR="00F8646F" w:rsidRPr="006F61F8" w:rsidRDefault="00F8646F" w:rsidP="0001169A">
      <w:pPr>
        <w:tabs>
          <w:tab w:val="left" w:pos="0"/>
        </w:tabs>
        <w:suppressAutoHyphens/>
        <w:jc w:val="both"/>
        <w:rPr>
          <w:rFonts w:asciiTheme="minorHAnsi" w:hAnsiTheme="minorHAnsi" w:cstheme="minorHAnsi"/>
          <w:spacing w:val="-3"/>
          <w:sz w:val="24"/>
        </w:rPr>
      </w:pPr>
    </w:p>
    <w:p w:rsidR="00F8646F" w:rsidRPr="006F61F8" w:rsidRDefault="00F8646F" w:rsidP="0001169A">
      <w:pPr>
        <w:tabs>
          <w:tab w:val="left" w:pos="0"/>
        </w:tabs>
        <w:suppressAutoHyphens/>
        <w:jc w:val="both"/>
        <w:rPr>
          <w:rFonts w:asciiTheme="minorHAnsi" w:hAnsiTheme="minorHAnsi" w:cstheme="minorHAnsi"/>
          <w:spacing w:val="-3"/>
          <w:sz w:val="24"/>
        </w:rPr>
      </w:pPr>
    </w:p>
    <w:p w:rsidR="00F8646F" w:rsidRPr="006F61F8" w:rsidRDefault="00F8646F" w:rsidP="0001169A">
      <w:pPr>
        <w:tabs>
          <w:tab w:val="left" w:pos="0"/>
        </w:tabs>
        <w:suppressAutoHyphens/>
        <w:jc w:val="both"/>
        <w:rPr>
          <w:rFonts w:asciiTheme="minorHAnsi" w:hAnsiTheme="minorHAnsi" w:cstheme="minorHAnsi"/>
          <w:spacing w:val="-3"/>
          <w:sz w:val="24"/>
        </w:rPr>
      </w:pPr>
    </w:p>
    <w:p w:rsidR="00F8646F" w:rsidRPr="006F61F8" w:rsidRDefault="00F8646F" w:rsidP="0001169A">
      <w:pPr>
        <w:tabs>
          <w:tab w:val="left" w:pos="0"/>
        </w:tabs>
        <w:suppressAutoHyphens/>
        <w:jc w:val="both"/>
        <w:rPr>
          <w:rFonts w:asciiTheme="minorHAnsi" w:hAnsiTheme="minorHAnsi" w:cstheme="minorHAnsi"/>
          <w:spacing w:val="-3"/>
          <w:sz w:val="24"/>
        </w:rPr>
      </w:pPr>
    </w:p>
    <w:p w:rsidR="001835B5" w:rsidRPr="006F61F8" w:rsidRDefault="001835B5" w:rsidP="0001169A">
      <w:pPr>
        <w:tabs>
          <w:tab w:val="left" w:pos="0"/>
        </w:tabs>
        <w:suppressAutoHyphens/>
        <w:jc w:val="both"/>
        <w:rPr>
          <w:rFonts w:asciiTheme="minorHAnsi" w:hAnsiTheme="minorHAnsi" w:cstheme="minorHAnsi"/>
          <w:spacing w:val="-3"/>
          <w:sz w:val="24"/>
        </w:rPr>
      </w:pPr>
    </w:p>
    <w:p w:rsidR="007D2F12" w:rsidRDefault="007D2F12" w:rsidP="0001169A">
      <w:pPr>
        <w:tabs>
          <w:tab w:val="left" w:pos="0"/>
        </w:tabs>
        <w:suppressAutoHyphens/>
        <w:jc w:val="both"/>
        <w:rPr>
          <w:rFonts w:asciiTheme="minorHAnsi" w:hAnsiTheme="minorHAnsi" w:cstheme="minorHAnsi"/>
          <w:spacing w:val="-3"/>
          <w:sz w:val="24"/>
        </w:rPr>
      </w:pPr>
    </w:p>
    <w:p w:rsidR="007D2F12" w:rsidRDefault="007D2F12" w:rsidP="0001169A">
      <w:pPr>
        <w:tabs>
          <w:tab w:val="left" w:pos="0"/>
        </w:tabs>
        <w:suppressAutoHyphens/>
        <w:jc w:val="both"/>
        <w:rPr>
          <w:rFonts w:asciiTheme="minorHAnsi" w:hAnsiTheme="minorHAnsi" w:cstheme="minorHAnsi"/>
          <w:spacing w:val="-3"/>
          <w:sz w:val="24"/>
        </w:rPr>
      </w:pPr>
    </w:p>
    <w:p w:rsidR="001835B5" w:rsidRPr="006F61F8" w:rsidRDefault="007D2F12"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1835B5" w:rsidRPr="006F61F8">
        <w:rPr>
          <w:rFonts w:asciiTheme="minorHAnsi" w:hAnsiTheme="minorHAnsi" w:cstheme="minorHAnsi"/>
          <w:spacing w:val="-3"/>
          <w:sz w:val="24"/>
        </w:rPr>
        <w:t xml:space="preserve">Los monosacáridos de la forma cíclica se </w:t>
      </w:r>
      <w:r w:rsidR="00D10820" w:rsidRPr="006F61F8">
        <w:rPr>
          <w:rFonts w:asciiTheme="minorHAnsi" w:hAnsiTheme="minorHAnsi" w:cstheme="minorHAnsi"/>
          <w:spacing w:val="-3"/>
          <w:sz w:val="24"/>
        </w:rPr>
        <w:t>nombran</w:t>
      </w:r>
      <w:r w:rsidR="001835B5" w:rsidRPr="006F61F8">
        <w:rPr>
          <w:rFonts w:asciiTheme="minorHAnsi" w:hAnsiTheme="minorHAnsi" w:cstheme="minorHAnsi"/>
          <w:spacing w:val="-3"/>
          <w:sz w:val="24"/>
        </w:rPr>
        <w:t xml:space="preserve"> de la siguiente manera: </w:t>
      </w:r>
    </w:p>
    <w:p w:rsidR="001835B5" w:rsidRPr="006F61F8" w:rsidRDefault="001835B5"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sym w:font="Symbol" w:char="F0B7"/>
      </w:r>
      <w:r w:rsidR="002A69A3">
        <w:rPr>
          <w:rFonts w:asciiTheme="minorHAnsi" w:hAnsiTheme="minorHAnsi" w:cstheme="minorHAnsi"/>
          <w:spacing w:val="-3"/>
          <w:sz w:val="24"/>
        </w:rPr>
        <w:t xml:space="preserve"> </w:t>
      </w:r>
      <w:r w:rsidRPr="006F61F8">
        <w:rPr>
          <w:rFonts w:asciiTheme="minorHAnsi" w:hAnsiTheme="minorHAnsi" w:cstheme="minorHAnsi"/>
          <w:spacing w:val="-3"/>
          <w:sz w:val="24"/>
        </w:rPr>
        <w:t xml:space="preserve">Se pone en primer lugar las </w:t>
      </w:r>
      <w:r w:rsidRPr="006F61F8">
        <w:rPr>
          <w:rFonts w:asciiTheme="minorHAnsi" w:hAnsiTheme="minorHAnsi" w:cstheme="minorHAnsi"/>
          <w:b/>
          <w:spacing w:val="-3"/>
          <w:sz w:val="24"/>
        </w:rPr>
        <w:t xml:space="preserve">letras </w:t>
      </w:r>
      <w:r w:rsidRPr="006F61F8">
        <w:rPr>
          <w:rFonts w:asciiTheme="minorHAnsi" w:hAnsiTheme="minorHAnsi" w:cstheme="minorHAnsi"/>
          <w:b/>
          <w:spacing w:val="-3"/>
          <w:sz w:val="24"/>
        </w:rPr>
        <w:sym w:font="Symbol" w:char="F061"/>
      </w:r>
      <w:r w:rsidRPr="006F61F8">
        <w:rPr>
          <w:rFonts w:asciiTheme="minorHAnsi" w:hAnsiTheme="minorHAnsi" w:cstheme="minorHAnsi"/>
          <w:b/>
          <w:spacing w:val="-3"/>
          <w:sz w:val="24"/>
        </w:rPr>
        <w:t xml:space="preserve"> o ß </w:t>
      </w:r>
      <w:r w:rsidRPr="006F61F8">
        <w:rPr>
          <w:rFonts w:asciiTheme="minorHAnsi" w:hAnsiTheme="minorHAnsi" w:cstheme="minorHAnsi"/>
          <w:spacing w:val="-3"/>
          <w:sz w:val="24"/>
        </w:rPr>
        <w:t>que indica el tipo de anómero que es.</w:t>
      </w:r>
    </w:p>
    <w:p w:rsidR="001835B5" w:rsidRPr="006F61F8" w:rsidRDefault="001835B5"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sym w:font="Symbol" w:char="F0B7"/>
      </w:r>
      <w:r w:rsidR="002A69A3">
        <w:rPr>
          <w:rFonts w:asciiTheme="minorHAnsi" w:hAnsiTheme="minorHAnsi" w:cstheme="minorHAnsi"/>
          <w:spacing w:val="-3"/>
          <w:sz w:val="24"/>
        </w:rPr>
        <w:t xml:space="preserve"> </w:t>
      </w:r>
      <w:r w:rsidRPr="006F61F8">
        <w:rPr>
          <w:rFonts w:asciiTheme="minorHAnsi" w:hAnsiTheme="minorHAnsi" w:cstheme="minorHAnsi"/>
          <w:spacing w:val="-3"/>
          <w:sz w:val="24"/>
        </w:rPr>
        <w:t xml:space="preserve">A </w:t>
      </w:r>
      <w:r w:rsidR="00907A35" w:rsidRPr="006F61F8">
        <w:rPr>
          <w:rFonts w:asciiTheme="minorHAnsi" w:hAnsiTheme="minorHAnsi" w:cstheme="minorHAnsi"/>
          <w:spacing w:val="-3"/>
          <w:sz w:val="24"/>
        </w:rPr>
        <w:t>continuación,</w:t>
      </w:r>
      <w:r w:rsidRPr="006F61F8">
        <w:rPr>
          <w:rFonts w:asciiTheme="minorHAnsi" w:hAnsiTheme="minorHAnsi" w:cstheme="minorHAnsi"/>
          <w:spacing w:val="-3"/>
          <w:sz w:val="24"/>
        </w:rPr>
        <w:t xml:space="preserve"> las </w:t>
      </w:r>
      <w:r w:rsidRPr="006F61F8">
        <w:rPr>
          <w:rFonts w:asciiTheme="minorHAnsi" w:hAnsiTheme="minorHAnsi" w:cstheme="minorHAnsi"/>
          <w:b/>
          <w:spacing w:val="-3"/>
          <w:sz w:val="24"/>
        </w:rPr>
        <w:t>letras D o L</w:t>
      </w:r>
      <w:r w:rsidRPr="006F61F8">
        <w:rPr>
          <w:rFonts w:asciiTheme="minorHAnsi" w:hAnsiTheme="minorHAnsi" w:cstheme="minorHAnsi"/>
          <w:spacing w:val="-3"/>
          <w:sz w:val="24"/>
        </w:rPr>
        <w:t xml:space="preserve"> que nos indica el tipo de </w:t>
      </w:r>
      <w:r w:rsidR="00D10820" w:rsidRPr="006F61F8">
        <w:rPr>
          <w:rFonts w:asciiTheme="minorHAnsi" w:hAnsiTheme="minorHAnsi" w:cstheme="minorHAnsi"/>
          <w:spacing w:val="-3"/>
          <w:sz w:val="24"/>
        </w:rPr>
        <w:t>configuración</w:t>
      </w:r>
      <w:r w:rsidRPr="006F61F8">
        <w:rPr>
          <w:rFonts w:asciiTheme="minorHAnsi" w:hAnsiTheme="minorHAnsi" w:cstheme="minorHAnsi"/>
          <w:spacing w:val="-3"/>
          <w:sz w:val="24"/>
        </w:rPr>
        <w:t xml:space="preserve"> que tiene.</w:t>
      </w:r>
    </w:p>
    <w:p w:rsidR="001835B5" w:rsidRPr="006F61F8" w:rsidRDefault="001835B5"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sym w:font="Symbol" w:char="F0B7"/>
      </w:r>
      <w:r w:rsidR="002A69A3">
        <w:rPr>
          <w:rFonts w:asciiTheme="minorHAnsi" w:hAnsiTheme="minorHAnsi" w:cstheme="minorHAnsi"/>
          <w:spacing w:val="-3"/>
          <w:sz w:val="24"/>
        </w:rPr>
        <w:t xml:space="preserve"> </w:t>
      </w:r>
      <w:r w:rsidRPr="006F61F8">
        <w:rPr>
          <w:rFonts w:asciiTheme="minorHAnsi" w:hAnsiTheme="minorHAnsi" w:cstheme="minorHAnsi"/>
          <w:spacing w:val="-3"/>
          <w:sz w:val="24"/>
        </w:rPr>
        <w:t xml:space="preserve">Por </w:t>
      </w:r>
      <w:r w:rsidR="00907A35" w:rsidRPr="006F61F8">
        <w:rPr>
          <w:rFonts w:asciiTheme="minorHAnsi" w:hAnsiTheme="minorHAnsi" w:cstheme="minorHAnsi"/>
          <w:spacing w:val="-3"/>
          <w:sz w:val="24"/>
        </w:rPr>
        <w:t>último,</w:t>
      </w:r>
      <w:r w:rsidRPr="006F61F8">
        <w:rPr>
          <w:rFonts w:asciiTheme="minorHAnsi" w:hAnsiTheme="minorHAnsi" w:cstheme="minorHAnsi"/>
          <w:spacing w:val="-3"/>
          <w:sz w:val="24"/>
        </w:rPr>
        <w:t xml:space="preserve"> el </w:t>
      </w:r>
      <w:r w:rsidRPr="006F61F8">
        <w:rPr>
          <w:rFonts w:asciiTheme="minorHAnsi" w:hAnsiTheme="minorHAnsi" w:cstheme="minorHAnsi"/>
          <w:b/>
          <w:spacing w:val="-3"/>
          <w:sz w:val="24"/>
        </w:rPr>
        <w:t>nombre del monosacárido</w:t>
      </w:r>
      <w:r w:rsidRPr="006F61F8">
        <w:rPr>
          <w:rFonts w:asciiTheme="minorHAnsi" w:hAnsiTheme="minorHAnsi" w:cstheme="minorHAnsi"/>
          <w:spacing w:val="-3"/>
          <w:sz w:val="24"/>
        </w:rPr>
        <w:t xml:space="preserve"> acabado en el </w:t>
      </w:r>
      <w:r w:rsidR="00D10820" w:rsidRPr="006F61F8">
        <w:rPr>
          <w:rFonts w:asciiTheme="minorHAnsi" w:hAnsiTheme="minorHAnsi" w:cstheme="minorHAnsi"/>
          <w:spacing w:val="-3"/>
          <w:sz w:val="24"/>
        </w:rPr>
        <w:t>sufijo</w:t>
      </w:r>
      <w:r w:rsidRPr="006F61F8">
        <w:rPr>
          <w:rFonts w:asciiTheme="minorHAnsi" w:hAnsiTheme="minorHAnsi" w:cstheme="minorHAnsi"/>
          <w:spacing w:val="-3"/>
          <w:sz w:val="24"/>
        </w:rPr>
        <w:t xml:space="preserve"> </w:t>
      </w:r>
      <w:r w:rsidRPr="006F61F8">
        <w:rPr>
          <w:rFonts w:asciiTheme="minorHAnsi" w:hAnsiTheme="minorHAnsi" w:cstheme="minorHAnsi"/>
          <w:b/>
          <w:spacing w:val="-3"/>
          <w:sz w:val="24"/>
        </w:rPr>
        <w:t>piranosa</w:t>
      </w:r>
      <w:r w:rsidRPr="006F61F8">
        <w:rPr>
          <w:rFonts w:asciiTheme="minorHAnsi" w:hAnsiTheme="minorHAnsi" w:cstheme="minorHAnsi"/>
          <w:spacing w:val="-3"/>
          <w:sz w:val="24"/>
        </w:rPr>
        <w:t xml:space="preserve"> (si el anillo es hexagonal) o </w:t>
      </w:r>
      <w:r w:rsidRPr="006F61F8">
        <w:rPr>
          <w:rFonts w:asciiTheme="minorHAnsi" w:hAnsiTheme="minorHAnsi" w:cstheme="minorHAnsi"/>
          <w:b/>
          <w:spacing w:val="-3"/>
          <w:sz w:val="24"/>
        </w:rPr>
        <w:t>furanosa</w:t>
      </w:r>
      <w:r w:rsidRPr="006F61F8">
        <w:rPr>
          <w:rFonts w:asciiTheme="minorHAnsi" w:hAnsiTheme="minorHAnsi" w:cstheme="minorHAnsi"/>
          <w:spacing w:val="-3"/>
          <w:sz w:val="24"/>
        </w:rPr>
        <w:t xml:space="preserve"> (si es pentagonal). Ej</w:t>
      </w:r>
      <w:r w:rsidR="00D53C97" w:rsidRPr="006F61F8">
        <w:rPr>
          <w:rFonts w:asciiTheme="minorHAnsi" w:hAnsiTheme="minorHAnsi" w:cstheme="minorHAnsi"/>
          <w:spacing w:val="-3"/>
          <w:sz w:val="24"/>
        </w:rPr>
        <w:t xml:space="preserve">. </w:t>
      </w:r>
      <w:r w:rsidR="00D53C97" w:rsidRPr="006F61F8">
        <w:rPr>
          <w:rFonts w:asciiTheme="minorHAnsi" w:hAnsiTheme="minorHAnsi" w:cstheme="minorHAnsi"/>
          <w:b/>
          <w:spacing w:val="-3"/>
          <w:sz w:val="24"/>
        </w:rPr>
        <w:sym w:font="Symbol" w:char="F061"/>
      </w:r>
      <w:r w:rsidR="00D53C97" w:rsidRPr="006F61F8">
        <w:rPr>
          <w:rFonts w:asciiTheme="minorHAnsi" w:hAnsiTheme="minorHAnsi" w:cstheme="minorHAnsi"/>
          <w:b/>
          <w:spacing w:val="-3"/>
          <w:sz w:val="24"/>
        </w:rPr>
        <w:t>-</w:t>
      </w:r>
      <w:r w:rsidRPr="006F61F8">
        <w:rPr>
          <w:rFonts w:asciiTheme="minorHAnsi" w:hAnsiTheme="minorHAnsi" w:cstheme="minorHAnsi"/>
          <w:spacing w:val="-3"/>
          <w:sz w:val="24"/>
        </w:rPr>
        <w:t>D glucopiranosa</w:t>
      </w:r>
    </w:p>
    <w:p w:rsidR="00F8646F" w:rsidRPr="006F61F8" w:rsidRDefault="00F8646F" w:rsidP="0001169A">
      <w:pPr>
        <w:tabs>
          <w:tab w:val="left" w:pos="0"/>
        </w:tabs>
        <w:suppressAutoHyphens/>
        <w:jc w:val="both"/>
        <w:rPr>
          <w:rFonts w:asciiTheme="minorHAnsi" w:hAnsiTheme="minorHAnsi" w:cstheme="minorHAnsi"/>
          <w:spacing w:val="-3"/>
          <w:sz w:val="24"/>
        </w:rPr>
      </w:pPr>
    </w:p>
    <w:p w:rsidR="004109E1" w:rsidRPr="006F61F8" w:rsidRDefault="00DB2D82" w:rsidP="0001169A">
      <w:pPr>
        <w:tabs>
          <w:tab w:val="left" w:pos="0"/>
        </w:tabs>
        <w:suppressAutoHyphens/>
        <w:jc w:val="both"/>
        <w:rPr>
          <w:rFonts w:asciiTheme="minorHAnsi" w:hAnsiTheme="minorHAnsi" w:cstheme="minorHAnsi"/>
          <w:b/>
          <w:spacing w:val="-3"/>
          <w:sz w:val="24"/>
          <w:lang w:val="es-ES"/>
        </w:rPr>
      </w:pPr>
      <w:r w:rsidRPr="006F61F8">
        <w:rPr>
          <w:rFonts w:asciiTheme="minorHAnsi" w:hAnsiTheme="minorHAnsi" w:cstheme="minorHAnsi"/>
          <w:b/>
          <w:bCs/>
          <w:spacing w:val="-3"/>
          <w:sz w:val="24"/>
          <w:lang w:val="es-ES"/>
        </w:rPr>
        <w:tab/>
      </w:r>
      <w:r w:rsidR="004109E1" w:rsidRPr="006F61F8">
        <w:rPr>
          <w:rFonts w:asciiTheme="minorHAnsi" w:hAnsiTheme="minorHAnsi" w:cstheme="minorHAnsi"/>
          <w:b/>
          <w:bCs/>
          <w:spacing w:val="-3"/>
          <w:sz w:val="24"/>
          <w:lang w:val="es-ES"/>
        </w:rPr>
        <w:t>Importancia biológica:</w:t>
      </w:r>
      <w:r w:rsidR="004109E1" w:rsidRPr="006F61F8">
        <w:rPr>
          <w:rFonts w:asciiTheme="minorHAnsi" w:hAnsiTheme="minorHAnsi" w:cstheme="minorHAnsi"/>
          <w:b/>
          <w:spacing w:val="-3"/>
          <w:sz w:val="24"/>
          <w:lang w:val="es-ES"/>
        </w:rPr>
        <w:t xml:space="preserve"> </w:t>
      </w:r>
      <w:r w:rsidR="004109E1" w:rsidRPr="006F61F8">
        <w:rPr>
          <w:rFonts w:asciiTheme="minorHAnsi" w:hAnsiTheme="minorHAnsi" w:cstheme="minorHAnsi"/>
          <w:b/>
          <w:bCs/>
          <w:spacing w:val="-3"/>
          <w:sz w:val="24"/>
          <w:lang w:val="es-ES"/>
        </w:rPr>
        <w:t>glucosa</w:t>
      </w:r>
      <w:r w:rsidR="004109E1" w:rsidRPr="006F61F8">
        <w:rPr>
          <w:rFonts w:asciiTheme="minorHAnsi" w:hAnsiTheme="minorHAnsi" w:cstheme="minorHAnsi"/>
          <w:b/>
          <w:spacing w:val="-3"/>
          <w:sz w:val="24"/>
          <w:lang w:val="es-ES"/>
        </w:rPr>
        <w:t>, fructosa, ribosa</w:t>
      </w:r>
      <w:r w:rsidR="001F63A2" w:rsidRPr="006F61F8">
        <w:rPr>
          <w:rFonts w:asciiTheme="minorHAnsi" w:hAnsiTheme="minorHAnsi" w:cstheme="minorHAnsi"/>
          <w:b/>
          <w:spacing w:val="-3"/>
          <w:sz w:val="24"/>
          <w:lang w:val="es-ES"/>
        </w:rPr>
        <w:t>, desoxirribosa</w:t>
      </w:r>
      <w:r w:rsidR="004109E1" w:rsidRPr="006F61F8">
        <w:rPr>
          <w:rFonts w:asciiTheme="minorHAnsi" w:hAnsiTheme="minorHAnsi" w:cstheme="minorHAnsi"/>
          <w:b/>
          <w:spacing w:val="-3"/>
          <w:sz w:val="24"/>
          <w:lang w:val="es-ES"/>
        </w:rPr>
        <w:t xml:space="preserve"> y galactosa</w:t>
      </w:r>
    </w:p>
    <w:p w:rsidR="00DB2D82" w:rsidRPr="006F61F8" w:rsidRDefault="00F8646F" w:rsidP="0001169A">
      <w:pPr>
        <w:tabs>
          <w:tab w:val="left" w:pos="0"/>
        </w:tabs>
        <w:suppressAutoHyphens/>
        <w:jc w:val="both"/>
        <w:rPr>
          <w:rFonts w:asciiTheme="minorHAnsi" w:hAnsiTheme="minorHAnsi" w:cstheme="minorHAnsi"/>
          <w:b/>
          <w:spacing w:val="-3"/>
          <w:sz w:val="24"/>
        </w:rPr>
      </w:pPr>
      <w:r w:rsidRPr="006F61F8">
        <w:rPr>
          <w:rFonts w:asciiTheme="minorHAnsi" w:hAnsiTheme="minorHAnsi" w:cstheme="minorHAnsi"/>
          <w:b/>
          <w:spacing w:val="-3"/>
          <w:sz w:val="24"/>
        </w:rPr>
        <w:tab/>
      </w:r>
    </w:p>
    <w:p w:rsidR="00F8646F" w:rsidRPr="006F61F8" w:rsidRDefault="00DB2D82"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b/>
          <w:spacing w:val="-3"/>
          <w:sz w:val="24"/>
        </w:rPr>
        <w:tab/>
      </w:r>
      <w:r w:rsidR="00F8646F" w:rsidRPr="006F61F8">
        <w:rPr>
          <w:rFonts w:asciiTheme="minorHAnsi" w:hAnsiTheme="minorHAnsi" w:cstheme="minorHAnsi"/>
          <w:b/>
          <w:spacing w:val="-3"/>
          <w:sz w:val="24"/>
        </w:rPr>
        <w:t>D-glucosa</w:t>
      </w:r>
      <w:r w:rsidR="00F8646F" w:rsidRPr="006F61F8">
        <w:rPr>
          <w:rFonts w:asciiTheme="minorHAnsi" w:hAnsiTheme="minorHAnsi" w:cstheme="minorHAnsi"/>
          <w:spacing w:val="-3"/>
          <w:sz w:val="24"/>
        </w:rPr>
        <w:t xml:space="preserve">: Es una aldosa, se presenta en forma piranósica. Se puede encontrar libre en muchas frutas especialmente las uvas a las que da sabor dulce. También se encuentra en la sangre de los animales, en el hombre en una concentración de 1 gr/l. Forma parte de otros glúcidos más complejos (almidón, glucógeno, maltosa </w:t>
      </w:r>
      <w:r w:rsidR="00D53C97" w:rsidRPr="006F61F8">
        <w:rPr>
          <w:rFonts w:asciiTheme="minorHAnsi" w:hAnsiTheme="minorHAnsi" w:cstheme="minorHAnsi"/>
          <w:spacing w:val="-3"/>
          <w:sz w:val="24"/>
        </w:rPr>
        <w:t>etc.</w:t>
      </w:r>
      <w:r w:rsidR="00F8646F" w:rsidRPr="006F61F8">
        <w:rPr>
          <w:rFonts w:asciiTheme="minorHAnsi" w:hAnsiTheme="minorHAnsi" w:cstheme="minorHAnsi"/>
          <w:spacing w:val="-3"/>
          <w:sz w:val="24"/>
        </w:rPr>
        <w:t>) por lo que se puede obtener por hidrólisis de los mismos. Es el principal combustible que utilizan las células para obtener energía, y en el caso de las neuronas el único.</w:t>
      </w:r>
    </w:p>
    <w:p w:rsidR="00F8646F" w:rsidRPr="006F61F8" w:rsidRDefault="00F8646F"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b/>
          <w:spacing w:val="-3"/>
          <w:sz w:val="24"/>
        </w:rPr>
        <w:t>D-galactosa</w:t>
      </w:r>
      <w:r w:rsidRPr="006F61F8">
        <w:rPr>
          <w:rFonts w:asciiTheme="minorHAnsi" w:hAnsiTheme="minorHAnsi" w:cstheme="minorHAnsi"/>
          <w:spacing w:val="-3"/>
          <w:sz w:val="24"/>
        </w:rPr>
        <w:t xml:space="preserve">: Es una aldosa, se presenta en forma piranósica. Es un componente de la lactosa, también se encuentra libre en la leche o formando parte de polisacáridos (pectina) </w:t>
      </w:r>
      <w:r w:rsidR="001F63A2" w:rsidRPr="006F61F8">
        <w:rPr>
          <w:rFonts w:asciiTheme="minorHAnsi" w:hAnsiTheme="minorHAnsi" w:cstheme="minorHAnsi"/>
          <w:spacing w:val="-3"/>
          <w:sz w:val="24"/>
        </w:rPr>
        <w:t>y de glucolípidos</w:t>
      </w:r>
      <w:r w:rsidRPr="006F61F8">
        <w:rPr>
          <w:rFonts w:asciiTheme="minorHAnsi" w:hAnsiTheme="minorHAnsi" w:cstheme="minorHAnsi"/>
          <w:spacing w:val="-3"/>
          <w:sz w:val="24"/>
        </w:rPr>
        <w:t>.</w:t>
      </w:r>
    </w:p>
    <w:p w:rsidR="00F8646F" w:rsidRPr="006F61F8" w:rsidRDefault="00F8646F"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b/>
          <w:spacing w:val="-3"/>
          <w:sz w:val="24"/>
        </w:rPr>
        <w:t>D-fructosa</w:t>
      </w:r>
      <w:r w:rsidRPr="006F61F8">
        <w:rPr>
          <w:rFonts w:asciiTheme="minorHAnsi" w:hAnsiTheme="minorHAnsi" w:cstheme="minorHAnsi"/>
          <w:spacing w:val="-3"/>
          <w:sz w:val="24"/>
        </w:rPr>
        <w:t xml:space="preserve">: Es una cetosa, se presenta en forma </w:t>
      </w:r>
      <w:r w:rsidR="00D53C97" w:rsidRPr="006F61F8">
        <w:rPr>
          <w:rFonts w:asciiTheme="minorHAnsi" w:hAnsiTheme="minorHAnsi" w:cstheme="minorHAnsi"/>
          <w:spacing w:val="-3"/>
          <w:sz w:val="24"/>
        </w:rPr>
        <w:t>furanósica</w:t>
      </w:r>
      <w:r w:rsidRPr="006F61F8">
        <w:rPr>
          <w:rFonts w:asciiTheme="minorHAnsi" w:hAnsiTheme="minorHAnsi" w:cstheme="minorHAnsi"/>
          <w:spacing w:val="-3"/>
          <w:sz w:val="24"/>
        </w:rPr>
        <w:t>. Se encuentra libre en muchas frutas. Forma parte de la sacarosa.</w:t>
      </w:r>
    </w:p>
    <w:p w:rsidR="001F63A2" w:rsidRPr="006F61F8" w:rsidRDefault="001F63A2"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lastRenderedPageBreak/>
        <w:tab/>
      </w:r>
      <w:r w:rsidRPr="006F61F8">
        <w:rPr>
          <w:rFonts w:asciiTheme="minorHAnsi" w:hAnsiTheme="minorHAnsi" w:cstheme="minorHAnsi"/>
          <w:b/>
          <w:spacing w:val="-3"/>
          <w:sz w:val="24"/>
        </w:rPr>
        <w:t>D- ribosa y D- desoxirribosa:</w:t>
      </w:r>
      <w:r w:rsidRPr="006F61F8">
        <w:rPr>
          <w:rFonts w:asciiTheme="minorHAnsi" w:hAnsiTheme="minorHAnsi" w:cstheme="minorHAnsi"/>
          <w:spacing w:val="-3"/>
          <w:sz w:val="24"/>
        </w:rPr>
        <w:t xml:space="preserve"> Pentosas y componentes fundamentales de los ácidos </w:t>
      </w:r>
      <w:r w:rsidR="00B566A3">
        <w:rPr>
          <w:rFonts w:asciiTheme="minorHAnsi" w:hAnsiTheme="minorHAnsi" w:cstheme="minorHAnsi"/>
          <w:spacing w:val="-3"/>
          <w:sz w:val="24"/>
        </w:rPr>
        <w:t>nuclei</w:t>
      </w:r>
      <w:r w:rsidR="00B566A3" w:rsidRPr="006F61F8">
        <w:rPr>
          <w:rFonts w:asciiTheme="minorHAnsi" w:hAnsiTheme="minorHAnsi" w:cstheme="minorHAnsi"/>
          <w:spacing w:val="-3"/>
          <w:sz w:val="24"/>
        </w:rPr>
        <w:t>cos</w:t>
      </w:r>
      <w:r w:rsidRPr="006F61F8">
        <w:rPr>
          <w:rFonts w:asciiTheme="minorHAnsi" w:hAnsiTheme="minorHAnsi" w:cstheme="minorHAnsi"/>
          <w:spacing w:val="-3"/>
          <w:sz w:val="24"/>
        </w:rPr>
        <w:t>, ARN y ADN respectivamente.</w:t>
      </w:r>
    </w:p>
    <w:p w:rsidR="007D2F12" w:rsidRDefault="007D2F12" w:rsidP="0001169A">
      <w:pPr>
        <w:tabs>
          <w:tab w:val="left" w:pos="0"/>
        </w:tabs>
        <w:suppressAutoHyphens/>
        <w:jc w:val="both"/>
        <w:rPr>
          <w:rFonts w:asciiTheme="minorHAnsi" w:hAnsiTheme="minorHAnsi" w:cstheme="minorHAnsi"/>
          <w:b/>
          <w:bCs/>
          <w:spacing w:val="-3"/>
          <w:sz w:val="24"/>
          <w:lang w:val="es-ES"/>
        </w:rPr>
      </w:pPr>
    </w:p>
    <w:p w:rsidR="001835B5" w:rsidRPr="006F61F8" w:rsidRDefault="00DB2D82"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4</w:t>
      </w:r>
      <w:r w:rsidR="001835B5" w:rsidRPr="006F61F8">
        <w:rPr>
          <w:rFonts w:asciiTheme="minorHAnsi" w:hAnsiTheme="minorHAnsi" w:cstheme="minorHAnsi"/>
          <w:b/>
          <w:bCs/>
          <w:spacing w:val="-3"/>
          <w:sz w:val="24"/>
          <w:lang w:val="es-ES"/>
        </w:rPr>
        <w:t>. Los disacáridos</w:t>
      </w:r>
    </w:p>
    <w:p w:rsidR="00DB2D82" w:rsidRPr="006F61F8" w:rsidRDefault="00DB2D82" w:rsidP="0001169A">
      <w:pPr>
        <w:tabs>
          <w:tab w:val="left" w:pos="0"/>
        </w:tabs>
        <w:suppressAutoHyphens/>
        <w:jc w:val="both"/>
        <w:rPr>
          <w:rFonts w:asciiTheme="minorHAnsi" w:hAnsiTheme="minorHAnsi" w:cstheme="minorHAnsi"/>
          <w:b/>
          <w:bCs/>
          <w:spacing w:val="-3"/>
          <w:sz w:val="24"/>
          <w:lang w:val="es-ES"/>
        </w:rPr>
      </w:pPr>
    </w:p>
    <w:p w:rsidR="001835B5" w:rsidRPr="006F61F8" w:rsidRDefault="001835B5"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Concepto</w:t>
      </w:r>
    </w:p>
    <w:p w:rsidR="001835B5" w:rsidRPr="006F61F8" w:rsidRDefault="005402B2" w:rsidP="0001169A">
      <w:pPr>
        <w:tabs>
          <w:tab w:val="left" w:pos="0"/>
        </w:tabs>
        <w:suppressAutoHyphens/>
        <w:jc w:val="both"/>
        <w:rPr>
          <w:rFonts w:asciiTheme="minorHAnsi" w:hAnsiTheme="minorHAnsi" w:cstheme="minorHAnsi"/>
          <w:b/>
          <w:spacing w:val="-3"/>
          <w:sz w:val="24"/>
        </w:rPr>
      </w:pPr>
      <w:r>
        <w:rPr>
          <w:rFonts w:asciiTheme="minorHAnsi" w:hAnsiTheme="minorHAnsi" w:cstheme="minorHAnsi"/>
          <w:noProof/>
          <w:spacing w:val="-3"/>
          <w:sz w:val="24"/>
          <w:lang w:val="es-ES"/>
        </w:rPr>
        <w:pict>
          <v:shape id="_x0000_s1080" type="#_x0000_t202" style="position:absolute;left:0;text-align:left;margin-left:135.05pt;margin-top:68.55pt;width:369pt;height:81pt;z-index:251668992" filled="f" stroked="f">
            <v:textbox>
              <w:txbxContent>
                <w:p w:rsidR="0054329E" w:rsidRPr="007C509E" w:rsidRDefault="0054329E"/>
              </w:txbxContent>
            </v:textbox>
            <w10:wrap type="square"/>
          </v:shape>
        </w:pict>
      </w:r>
      <w:r w:rsidR="001835B5" w:rsidRPr="006F61F8">
        <w:rPr>
          <w:rFonts w:asciiTheme="minorHAnsi" w:hAnsiTheme="minorHAnsi" w:cstheme="minorHAnsi"/>
          <w:bCs/>
          <w:spacing w:val="-3"/>
          <w:sz w:val="24"/>
          <w:lang w:val="es-ES"/>
        </w:rPr>
        <w:t>Los disacáridos representan el grupo de oligosacáridos más importante en la naturaleza y aparecen como consecuencia de la unión de dos monosacáridos a través de un enlace O- glicosídico.</w:t>
      </w:r>
      <w:r w:rsidR="00910A22" w:rsidRPr="006F61F8">
        <w:rPr>
          <w:rFonts w:asciiTheme="minorHAnsi" w:hAnsiTheme="minorHAnsi" w:cstheme="minorHAnsi"/>
          <w:bCs/>
          <w:spacing w:val="-3"/>
          <w:sz w:val="24"/>
          <w:lang w:val="es-ES"/>
        </w:rPr>
        <w:t xml:space="preserve"> E</w:t>
      </w:r>
      <w:r w:rsidR="00910A22" w:rsidRPr="006F61F8">
        <w:rPr>
          <w:rFonts w:asciiTheme="minorHAnsi" w:hAnsiTheme="minorHAnsi" w:cstheme="minorHAnsi"/>
          <w:spacing w:val="-3"/>
          <w:sz w:val="24"/>
        </w:rPr>
        <w:t xml:space="preserve">s la reacción del carbono anomérico, también llamado carbonílico o hemiacetálico  (del anillo de piranosa) o hemicetálico (del anillo  o furanosa) con un alcohol para producir un </w:t>
      </w:r>
      <w:r w:rsidR="00910A22" w:rsidRPr="006F61F8">
        <w:rPr>
          <w:rFonts w:asciiTheme="minorHAnsi" w:hAnsiTheme="minorHAnsi" w:cstheme="minorHAnsi"/>
          <w:b/>
          <w:spacing w:val="-3"/>
          <w:sz w:val="24"/>
        </w:rPr>
        <w:t>glucósido.</w:t>
      </w:r>
    </w:p>
    <w:p w:rsidR="00910A22" w:rsidRPr="006F61F8" w:rsidRDefault="00910A22" w:rsidP="0001169A">
      <w:pPr>
        <w:tabs>
          <w:tab w:val="left" w:pos="0"/>
        </w:tabs>
        <w:suppressAutoHyphens/>
        <w:jc w:val="both"/>
        <w:rPr>
          <w:rFonts w:asciiTheme="minorHAnsi" w:hAnsiTheme="minorHAnsi" w:cstheme="minorHAnsi"/>
          <w:b/>
          <w:bCs/>
          <w:spacing w:val="-3"/>
          <w:sz w:val="24"/>
          <w:lang w:val="es-ES"/>
        </w:rPr>
      </w:pPr>
    </w:p>
    <w:p w:rsidR="00910A22" w:rsidRPr="006F61F8" w:rsidRDefault="0054329E" w:rsidP="0001169A">
      <w:pPr>
        <w:tabs>
          <w:tab w:val="left" w:pos="0"/>
        </w:tabs>
        <w:suppressAutoHyphens/>
        <w:jc w:val="both"/>
        <w:rPr>
          <w:rFonts w:asciiTheme="minorHAnsi" w:hAnsiTheme="minorHAnsi" w:cstheme="minorHAnsi"/>
          <w:b/>
          <w:bCs/>
          <w:spacing w:val="-3"/>
          <w:sz w:val="24"/>
          <w:lang w:val="es-ES"/>
        </w:rPr>
      </w:pPr>
      <w:r>
        <w:rPr>
          <w:rFonts w:asciiTheme="minorHAnsi" w:hAnsiTheme="minorHAnsi" w:cstheme="minorHAnsi"/>
          <w:b/>
          <w:bCs/>
          <w:noProof/>
          <w:spacing w:val="-3"/>
          <w:sz w:val="24"/>
          <w:lang w:val="es-ES"/>
        </w:rPr>
        <w:drawing>
          <wp:anchor distT="0" distB="0" distL="114300" distR="114300" simplePos="0" relativeHeight="251662848" behindDoc="0" locked="0" layoutInCell="1" allowOverlap="1">
            <wp:simplePos x="0" y="0"/>
            <wp:positionH relativeFrom="column">
              <wp:posOffset>946785</wp:posOffset>
            </wp:positionH>
            <wp:positionV relativeFrom="paragraph">
              <wp:posOffset>20955</wp:posOffset>
            </wp:positionV>
            <wp:extent cx="4495800" cy="1190625"/>
            <wp:effectExtent l="19050" t="0" r="0" b="0"/>
            <wp:wrapSquare wrapText="bothSides"/>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495800" cy="1190625"/>
                    </a:xfrm>
                    <a:prstGeom prst="rect">
                      <a:avLst/>
                    </a:prstGeom>
                    <a:noFill/>
                    <a:ln w="9525">
                      <a:noFill/>
                      <a:miter lim="800000"/>
                      <a:headEnd/>
                      <a:tailEnd/>
                    </a:ln>
                  </pic:spPr>
                </pic:pic>
              </a:graphicData>
            </a:graphic>
          </wp:anchor>
        </w:drawing>
      </w:r>
    </w:p>
    <w:p w:rsidR="00910A22" w:rsidRPr="006F61F8" w:rsidRDefault="00910A22" w:rsidP="0001169A">
      <w:pPr>
        <w:tabs>
          <w:tab w:val="left" w:pos="0"/>
        </w:tabs>
        <w:suppressAutoHyphens/>
        <w:jc w:val="both"/>
        <w:rPr>
          <w:rFonts w:asciiTheme="minorHAnsi" w:hAnsiTheme="minorHAnsi" w:cstheme="minorHAnsi"/>
          <w:b/>
          <w:bCs/>
          <w:spacing w:val="-3"/>
          <w:sz w:val="24"/>
          <w:lang w:val="es-ES"/>
        </w:rPr>
      </w:pPr>
    </w:p>
    <w:p w:rsidR="00910A22" w:rsidRPr="006F61F8" w:rsidRDefault="00910A22"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spacing w:val="-3"/>
          <w:sz w:val="24"/>
        </w:rPr>
        <w:tab/>
      </w:r>
      <w:r w:rsidRPr="006F61F8">
        <w:rPr>
          <w:rFonts w:asciiTheme="minorHAnsi" w:hAnsiTheme="minorHAnsi" w:cstheme="minorHAnsi"/>
          <w:spacing w:val="-3"/>
          <w:sz w:val="24"/>
        </w:rPr>
        <w:tab/>
      </w:r>
    </w:p>
    <w:p w:rsidR="0054329E" w:rsidRDefault="00910A22"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spacing w:val="-3"/>
          <w:sz w:val="24"/>
        </w:rPr>
        <w:tab/>
      </w:r>
      <w:r w:rsidRPr="006F61F8">
        <w:rPr>
          <w:rFonts w:asciiTheme="minorHAnsi" w:hAnsiTheme="minorHAnsi" w:cstheme="minorHAnsi"/>
          <w:spacing w:val="-3"/>
          <w:sz w:val="24"/>
        </w:rPr>
        <w:tab/>
      </w:r>
    </w:p>
    <w:p w:rsidR="0054329E" w:rsidRDefault="0054329E" w:rsidP="0001169A">
      <w:pPr>
        <w:tabs>
          <w:tab w:val="left" w:pos="0"/>
        </w:tabs>
        <w:suppressAutoHyphens/>
        <w:jc w:val="both"/>
        <w:rPr>
          <w:rFonts w:asciiTheme="minorHAnsi" w:hAnsiTheme="minorHAnsi" w:cstheme="minorHAnsi"/>
          <w:spacing w:val="-3"/>
          <w:sz w:val="24"/>
        </w:rPr>
      </w:pPr>
    </w:p>
    <w:p w:rsidR="00910A22" w:rsidRPr="006F61F8" w:rsidRDefault="0054329E"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Pr>
          <w:rFonts w:asciiTheme="minorHAnsi" w:hAnsiTheme="minorHAnsi" w:cstheme="minorHAnsi"/>
          <w:spacing w:val="-3"/>
          <w:sz w:val="24"/>
        </w:rPr>
        <w:tab/>
      </w:r>
      <w:r w:rsidR="00910A22" w:rsidRPr="006F61F8">
        <w:rPr>
          <w:rFonts w:asciiTheme="minorHAnsi" w:hAnsiTheme="minorHAnsi" w:cstheme="minorHAnsi"/>
          <w:spacing w:val="-3"/>
          <w:sz w:val="24"/>
        </w:rPr>
        <w:t>ß</w:t>
      </w:r>
      <w:r>
        <w:rPr>
          <w:rFonts w:asciiTheme="minorHAnsi" w:hAnsiTheme="minorHAnsi" w:cstheme="minorHAnsi"/>
          <w:spacing w:val="-3"/>
          <w:sz w:val="24"/>
        </w:rPr>
        <w:t>-</w:t>
      </w:r>
      <w:r w:rsidR="00910A22" w:rsidRPr="006F61F8">
        <w:rPr>
          <w:rFonts w:asciiTheme="minorHAnsi" w:hAnsiTheme="minorHAnsi" w:cstheme="minorHAnsi"/>
          <w:spacing w:val="-3"/>
          <w:sz w:val="24"/>
        </w:rPr>
        <w:t>D-</w:t>
      </w:r>
      <w:r w:rsidR="0052043B" w:rsidRPr="006F61F8">
        <w:rPr>
          <w:rFonts w:asciiTheme="minorHAnsi" w:hAnsiTheme="minorHAnsi" w:cstheme="minorHAnsi"/>
          <w:spacing w:val="-3"/>
          <w:sz w:val="24"/>
        </w:rPr>
        <w:t xml:space="preserve">1 </w:t>
      </w:r>
      <w:r w:rsidR="00910A22" w:rsidRPr="006F61F8">
        <w:rPr>
          <w:rFonts w:asciiTheme="minorHAnsi" w:hAnsiTheme="minorHAnsi" w:cstheme="minorHAnsi"/>
          <w:spacing w:val="-3"/>
          <w:sz w:val="24"/>
        </w:rPr>
        <w:t>metil-glucopiran</w:t>
      </w:r>
      <w:r w:rsidR="00910A22" w:rsidRPr="006F61F8">
        <w:rPr>
          <w:rFonts w:asciiTheme="minorHAnsi" w:hAnsiTheme="minorHAnsi" w:cstheme="minorHAnsi"/>
          <w:b/>
          <w:spacing w:val="-3"/>
          <w:sz w:val="24"/>
        </w:rPr>
        <w:t>ósido</w:t>
      </w:r>
      <w:r w:rsidR="00910A22" w:rsidRPr="006F61F8">
        <w:rPr>
          <w:rFonts w:asciiTheme="minorHAnsi" w:hAnsiTheme="minorHAnsi" w:cstheme="minorHAnsi"/>
          <w:spacing w:val="-3"/>
          <w:sz w:val="24"/>
        </w:rPr>
        <w:t xml:space="preserve"> (se cambia la terminación -osa por -ósido).</w:t>
      </w:r>
    </w:p>
    <w:p w:rsidR="00910A22" w:rsidRPr="006F61F8" w:rsidRDefault="00910A22" w:rsidP="0001169A">
      <w:pPr>
        <w:tabs>
          <w:tab w:val="left" w:pos="0"/>
        </w:tabs>
        <w:suppressAutoHyphens/>
        <w:jc w:val="both"/>
        <w:rPr>
          <w:rFonts w:asciiTheme="minorHAnsi" w:hAnsiTheme="minorHAnsi" w:cstheme="minorHAnsi"/>
          <w:b/>
          <w:bCs/>
          <w:spacing w:val="-3"/>
          <w:sz w:val="24"/>
        </w:rPr>
      </w:pPr>
    </w:p>
    <w:p w:rsidR="0054329E" w:rsidRDefault="0054329E" w:rsidP="0001169A">
      <w:pPr>
        <w:tabs>
          <w:tab w:val="left" w:pos="0"/>
        </w:tabs>
        <w:suppressAutoHyphens/>
        <w:jc w:val="both"/>
        <w:rPr>
          <w:rFonts w:asciiTheme="minorHAnsi" w:hAnsiTheme="minorHAnsi" w:cstheme="minorHAnsi"/>
          <w:b/>
          <w:bCs/>
          <w:spacing w:val="-3"/>
          <w:sz w:val="24"/>
          <w:lang w:val="es-ES"/>
        </w:rPr>
      </w:pPr>
    </w:p>
    <w:p w:rsidR="001835B5" w:rsidRDefault="001835B5"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Enlace O-Glicosídico:</w:t>
      </w:r>
    </w:p>
    <w:p w:rsidR="0054329E" w:rsidRPr="006F61F8" w:rsidRDefault="0054329E" w:rsidP="0001169A">
      <w:pPr>
        <w:tabs>
          <w:tab w:val="left" w:pos="0"/>
        </w:tabs>
        <w:suppressAutoHyphens/>
        <w:jc w:val="both"/>
        <w:rPr>
          <w:rFonts w:asciiTheme="minorHAnsi" w:hAnsiTheme="minorHAnsi" w:cstheme="minorHAnsi"/>
          <w:b/>
          <w:bCs/>
          <w:spacing w:val="-3"/>
          <w:sz w:val="24"/>
          <w:lang w:val="es-ES"/>
        </w:rPr>
      </w:pPr>
    </w:p>
    <w:p w:rsidR="001835B5" w:rsidRPr="006F61F8" w:rsidRDefault="001835B5" w:rsidP="0001169A">
      <w:pPr>
        <w:numPr>
          <w:ilvl w:val="0"/>
          <w:numId w:val="12"/>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mono y dicarbonílico </w:t>
      </w:r>
    </w:p>
    <w:p w:rsidR="001A3A9A" w:rsidRPr="006F61F8" w:rsidRDefault="001A3A9A" w:rsidP="0001169A">
      <w:pPr>
        <w:tabs>
          <w:tab w:val="left" w:pos="0"/>
        </w:tabs>
        <w:suppressAutoHyphens/>
        <w:jc w:val="both"/>
        <w:rPr>
          <w:rFonts w:asciiTheme="minorHAnsi" w:hAnsiTheme="minorHAnsi" w:cstheme="minorHAnsi"/>
          <w:b/>
          <w:bCs/>
          <w:spacing w:val="-3"/>
          <w:sz w:val="24"/>
          <w:lang w:val="es-ES"/>
        </w:rPr>
      </w:pPr>
    </w:p>
    <w:p w:rsidR="001A3A9A" w:rsidRPr="006F61F8" w:rsidRDefault="001A3A9A" w:rsidP="0001169A">
      <w:pPr>
        <w:tabs>
          <w:tab w:val="left" w:pos="0"/>
        </w:tabs>
        <w:suppressAutoHyphens/>
        <w:jc w:val="both"/>
        <w:rPr>
          <w:rFonts w:asciiTheme="minorHAnsi" w:hAnsiTheme="minorHAnsi" w:cstheme="minorHAnsi"/>
          <w:bCs/>
          <w:spacing w:val="-3"/>
          <w:sz w:val="24"/>
          <w:lang w:val="es-ES"/>
        </w:rPr>
      </w:pPr>
      <w:r w:rsidRPr="006F61F8">
        <w:rPr>
          <w:rFonts w:asciiTheme="minorHAnsi" w:hAnsiTheme="minorHAnsi" w:cstheme="minorHAnsi"/>
          <w:bCs/>
          <w:spacing w:val="-3"/>
          <w:sz w:val="24"/>
          <w:lang w:val="es-ES"/>
        </w:rPr>
        <w:t xml:space="preserve">En función de si en el enlace intervienen 2 carbonos anóméricos o solamente uno, distinguimos entre enlace </w:t>
      </w:r>
      <w:r w:rsidRPr="006F61F8">
        <w:rPr>
          <w:rFonts w:asciiTheme="minorHAnsi" w:hAnsiTheme="minorHAnsi" w:cstheme="minorHAnsi"/>
          <w:b/>
          <w:bCs/>
          <w:spacing w:val="-3"/>
          <w:sz w:val="24"/>
          <w:lang w:val="es-ES"/>
        </w:rPr>
        <w:t>dicarbonílico o monocarbonílico</w:t>
      </w:r>
      <w:r w:rsidRPr="006F61F8">
        <w:rPr>
          <w:rFonts w:asciiTheme="minorHAnsi" w:hAnsiTheme="minorHAnsi" w:cstheme="minorHAnsi"/>
          <w:bCs/>
          <w:spacing w:val="-3"/>
          <w:sz w:val="24"/>
          <w:lang w:val="es-ES"/>
        </w:rPr>
        <w:t xml:space="preserve"> respectivamente.</w:t>
      </w:r>
      <w:r w:rsidR="004B30E6" w:rsidRPr="006F61F8">
        <w:rPr>
          <w:rFonts w:asciiTheme="minorHAnsi" w:hAnsiTheme="minorHAnsi" w:cstheme="minorHAnsi"/>
          <w:bCs/>
          <w:spacing w:val="-3"/>
          <w:sz w:val="24"/>
          <w:lang w:val="es-ES"/>
        </w:rPr>
        <w:t xml:space="preserve"> En ambos casos se libera una molécula de H</w:t>
      </w:r>
      <w:r w:rsidR="004B30E6" w:rsidRPr="006F61F8">
        <w:rPr>
          <w:rFonts w:asciiTheme="minorHAnsi" w:hAnsiTheme="minorHAnsi" w:cstheme="minorHAnsi"/>
          <w:bCs/>
          <w:spacing w:val="-3"/>
          <w:sz w:val="24"/>
          <w:vertAlign w:val="subscript"/>
          <w:lang w:val="es-ES"/>
        </w:rPr>
        <w:t>2</w:t>
      </w:r>
      <w:r w:rsidR="004B30E6" w:rsidRPr="006F61F8">
        <w:rPr>
          <w:rFonts w:asciiTheme="minorHAnsi" w:hAnsiTheme="minorHAnsi" w:cstheme="minorHAnsi"/>
          <w:bCs/>
          <w:spacing w:val="-3"/>
          <w:sz w:val="24"/>
          <w:lang w:val="es-ES"/>
        </w:rPr>
        <w:t xml:space="preserve">O, se trata de </w:t>
      </w:r>
      <w:r w:rsidR="00EA2BFB" w:rsidRPr="006F61F8">
        <w:rPr>
          <w:rFonts w:asciiTheme="minorHAnsi" w:hAnsiTheme="minorHAnsi" w:cstheme="minorHAnsi"/>
          <w:bCs/>
          <w:spacing w:val="-3"/>
          <w:sz w:val="24"/>
          <w:lang w:val="es-ES"/>
        </w:rPr>
        <w:t>un ejemplo</w:t>
      </w:r>
      <w:r w:rsidR="004B30E6" w:rsidRPr="006F61F8">
        <w:rPr>
          <w:rFonts w:asciiTheme="minorHAnsi" w:hAnsiTheme="minorHAnsi" w:cstheme="minorHAnsi"/>
          <w:bCs/>
          <w:spacing w:val="-3"/>
          <w:sz w:val="24"/>
          <w:lang w:val="es-ES"/>
        </w:rPr>
        <w:t xml:space="preserve"> de reacción de condensación, la reacción contraria para obtener dos monosacáridos se denomina </w:t>
      </w:r>
      <w:r w:rsidR="004B30E6" w:rsidRPr="006F61F8">
        <w:rPr>
          <w:rFonts w:asciiTheme="minorHAnsi" w:hAnsiTheme="minorHAnsi" w:cstheme="minorHAnsi"/>
          <w:b/>
          <w:bCs/>
          <w:spacing w:val="-3"/>
          <w:sz w:val="24"/>
          <w:lang w:val="es-ES"/>
        </w:rPr>
        <w:t>hidrólisis</w:t>
      </w:r>
      <w:r w:rsidR="004B30E6" w:rsidRPr="006F61F8">
        <w:rPr>
          <w:rFonts w:asciiTheme="minorHAnsi" w:hAnsiTheme="minorHAnsi" w:cstheme="minorHAnsi"/>
          <w:bCs/>
          <w:spacing w:val="-3"/>
          <w:sz w:val="24"/>
          <w:lang w:val="es-ES"/>
        </w:rPr>
        <w:t>.</w:t>
      </w:r>
    </w:p>
    <w:p w:rsidR="001835B5" w:rsidRDefault="004B30E6" w:rsidP="0001169A">
      <w:pPr>
        <w:numPr>
          <w:ilvl w:val="0"/>
          <w:numId w:val="12"/>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condensación e </w:t>
      </w:r>
      <w:r w:rsidR="001835B5" w:rsidRPr="006F61F8">
        <w:rPr>
          <w:rFonts w:asciiTheme="minorHAnsi" w:hAnsiTheme="minorHAnsi" w:cstheme="minorHAnsi"/>
          <w:b/>
          <w:bCs/>
          <w:spacing w:val="-3"/>
          <w:sz w:val="24"/>
          <w:lang w:val="es-ES"/>
        </w:rPr>
        <w:t xml:space="preserve">hidrólisis </w:t>
      </w:r>
    </w:p>
    <w:p w:rsidR="00501FD6" w:rsidRPr="006F61F8" w:rsidRDefault="00501FD6" w:rsidP="00501FD6">
      <w:pPr>
        <w:tabs>
          <w:tab w:val="left" w:pos="0"/>
        </w:tabs>
        <w:suppressAutoHyphens/>
        <w:ind w:left="720"/>
        <w:jc w:val="both"/>
        <w:rPr>
          <w:rFonts w:asciiTheme="minorHAnsi" w:hAnsiTheme="minorHAnsi" w:cstheme="minorHAnsi"/>
          <w:b/>
          <w:bCs/>
          <w:spacing w:val="-3"/>
          <w:sz w:val="24"/>
          <w:lang w:val="es-ES"/>
        </w:rPr>
      </w:pPr>
    </w:p>
    <w:p w:rsidR="001835B5" w:rsidRPr="006F61F8" w:rsidRDefault="005402B2" w:rsidP="0001169A">
      <w:pPr>
        <w:tabs>
          <w:tab w:val="left" w:pos="0"/>
        </w:tabs>
        <w:suppressAutoHyphens/>
        <w:jc w:val="both"/>
        <w:rPr>
          <w:rFonts w:asciiTheme="minorHAnsi" w:hAnsiTheme="minorHAnsi" w:cstheme="minorHAnsi"/>
          <w:b/>
          <w:bCs/>
          <w:spacing w:val="-3"/>
          <w:sz w:val="24"/>
          <w:lang w:val="es-ES"/>
        </w:rPr>
      </w:pPr>
      <w:r>
        <w:rPr>
          <w:rFonts w:asciiTheme="minorHAnsi" w:hAnsiTheme="minorHAnsi" w:cstheme="minorHAnsi"/>
          <w:spacing w:val="-3"/>
          <w:sz w:val="24"/>
          <w:lang w:val="es-ES"/>
        </w:rPr>
        <w:object w:dxaOrig="1440" w:dyaOrig="1440">
          <v:shape id="_x0000_s1200" type="#_x0000_t75" style="position:absolute;left:0;text-align:left;margin-left:85.05pt;margin-top:3.4pt;width:414pt;height:63.35pt;z-index:-251638272;mso-wrap-edited:f" wrapcoords="-31 0 -31 21400 21600 21400 21600 0 -31 0">
            <v:imagedata r:id="rId36" o:title=""/>
          </v:shape>
          <o:OLEObject Type="Embed" ProgID="PhotoDeluxeBusiness.Image.1" ShapeID="_x0000_s1200" DrawAspect="Content" ObjectID="_1654588965" r:id="rId37"/>
        </w:object>
      </w:r>
    </w:p>
    <w:p w:rsidR="00E33642" w:rsidRPr="006F61F8" w:rsidRDefault="00E33642" w:rsidP="0001169A">
      <w:pPr>
        <w:tabs>
          <w:tab w:val="left" w:pos="0"/>
        </w:tabs>
        <w:suppressAutoHyphens/>
        <w:jc w:val="both"/>
        <w:rPr>
          <w:rFonts w:asciiTheme="minorHAnsi" w:hAnsiTheme="minorHAnsi" w:cstheme="minorHAnsi"/>
          <w:b/>
          <w:bCs/>
          <w:spacing w:val="-3"/>
          <w:sz w:val="24"/>
          <w:lang w:val="es-ES"/>
        </w:rPr>
      </w:pPr>
    </w:p>
    <w:p w:rsidR="00E33642" w:rsidRPr="006F61F8" w:rsidRDefault="00E33642" w:rsidP="0001169A">
      <w:pPr>
        <w:tabs>
          <w:tab w:val="left" w:pos="0"/>
        </w:tabs>
        <w:suppressAutoHyphens/>
        <w:jc w:val="both"/>
        <w:rPr>
          <w:rFonts w:asciiTheme="minorHAnsi" w:hAnsiTheme="minorHAnsi" w:cstheme="minorHAnsi"/>
          <w:b/>
          <w:bCs/>
          <w:spacing w:val="-3"/>
          <w:sz w:val="24"/>
          <w:lang w:val="es-ES"/>
        </w:rPr>
      </w:pPr>
    </w:p>
    <w:p w:rsidR="004B30E6" w:rsidRPr="006F61F8" w:rsidRDefault="004B30E6" w:rsidP="0001169A">
      <w:pPr>
        <w:tabs>
          <w:tab w:val="left" w:pos="0"/>
        </w:tabs>
        <w:suppressAutoHyphens/>
        <w:jc w:val="both"/>
        <w:rPr>
          <w:rFonts w:asciiTheme="minorHAnsi" w:hAnsiTheme="minorHAnsi" w:cstheme="minorHAnsi"/>
          <w:b/>
          <w:bCs/>
          <w:spacing w:val="-3"/>
          <w:sz w:val="24"/>
          <w:lang w:val="es-ES"/>
        </w:rPr>
      </w:pPr>
    </w:p>
    <w:p w:rsidR="00F807B6" w:rsidRPr="006F61F8" w:rsidRDefault="004B30E6"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p>
    <w:p w:rsidR="0052043B" w:rsidRPr="006F61F8" w:rsidRDefault="00F807B6" w:rsidP="0001169A">
      <w:pPr>
        <w:tabs>
          <w:tab w:val="left" w:pos="0"/>
        </w:tabs>
        <w:suppressAutoHyphens/>
        <w:jc w:val="both"/>
        <w:rPr>
          <w:rFonts w:asciiTheme="minorHAnsi" w:hAnsiTheme="minorHAnsi" w:cstheme="minorHAnsi"/>
          <w:b/>
          <w:bCs/>
          <w:spacing w:val="-3"/>
          <w:sz w:val="24"/>
        </w:rPr>
      </w:pP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Pr="006F61F8">
        <w:rPr>
          <w:rFonts w:asciiTheme="minorHAnsi" w:hAnsiTheme="minorHAnsi" w:cstheme="minorHAnsi"/>
          <w:b/>
          <w:bCs/>
          <w:spacing w:val="-3"/>
          <w:sz w:val="24"/>
          <w:lang w:val="es-ES"/>
        </w:rPr>
        <w:tab/>
      </w:r>
      <w:r w:rsidR="004B30E6" w:rsidRPr="006F61F8">
        <w:rPr>
          <w:rFonts w:asciiTheme="minorHAnsi" w:hAnsiTheme="minorHAnsi" w:cstheme="minorHAnsi"/>
          <w:b/>
          <w:bCs/>
          <w:spacing w:val="-3"/>
          <w:sz w:val="24"/>
          <w:lang w:val="es-ES"/>
        </w:rPr>
        <w:t xml:space="preserve">Enlace monocarbonílico   </w:t>
      </w:r>
      <w:r w:rsidR="004B30E6" w:rsidRPr="006F61F8">
        <w:rPr>
          <w:rFonts w:asciiTheme="minorHAnsi" w:hAnsiTheme="minorHAnsi" w:cstheme="minorHAnsi"/>
          <w:b/>
          <w:bCs/>
          <w:spacing w:val="-3"/>
          <w:sz w:val="24"/>
        </w:rPr>
        <w:sym w:font="Symbol" w:char="F061"/>
      </w:r>
      <w:r w:rsidR="004B30E6" w:rsidRPr="006F61F8">
        <w:rPr>
          <w:rFonts w:asciiTheme="minorHAnsi" w:hAnsiTheme="minorHAnsi" w:cstheme="minorHAnsi"/>
          <w:b/>
          <w:bCs/>
          <w:spacing w:val="-3"/>
          <w:sz w:val="24"/>
        </w:rPr>
        <w:t>(1-4)</w:t>
      </w:r>
    </w:p>
    <w:p w:rsidR="00F807B6" w:rsidRPr="006F61F8" w:rsidRDefault="004B30E6"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        </w:t>
      </w:r>
    </w:p>
    <w:p w:rsidR="00501FD6" w:rsidRDefault="00501FD6" w:rsidP="0001169A">
      <w:pPr>
        <w:tabs>
          <w:tab w:val="left" w:pos="0"/>
        </w:tabs>
        <w:suppressAutoHyphens/>
        <w:jc w:val="both"/>
        <w:rPr>
          <w:rFonts w:asciiTheme="minorHAnsi" w:hAnsiTheme="minorHAnsi" w:cstheme="minorHAnsi"/>
          <w:b/>
          <w:bCs/>
          <w:spacing w:val="-3"/>
          <w:sz w:val="24"/>
          <w:lang w:val="es-ES"/>
        </w:rPr>
      </w:pPr>
      <w:r>
        <w:rPr>
          <w:rFonts w:asciiTheme="minorHAnsi" w:hAnsiTheme="minorHAnsi" w:cstheme="minorHAnsi"/>
          <w:b/>
          <w:bCs/>
          <w:noProof/>
          <w:spacing w:val="-3"/>
          <w:sz w:val="24"/>
          <w:lang w:val="es-ES"/>
        </w:rPr>
        <w:drawing>
          <wp:anchor distT="0" distB="0" distL="114300" distR="114300" simplePos="0" relativeHeight="251644416" behindDoc="0" locked="0" layoutInCell="1" allowOverlap="1">
            <wp:simplePos x="0" y="0"/>
            <wp:positionH relativeFrom="column">
              <wp:posOffset>527685</wp:posOffset>
            </wp:positionH>
            <wp:positionV relativeFrom="paragraph">
              <wp:posOffset>236220</wp:posOffset>
            </wp:positionV>
            <wp:extent cx="1847850" cy="10096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1847850" cy="1009650"/>
                    </a:xfrm>
                    <a:prstGeom prst="rect">
                      <a:avLst/>
                    </a:prstGeom>
                    <a:noFill/>
                  </pic:spPr>
                </pic:pic>
              </a:graphicData>
            </a:graphic>
          </wp:anchor>
        </w:drawing>
      </w:r>
      <w:r>
        <w:rPr>
          <w:rFonts w:asciiTheme="minorHAnsi" w:hAnsiTheme="minorHAnsi" w:cstheme="minorHAnsi"/>
          <w:b/>
          <w:bCs/>
          <w:noProof/>
          <w:spacing w:val="-3"/>
          <w:sz w:val="24"/>
          <w:lang w:val="es-ES"/>
        </w:rPr>
        <w:drawing>
          <wp:anchor distT="0" distB="0" distL="114300" distR="114300" simplePos="0" relativeHeight="251655680" behindDoc="0" locked="0" layoutInCell="1" allowOverlap="1">
            <wp:simplePos x="0" y="0"/>
            <wp:positionH relativeFrom="column">
              <wp:posOffset>3429000</wp:posOffset>
            </wp:positionH>
            <wp:positionV relativeFrom="paragraph">
              <wp:posOffset>160020</wp:posOffset>
            </wp:positionV>
            <wp:extent cx="2013585" cy="1009650"/>
            <wp:effectExtent l="19050" t="0" r="5715" b="0"/>
            <wp:wrapSquare wrapText="bothSides"/>
            <wp:docPr id="199" name="Imagen 199" descr="dicar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carbo"/>
                    <pic:cNvPicPr>
                      <a:picLocks noChangeAspect="1" noChangeArrowheads="1"/>
                    </pic:cNvPicPr>
                  </pic:nvPicPr>
                  <pic:blipFill>
                    <a:blip r:embed="rId39" cstate="print"/>
                    <a:srcRect/>
                    <a:stretch>
                      <a:fillRect/>
                    </a:stretch>
                  </pic:blipFill>
                  <pic:spPr bwMode="auto">
                    <a:xfrm>
                      <a:off x="0" y="0"/>
                      <a:ext cx="2013585" cy="1009650"/>
                    </a:xfrm>
                    <a:prstGeom prst="rect">
                      <a:avLst/>
                    </a:prstGeom>
                    <a:noFill/>
                  </pic:spPr>
                </pic:pic>
              </a:graphicData>
            </a:graphic>
          </wp:anchor>
        </w:drawing>
      </w:r>
      <w:r w:rsidR="00F807B6" w:rsidRPr="006F61F8">
        <w:rPr>
          <w:rFonts w:asciiTheme="minorHAnsi" w:hAnsiTheme="minorHAnsi" w:cstheme="minorHAnsi"/>
          <w:b/>
          <w:bCs/>
          <w:spacing w:val="-3"/>
          <w:sz w:val="24"/>
          <w:lang w:val="es-ES"/>
        </w:rPr>
        <w:tab/>
      </w:r>
      <w:r w:rsidR="004B30E6" w:rsidRPr="006F61F8">
        <w:rPr>
          <w:rFonts w:asciiTheme="minorHAnsi" w:hAnsiTheme="minorHAnsi" w:cstheme="minorHAnsi"/>
          <w:b/>
          <w:bCs/>
          <w:spacing w:val="-3"/>
          <w:sz w:val="24"/>
          <w:lang w:val="es-ES"/>
        </w:rPr>
        <w:t xml:space="preserve"> </w:t>
      </w:r>
    </w:p>
    <w:p w:rsidR="004B30E6" w:rsidRPr="006F61F8" w:rsidRDefault="00F807B6"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ab/>
      </w:r>
      <w:r w:rsidR="00501FD6">
        <w:rPr>
          <w:rFonts w:asciiTheme="minorHAnsi" w:hAnsiTheme="minorHAnsi" w:cstheme="minorHAnsi"/>
          <w:b/>
          <w:bCs/>
          <w:spacing w:val="-3"/>
          <w:sz w:val="24"/>
          <w:lang w:val="es-ES"/>
        </w:rPr>
        <w:t xml:space="preserve">       </w:t>
      </w:r>
      <w:r w:rsidR="004B30E6" w:rsidRPr="006F61F8">
        <w:rPr>
          <w:rFonts w:asciiTheme="minorHAnsi" w:hAnsiTheme="minorHAnsi" w:cstheme="minorHAnsi"/>
          <w:b/>
          <w:bCs/>
          <w:spacing w:val="-3"/>
          <w:sz w:val="24"/>
          <w:lang w:val="es-ES"/>
        </w:rPr>
        <w:t>Enlace monocarbonílico</w:t>
      </w:r>
      <w:r w:rsidR="004B30E6" w:rsidRPr="006F61F8">
        <w:rPr>
          <w:rFonts w:asciiTheme="minorHAnsi" w:hAnsiTheme="minorHAnsi" w:cstheme="minorHAnsi"/>
          <w:b/>
          <w:bCs/>
          <w:spacing w:val="-3"/>
          <w:sz w:val="24"/>
          <w:lang w:val="es-ES"/>
        </w:rPr>
        <w:tab/>
      </w:r>
      <w:r w:rsidR="004B30E6" w:rsidRPr="006F61F8">
        <w:rPr>
          <w:rFonts w:asciiTheme="minorHAnsi" w:hAnsiTheme="minorHAnsi" w:cstheme="minorHAnsi"/>
          <w:b/>
          <w:bCs/>
          <w:spacing w:val="-3"/>
          <w:sz w:val="24"/>
          <w:lang w:val="es-ES"/>
        </w:rPr>
        <w:tab/>
      </w:r>
      <w:r w:rsidR="004B30E6" w:rsidRPr="006F61F8">
        <w:rPr>
          <w:rFonts w:asciiTheme="minorHAnsi" w:hAnsiTheme="minorHAnsi" w:cstheme="minorHAnsi"/>
          <w:b/>
          <w:bCs/>
          <w:spacing w:val="-3"/>
          <w:sz w:val="24"/>
          <w:lang w:val="es-ES"/>
        </w:rPr>
        <w:tab/>
      </w:r>
      <w:r w:rsidR="004B30E6" w:rsidRPr="006F61F8">
        <w:rPr>
          <w:rFonts w:asciiTheme="minorHAnsi" w:hAnsiTheme="minorHAnsi" w:cstheme="minorHAnsi"/>
          <w:b/>
          <w:bCs/>
          <w:spacing w:val="-3"/>
          <w:sz w:val="24"/>
          <w:lang w:val="es-ES"/>
        </w:rPr>
        <w:tab/>
        <w:t xml:space="preserve">    Enlace dicarbonílico</w:t>
      </w:r>
    </w:p>
    <w:p w:rsidR="009D4025" w:rsidRPr="006F61F8" w:rsidRDefault="009D4025" w:rsidP="0001169A">
      <w:pPr>
        <w:tabs>
          <w:tab w:val="left" w:pos="0"/>
        </w:tabs>
        <w:suppressAutoHyphens/>
        <w:jc w:val="both"/>
        <w:rPr>
          <w:rFonts w:asciiTheme="minorHAnsi" w:hAnsiTheme="minorHAnsi" w:cstheme="minorHAnsi"/>
          <w:b/>
          <w:bCs/>
          <w:spacing w:val="-3"/>
          <w:sz w:val="24"/>
          <w:lang w:val="es-ES"/>
        </w:rPr>
      </w:pPr>
    </w:p>
    <w:p w:rsidR="0054329E" w:rsidRDefault="0054329E" w:rsidP="0001169A">
      <w:pPr>
        <w:tabs>
          <w:tab w:val="left" w:pos="0"/>
        </w:tabs>
        <w:suppressAutoHyphens/>
        <w:jc w:val="both"/>
        <w:rPr>
          <w:rFonts w:asciiTheme="minorHAnsi" w:hAnsiTheme="minorHAnsi" w:cstheme="minorHAnsi"/>
          <w:b/>
          <w:bCs/>
          <w:spacing w:val="-3"/>
          <w:sz w:val="24"/>
          <w:lang w:val="es-ES"/>
        </w:rPr>
      </w:pPr>
    </w:p>
    <w:p w:rsidR="0054329E" w:rsidRDefault="0054329E" w:rsidP="0001169A">
      <w:pPr>
        <w:tabs>
          <w:tab w:val="left" w:pos="0"/>
        </w:tabs>
        <w:suppressAutoHyphens/>
        <w:jc w:val="both"/>
        <w:rPr>
          <w:rFonts w:asciiTheme="minorHAnsi" w:hAnsiTheme="minorHAnsi" w:cstheme="minorHAnsi"/>
          <w:b/>
          <w:bCs/>
          <w:spacing w:val="-3"/>
          <w:sz w:val="24"/>
          <w:lang w:val="es-ES"/>
        </w:rPr>
      </w:pPr>
    </w:p>
    <w:p w:rsidR="001835B5" w:rsidRPr="006F61F8" w:rsidRDefault="001835B5"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Propiedades: </w:t>
      </w:r>
    </w:p>
    <w:p w:rsidR="00FD366E" w:rsidRDefault="0054329E"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FD366E" w:rsidRPr="006F61F8">
        <w:rPr>
          <w:rFonts w:asciiTheme="minorHAnsi" w:hAnsiTheme="minorHAnsi" w:cstheme="minorHAnsi"/>
          <w:bCs/>
          <w:spacing w:val="-3"/>
          <w:sz w:val="24"/>
          <w:lang w:val="es-ES"/>
        </w:rPr>
        <w:t>Los disacáridos presentan, en su mayoría, las mismas propiedades que los monosacáridos, son incoloros, solubl</w:t>
      </w:r>
      <w:r w:rsidR="0052043B" w:rsidRPr="006F61F8">
        <w:rPr>
          <w:rFonts w:asciiTheme="minorHAnsi" w:hAnsiTheme="minorHAnsi" w:cstheme="minorHAnsi"/>
          <w:bCs/>
          <w:spacing w:val="-3"/>
          <w:sz w:val="24"/>
          <w:lang w:val="es-ES"/>
        </w:rPr>
        <w:t>es en agua, tienen sabor dulce,</w:t>
      </w:r>
      <w:r w:rsidR="00FD366E" w:rsidRPr="006F61F8">
        <w:rPr>
          <w:rFonts w:asciiTheme="minorHAnsi" w:hAnsiTheme="minorHAnsi" w:cstheme="minorHAnsi"/>
          <w:bCs/>
          <w:spacing w:val="-3"/>
          <w:sz w:val="24"/>
          <w:lang w:val="es-ES"/>
        </w:rPr>
        <w:t xml:space="preserve"> p</w:t>
      </w:r>
      <w:r w:rsidR="007943CC" w:rsidRPr="006F61F8">
        <w:rPr>
          <w:rFonts w:asciiTheme="minorHAnsi" w:hAnsiTheme="minorHAnsi" w:cstheme="minorHAnsi"/>
          <w:bCs/>
          <w:spacing w:val="-3"/>
          <w:sz w:val="24"/>
          <w:lang w:val="es-ES"/>
        </w:rPr>
        <w:t>ueden cristalizar al precipitar.</w:t>
      </w:r>
      <w:r w:rsidR="00FD366E" w:rsidRPr="006F61F8">
        <w:rPr>
          <w:rFonts w:asciiTheme="minorHAnsi" w:hAnsiTheme="minorHAnsi" w:cstheme="minorHAnsi"/>
          <w:bCs/>
          <w:spacing w:val="-3"/>
          <w:sz w:val="24"/>
          <w:lang w:val="es-ES"/>
        </w:rPr>
        <w:t xml:space="preserve"> </w:t>
      </w:r>
    </w:p>
    <w:p w:rsidR="0054329E" w:rsidRPr="006F61F8" w:rsidRDefault="0054329E" w:rsidP="0001169A">
      <w:pPr>
        <w:tabs>
          <w:tab w:val="left" w:pos="0"/>
        </w:tabs>
        <w:suppressAutoHyphens/>
        <w:jc w:val="both"/>
        <w:rPr>
          <w:rFonts w:asciiTheme="minorHAnsi" w:hAnsiTheme="minorHAnsi" w:cstheme="minorHAnsi"/>
          <w:bCs/>
          <w:spacing w:val="-3"/>
          <w:sz w:val="24"/>
          <w:lang w:val="es-ES"/>
        </w:rPr>
      </w:pPr>
    </w:p>
    <w:p w:rsidR="001835B5" w:rsidRPr="006F61F8" w:rsidRDefault="001835B5" w:rsidP="0001169A">
      <w:pPr>
        <w:numPr>
          <w:ilvl w:val="0"/>
          <w:numId w:val="13"/>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Solubilidad en agua</w:t>
      </w:r>
      <w:r w:rsidR="00EA2BFB" w:rsidRPr="006F61F8">
        <w:rPr>
          <w:rFonts w:asciiTheme="minorHAnsi" w:hAnsiTheme="minorHAnsi" w:cstheme="minorHAnsi"/>
          <w:b/>
          <w:bCs/>
          <w:spacing w:val="-3"/>
          <w:sz w:val="24"/>
          <w:lang w:val="es-ES"/>
        </w:rPr>
        <w:t>: (</w:t>
      </w:r>
      <w:r w:rsidRPr="006F61F8">
        <w:rPr>
          <w:rFonts w:asciiTheme="minorHAnsi" w:hAnsiTheme="minorHAnsi" w:cstheme="minorHAnsi"/>
          <w:b/>
          <w:bCs/>
          <w:spacing w:val="-3"/>
          <w:sz w:val="24"/>
          <w:lang w:val="es-ES"/>
        </w:rPr>
        <w:t>si)</w:t>
      </w:r>
    </w:p>
    <w:p w:rsidR="0052043B" w:rsidRPr="006F61F8" w:rsidRDefault="00501FD6"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52043B" w:rsidRPr="006F61F8">
        <w:rPr>
          <w:rFonts w:asciiTheme="minorHAnsi" w:hAnsiTheme="minorHAnsi" w:cstheme="minorHAnsi"/>
          <w:bCs/>
          <w:spacing w:val="-3"/>
          <w:sz w:val="24"/>
          <w:lang w:val="es-ES"/>
        </w:rPr>
        <w:t>Su pequeño tamaño y el gran número de grupos polares los convierte en sustancias solubles, dando lugar a disoluciones verdaderas como los monosacáridos.</w:t>
      </w:r>
    </w:p>
    <w:p w:rsidR="0052043B" w:rsidRPr="006F61F8" w:rsidRDefault="0052043B" w:rsidP="0001169A">
      <w:pPr>
        <w:numPr>
          <w:ilvl w:val="0"/>
          <w:numId w:val="13"/>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Hidrolizables: (si)</w:t>
      </w:r>
      <w:r w:rsidR="00053B7D" w:rsidRPr="006F61F8">
        <w:rPr>
          <w:rFonts w:asciiTheme="minorHAnsi" w:hAnsiTheme="minorHAnsi" w:cstheme="minorHAnsi"/>
          <w:snapToGrid w:val="0"/>
          <w:color w:val="000000"/>
          <w:w w:val="0"/>
          <w:sz w:val="0"/>
          <w:szCs w:val="0"/>
          <w:u w:color="000000"/>
          <w:bdr w:val="none" w:sz="0" w:space="0" w:color="000000"/>
          <w:shd w:val="clear" w:color="000000" w:fill="000000"/>
        </w:rPr>
        <w:t xml:space="preserve"> </w:t>
      </w:r>
    </w:p>
    <w:p w:rsidR="001835B5" w:rsidRPr="006F61F8" w:rsidRDefault="001835B5" w:rsidP="0001169A">
      <w:pPr>
        <w:numPr>
          <w:ilvl w:val="0"/>
          <w:numId w:val="13"/>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Poder reductor (depende)</w:t>
      </w:r>
    </w:p>
    <w:p w:rsidR="007943CC" w:rsidRPr="006F61F8" w:rsidRDefault="007943CC" w:rsidP="0001169A">
      <w:pPr>
        <w:numPr>
          <w:ilvl w:val="1"/>
          <w:numId w:val="13"/>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Con enlace monocarbonílico: SI (ej. lactosa)</w:t>
      </w:r>
    </w:p>
    <w:p w:rsidR="007943CC" w:rsidRPr="0054329E" w:rsidRDefault="007943CC" w:rsidP="0001169A">
      <w:pPr>
        <w:numPr>
          <w:ilvl w:val="1"/>
          <w:numId w:val="13"/>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Con enlace dicarbonílico: NO (ej. sacarosa)</w:t>
      </w:r>
    </w:p>
    <w:p w:rsidR="0054329E" w:rsidRPr="006F61F8" w:rsidRDefault="0054329E" w:rsidP="00501FD6">
      <w:pPr>
        <w:tabs>
          <w:tab w:val="left" w:pos="0"/>
        </w:tabs>
        <w:suppressAutoHyphens/>
        <w:ind w:left="1440"/>
        <w:jc w:val="both"/>
        <w:rPr>
          <w:rFonts w:asciiTheme="minorHAnsi" w:hAnsiTheme="minorHAnsi" w:cstheme="minorHAnsi"/>
          <w:spacing w:val="-3"/>
          <w:sz w:val="24"/>
          <w:lang w:val="es-ES"/>
        </w:rPr>
      </w:pPr>
    </w:p>
    <w:p w:rsidR="007943CC" w:rsidRPr="006F61F8" w:rsidRDefault="0054329E" w:rsidP="0054329E">
      <w:pPr>
        <w:tabs>
          <w:tab w:val="left" w:pos="0"/>
          <w:tab w:val="left" w:pos="709"/>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7943CC" w:rsidRPr="006F61F8">
        <w:rPr>
          <w:rFonts w:asciiTheme="minorHAnsi" w:hAnsiTheme="minorHAnsi" w:cstheme="minorHAnsi"/>
          <w:spacing w:val="-3"/>
          <w:sz w:val="24"/>
        </w:rPr>
        <w:t xml:space="preserve">La lactosa es el </w:t>
      </w:r>
      <w:r w:rsidR="007943CC" w:rsidRPr="006F61F8">
        <w:rPr>
          <w:rFonts w:asciiTheme="minorHAnsi" w:hAnsiTheme="minorHAnsi" w:cstheme="minorHAnsi"/>
          <w:b/>
          <w:spacing w:val="-3"/>
          <w:sz w:val="24"/>
        </w:rPr>
        <w:t>ß-D-</w:t>
      </w:r>
      <w:r w:rsidR="00D53C97" w:rsidRPr="006F61F8">
        <w:rPr>
          <w:rFonts w:asciiTheme="minorHAnsi" w:hAnsiTheme="minorHAnsi" w:cstheme="minorHAnsi"/>
          <w:b/>
          <w:spacing w:val="-3"/>
          <w:sz w:val="24"/>
        </w:rPr>
        <w:t>galactopiranosil</w:t>
      </w:r>
      <w:r w:rsidR="007943CC" w:rsidRPr="006F61F8">
        <w:rPr>
          <w:rFonts w:asciiTheme="minorHAnsi" w:hAnsiTheme="minorHAnsi" w:cstheme="minorHAnsi"/>
          <w:b/>
          <w:spacing w:val="-3"/>
          <w:sz w:val="24"/>
        </w:rPr>
        <w:t>-(1-4)-ß-D-glucopiranosido</w:t>
      </w:r>
      <w:r w:rsidR="007943CC" w:rsidRPr="006F61F8">
        <w:rPr>
          <w:rFonts w:asciiTheme="minorHAnsi" w:hAnsiTheme="minorHAnsi" w:cstheme="minorHAnsi"/>
          <w:spacing w:val="-3"/>
          <w:sz w:val="24"/>
        </w:rPr>
        <w:t xml:space="preserve">, y la sacarosa es el </w:t>
      </w:r>
      <w:r w:rsidR="007943CC" w:rsidRPr="006F61F8">
        <w:rPr>
          <w:rFonts w:asciiTheme="minorHAnsi" w:hAnsiTheme="minorHAnsi" w:cstheme="minorHAnsi"/>
          <w:b/>
          <w:spacing w:val="-3"/>
          <w:sz w:val="24"/>
        </w:rPr>
        <w:sym w:font="Symbol" w:char="F061"/>
      </w:r>
      <w:r w:rsidR="007943CC" w:rsidRPr="006F61F8">
        <w:rPr>
          <w:rFonts w:asciiTheme="minorHAnsi" w:hAnsiTheme="minorHAnsi" w:cstheme="minorHAnsi"/>
          <w:b/>
          <w:spacing w:val="-3"/>
          <w:sz w:val="24"/>
        </w:rPr>
        <w:t>-D-glucopiranosil-(1-2)-ß-D-</w:t>
      </w:r>
      <w:r w:rsidR="00D53C97" w:rsidRPr="006F61F8">
        <w:rPr>
          <w:rFonts w:asciiTheme="minorHAnsi" w:hAnsiTheme="minorHAnsi" w:cstheme="minorHAnsi"/>
          <w:b/>
          <w:spacing w:val="-3"/>
          <w:sz w:val="24"/>
        </w:rPr>
        <w:t>fructofuranósido</w:t>
      </w:r>
      <w:r w:rsidR="007943CC" w:rsidRPr="006F61F8">
        <w:rPr>
          <w:rFonts w:asciiTheme="minorHAnsi" w:hAnsiTheme="minorHAnsi" w:cstheme="minorHAnsi"/>
          <w:spacing w:val="-3"/>
          <w:sz w:val="24"/>
        </w:rPr>
        <w:t xml:space="preserve">. La lactosa posee un enlace glucosídico </w:t>
      </w:r>
      <w:r w:rsidR="007943CC" w:rsidRPr="006F61F8">
        <w:rPr>
          <w:rFonts w:asciiTheme="minorHAnsi" w:hAnsiTheme="minorHAnsi" w:cstheme="minorHAnsi"/>
          <w:b/>
          <w:spacing w:val="-3"/>
          <w:sz w:val="24"/>
        </w:rPr>
        <w:t>ß</w:t>
      </w:r>
      <w:r w:rsidR="007943CC" w:rsidRPr="006F61F8">
        <w:rPr>
          <w:rFonts w:asciiTheme="minorHAnsi" w:hAnsiTheme="minorHAnsi" w:cstheme="minorHAnsi"/>
          <w:i/>
          <w:spacing w:val="-3"/>
          <w:sz w:val="24"/>
        </w:rPr>
        <w:t>-</w:t>
      </w:r>
      <w:r w:rsidR="007943CC" w:rsidRPr="006F61F8">
        <w:rPr>
          <w:rFonts w:asciiTheme="minorHAnsi" w:hAnsiTheme="minorHAnsi" w:cstheme="minorHAnsi"/>
          <w:spacing w:val="-3"/>
          <w:sz w:val="24"/>
        </w:rPr>
        <w:t xml:space="preserve">(1-4), mientras que en la sacarosa es del tipo </w:t>
      </w:r>
      <w:r w:rsidR="007943CC" w:rsidRPr="006F61F8">
        <w:rPr>
          <w:rFonts w:asciiTheme="minorHAnsi" w:hAnsiTheme="minorHAnsi" w:cstheme="minorHAnsi"/>
          <w:b/>
          <w:spacing w:val="-3"/>
          <w:sz w:val="24"/>
        </w:rPr>
        <w:sym w:font="Symbol" w:char="F061"/>
      </w:r>
      <w:r w:rsidR="007943CC" w:rsidRPr="006F61F8">
        <w:rPr>
          <w:rFonts w:asciiTheme="minorHAnsi" w:hAnsiTheme="minorHAnsi" w:cstheme="minorHAnsi"/>
          <w:b/>
          <w:spacing w:val="-3"/>
          <w:sz w:val="24"/>
        </w:rPr>
        <w:t>(</w:t>
      </w:r>
      <w:r w:rsidR="007943CC" w:rsidRPr="006F61F8">
        <w:rPr>
          <w:rFonts w:asciiTheme="minorHAnsi" w:hAnsiTheme="minorHAnsi" w:cstheme="minorHAnsi"/>
          <w:spacing w:val="-3"/>
          <w:sz w:val="24"/>
        </w:rPr>
        <w:t>1-2)</w:t>
      </w:r>
      <w:r w:rsidR="007943CC" w:rsidRPr="006F61F8">
        <w:rPr>
          <w:rFonts w:asciiTheme="minorHAnsi" w:hAnsiTheme="minorHAnsi" w:cstheme="minorHAnsi"/>
          <w:b/>
          <w:spacing w:val="-3"/>
          <w:sz w:val="24"/>
        </w:rPr>
        <w:t>ß</w:t>
      </w:r>
      <w:r w:rsidR="007943CC" w:rsidRPr="006F61F8">
        <w:rPr>
          <w:rFonts w:asciiTheme="minorHAnsi" w:hAnsiTheme="minorHAnsi" w:cstheme="minorHAnsi"/>
          <w:spacing w:val="-3"/>
          <w:sz w:val="24"/>
        </w:rPr>
        <w:t>.  Este aspecto es muy importante si se analizan sus propiedades químicas. Así, la lactosa al poseer un carbono anomérico libre (el C-1 de la glucosa)</w:t>
      </w:r>
      <w:r w:rsidR="00DB2D82" w:rsidRPr="006F61F8">
        <w:rPr>
          <w:rFonts w:asciiTheme="minorHAnsi" w:hAnsiTheme="minorHAnsi" w:cstheme="minorHAnsi"/>
          <w:spacing w:val="-3"/>
          <w:sz w:val="24"/>
        </w:rPr>
        <w:t xml:space="preserve"> ya que el enlace es mono</w:t>
      </w:r>
      <w:r w:rsidR="007943CC" w:rsidRPr="006F61F8">
        <w:rPr>
          <w:rFonts w:asciiTheme="minorHAnsi" w:hAnsiTheme="minorHAnsi" w:cstheme="minorHAnsi"/>
          <w:spacing w:val="-3"/>
          <w:sz w:val="24"/>
        </w:rPr>
        <w:t xml:space="preserve">carbonílico, en disolución, puede abrirse y poner de manifiesto la naturaleza reductora de este disacárido. Por su parte la sacarosa, no posee carbono anomérico </w:t>
      </w:r>
      <w:r w:rsidR="00EA2BFB" w:rsidRPr="006F61F8">
        <w:rPr>
          <w:rFonts w:asciiTheme="minorHAnsi" w:hAnsiTheme="minorHAnsi" w:cstheme="minorHAnsi"/>
          <w:spacing w:val="-3"/>
          <w:sz w:val="24"/>
        </w:rPr>
        <w:t>libre, los</w:t>
      </w:r>
      <w:r w:rsidR="007943CC" w:rsidRPr="006F61F8">
        <w:rPr>
          <w:rFonts w:asciiTheme="minorHAnsi" w:hAnsiTheme="minorHAnsi" w:cstheme="minorHAnsi"/>
          <w:spacing w:val="-3"/>
          <w:sz w:val="24"/>
        </w:rPr>
        <w:t xml:space="preserve"> dos están formando parte del enlace glucosídico ya que el enlace es dicarbonílico, ninguno de los anillos puede abrirse y pierde su </w:t>
      </w:r>
      <w:r w:rsidR="00DB2D82" w:rsidRPr="006F61F8">
        <w:rPr>
          <w:rFonts w:asciiTheme="minorHAnsi" w:hAnsiTheme="minorHAnsi" w:cstheme="minorHAnsi"/>
          <w:spacing w:val="-3"/>
          <w:sz w:val="24"/>
        </w:rPr>
        <w:t>poder reductor</w:t>
      </w:r>
      <w:r w:rsidR="007943CC" w:rsidRPr="006F61F8">
        <w:rPr>
          <w:rFonts w:asciiTheme="minorHAnsi" w:hAnsiTheme="minorHAnsi" w:cstheme="minorHAnsi"/>
          <w:spacing w:val="-3"/>
          <w:sz w:val="24"/>
        </w:rPr>
        <w:t>. Por esta razón se dice que la lactosa es un azúcar reductor y la sacarosa no.</w:t>
      </w:r>
    </w:p>
    <w:p w:rsidR="00E81F8D" w:rsidRPr="006F61F8" w:rsidRDefault="00E81F8D" w:rsidP="0001169A">
      <w:pPr>
        <w:tabs>
          <w:tab w:val="left" w:pos="0"/>
          <w:tab w:val="left" w:pos="1440"/>
        </w:tabs>
        <w:suppressAutoHyphens/>
        <w:jc w:val="both"/>
        <w:rPr>
          <w:rFonts w:asciiTheme="minorHAnsi" w:hAnsiTheme="minorHAnsi" w:cstheme="minorHAnsi"/>
          <w:i/>
          <w:spacing w:val="-3"/>
        </w:rPr>
      </w:pPr>
      <w:r w:rsidRPr="006F61F8">
        <w:rPr>
          <w:rFonts w:asciiTheme="minorHAnsi" w:hAnsiTheme="minorHAnsi" w:cstheme="minorHAnsi"/>
          <w:i/>
          <w:spacing w:val="-3"/>
        </w:rPr>
        <w:t xml:space="preserve">Nota: </w:t>
      </w:r>
      <w:r w:rsidR="00B566A3" w:rsidRPr="006F61F8">
        <w:rPr>
          <w:rFonts w:asciiTheme="minorHAnsi" w:hAnsiTheme="minorHAnsi" w:cstheme="minorHAnsi"/>
          <w:i/>
          <w:spacing w:val="-3"/>
        </w:rPr>
        <w:t>obsérvese</w:t>
      </w:r>
      <w:r w:rsidRPr="006F61F8">
        <w:rPr>
          <w:rFonts w:asciiTheme="minorHAnsi" w:hAnsiTheme="minorHAnsi" w:cstheme="minorHAnsi"/>
          <w:i/>
          <w:spacing w:val="-3"/>
        </w:rPr>
        <w:t xml:space="preserve"> que para construir la sacarosa hemos girado la fructosa enfrentando el carbono nº 2 (carbonílico) con el nº 1 de la glucosa (carbonílico también).</w:t>
      </w:r>
    </w:p>
    <w:p w:rsidR="00F807B6" w:rsidRPr="006F61F8" w:rsidRDefault="006716F7" w:rsidP="0001169A">
      <w:pPr>
        <w:tabs>
          <w:tab w:val="left" w:pos="0"/>
          <w:tab w:val="left" w:pos="1440"/>
        </w:tabs>
        <w:suppressAutoHyphens/>
        <w:jc w:val="both"/>
        <w:rPr>
          <w:rFonts w:asciiTheme="minorHAnsi" w:hAnsiTheme="minorHAnsi" w:cstheme="minorHAnsi"/>
          <w:spacing w:val="-3"/>
          <w:sz w:val="24"/>
        </w:rPr>
      </w:pPr>
      <w:r>
        <w:rPr>
          <w:rFonts w:asciiTheme="minorHAnsi" w:hAnsiTheme="minorHAnsi" w:cstheme="minorHAnsi"/>
          <w:noProof/>
          <w:spacing w:val="-3"/>
          <w:sz w:val="24"/>
          <w:lang w:val="es-ES"/>
        </w:rPr>
        <w:drawing>
          <wp:anchor distT="0" distB="0" distL="114300" distR="114300" simplePos="0" relativeHeight="251664896" behindDoc="0" locked="0" layoutInCell="1" allowOverlap="1">
            <wp:simplePos x="0" y="0"/>
            <wp:positionH relativeFrom="column">
              <wp:posOffset>3108960</wp:posOffset>
            </wp:positionH>
            <wp:positionV relativeFrom="paragraph">
              <wp:posOffset>262255</wp:posOffset>
            </wp:positionV>
            <wp:extent cx="3219450" cy="1514475"/>
            <wp:effectExtent l="19050" t="19050" r="19050"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3219450" cy="1514475"/>
                    </a:xfrm>
                    <a:prstGeom prst="rect">
                      <a:avLst/>
                    </a:prstGeom>
                    <a:noFill/>
                    <a:ln w="9525">
                      <a:solidFill>
                        <a:schemeClr val="tx1"/>
                      </a:solidFill>
                      <a:miter lim="800000"/>
                      <a:headEnd/>
                      <a:tailEnd/>
                    </a:ln>
                  </pic:spPr>
                </pic:pic>
              </a:graphicData>
            </a:graphic>
          </wp:anchor>
        </w:drawing>
      </w:r>
    </w:p>
    <w:p w:rsidR="00E81F8D" w:rsidRPr="006F61F8" w:rsidRDefault="006716F7" w:rsidP="0001169A">
      <w:pPr>
        <w:tabs>
          <w:tab w:val="left" w:pos="0"/>
        </w:tabs>
        <w:suppressAutoHyphens/>
        <w:jc w:val="both"/>
        <w:rPr>
          <w:rFonts w:asciiTheme="minorHAnsi" w:hAnsiTheme="minorHAnsi" w:cstheme="minorHAnsi"/>
          <w:b/>
          <w:bCs/>
          <w:spacing w:val="-3"/>
          <w:sz w:val="24"/>
          <w:lang w:val="es-ES"/>
        </w:rPr>
      </w:pPr>
      <w:r>
        <w:rPr>
          <w:rFonts w:asciiTheme="minorHAnsi" w:hAnsiTheme="minorHAnsi" w:cstheme="minorHAnsi"/>
          <w:b/>
          <w:bCs/>
          <w:noProof/>
          <w:spacing w:val="-3"/>
          <w:sz w:val="24"/>
          <w:lang w:val="es-ES"/>
        </w:rPr>
        <w:drawing>
          <wp:anchor distT="0" distB="0" distL="114300" distR="114300" simplePos="0" relativeHeight="251663872" behindDoc="0" locked="0" layoutInCell="1" allowOverlap="1">
            <wp:simplePos x="0" y="0"/>
            <wp:positionH relativeFrom="column">
              <wp:posOffset>-24765</wp:posOffset>
            </wp:positionH>
            <wp:positionV relativeFrom="paragraph">
              <wp:posOffset>76200</wp:posOffset>
            </wp:positionV>
            <wp:extent cx="2952750" cy="1514475"/>
            <wp:effectExtent l="19050" t="19050" r="19050" b="28575"/>
            <wp:wrapSquare wrapText="bothSides"/>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2952750" cy="1514475"/>
                    </a:xfrm>
                    <a:prstGeom prst="rect">
                      <a:avLst/>
                    </a:prstGeom>
                    <a:noFill/>
                    <a:ln w="9525">
                      <a:solidFill>
                        <a:schemeClr val="tx1"/>
                      </a:solidFill>
                      <a:miter lim="800000"/>
                      <a:headEnd/>
                      <a:tailEnd/>
                    </a:ln>
                  </pic:spPr>
                </pic:pic>
              </a:graphicData>
            </a:graphic>
          </wp:anchor>
        </w:drawing>
      </w:r>
    </w:p>
    <w:p w:rsidR="00614599" w:rsidRPr="006F61F8" w:rsidRDefault="0054329E" w:rsidP="0001169A">
      <w:pPr>
        <w:tabs>
          <w:tab w:val="left" w:pos="0"/>
        </w:tabs>
        <w:suppressAutoHyphens/>
        <w:jc w:val="both"/>
        <w:rPr>
          <w:rFonts w:asciiTheme="minorHAnsi" w:hAnsiTheme="minorHAnsi" w:cstheme="minorHAnsi"/>
          <w:spacing w:val="-3"/>
          <w:sz w:val="24"/>
          <w:lang w:val="es-ES"/>
        </w:rPr>
      </w:pPr>
      <w:r>
        <w:rPr>
          <w:rFonts w:asciiTheme="minorHAnsi" w:hAnsiTheme="minorHAnsi" w:cstheme="minorHAnsi"/>
          <w:b/>
          <w:bCs/>
          <w:spacing w:val="-3"/>
          <w:sz w:val="24"/>
          <w:lang w:val="es-ES"/>
        </w:rPr>
        <w:tab/>
      </w:r>
      <w:r w:rsidR="001835B5" w:rsidRPr="006F61F8">
        <w:rPr>
          <w:rFonts w:asciiTheme="minorHAnsi" w:hAnsiTheme="minorHAnsi" w:cstheme="minorHAnsi"/>
          <w:b/>
          <w:bCs/>
          <w:spacing w:val="-3"/>
          <w:sz w:val="24"/>
          <w:lang w:val="es-ES"/>
        </w:rPr>
        <w:t>Importancia biológica</w:t>
      </w:r>
      <w:r w:rsidR="001835B5" w:rsidRPr="006F61F8">
        <w:rPr>
          <w:rFonts w:asciiTheme="minorHAnsi" w:hAnsiTheme="minorHAnsi" w:cstheme="minorHAnsi"/>
          <w:spacing w:val="-3"/>
          <w:sz w:val="24"/>
          <w:lang w:val="es-ES"/>
        </w:rPr>
        <w:t xml:space="preserve">: </w:t>
      </w:r>
      <w:r w:rsidR="001835B5" w:rsidRPr="006F61F8">
        <w:rPr>
          <w:rFonts w:asciiTheme="minorHAnsi" w:hAnsiTheme="minorHAnsi" w:cstheme="minorHAnsi"/>
          <w:b/>
          <w:bCs/>
          <w:spacing w:val="-3"/>
          <w:sz w:val="24"/>
          <w:lang w:val="es-ES"/>
        </w:rPr>
        <w:t>sacarosa (no reductor), lactosa y maltosa.</w:t>
      </w:r>
      <w:r w:rsidR="001835B5" w:rsidRPr="006F61F8">
        <w:rPr>
          <w:rFonts w:asciiTheme="minorHAnsi" w:hAnsiTheme="minorHAnsi" w:cstheme="minorHAnsi"/>
          <w:spacing w:val="-3"/>
          <w:sz w:val="24"/>
          <w:lang w:val="es-ES"/>
        </w:rPr>
        <w:t xml:space="preserve">      </w:t>
      </w:r>
    </w:p>
    <w:p w:rsidR="001835B5" w:rsidRPr="006F61F8" w:rsidRDefault="001835B5"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lang w:val="es-ES"/>
        </w:rPr>
        <w:t xml:space="preserve">     </w:t>
      </w:r>
    </w:p>
    <w:p w:rsidR="00D70938"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Algunos disacáridos con importancia fisiológica son l</w:t>
      </w:r>
      <w:r w:rsidR="00D70938" w:rsidRPr="006F61F8">
        <w:rPr>
          <w:rFonts w:asciiTheme="minorHAnsi" w:hAnsiTheme="minorHAnsi" w:cstheme="minorHAnsi"/>
          <w:spacing w:val="-3"/>
          <w:sz w:val="24"/>
        </w:rPr>
        <w:t xml:space="preserve">a </w:t>
      </w:r>
      <w:r w:rsidR="00D70938" w:rsidRPr="006F61F8">
        <w:rPr>
          <w:rFonts w:asciiTheme="minorHAnsi" w:hAnsiTheme="minorHAnsi" w:cstheme="minorHAnsi"/>
          <w:b/>
          <w:spacing w:val="-3"/>
          <w:sz w:val="24"/>
        </w:rPr>
        <w:t>sacarosa</w:t>
      </w:r>
      <w:r w:rsidR="00D70938" w:rsidRPr="006F61F8">
        <w:rPr>
          <w:rFonts w:asciiTheme="minorHAnsi" w:hAnsiTheme="minorHAnsi" w:cstheme="minorHAnsi"/>
          <w:spacing w:val="-3"/>
          <w:sz w:val="24"/>
        </w:rPr>
        <w:t xml:space="preserve">, la </w:t>
      </w:r>
      <w:r w:rsidR="00D70938" w:rsidRPr="006F61F8">
        <w:rPr>
          <w:rFonts w:asciiTheme="minorHAnsi" w:hAnsiTheme="minorHAnsi" w:cstheme="minorHAnsi"/>
          <w:b/>
          <w:spacing w:val="-3"/>
          <w:sz w:val="24"/>
        </w:rPr>
        <w:t>lactosa</w:t>
      </w:r>
      <w:r w:rsidR="00D70938" w:rsidRPr="006F61F8">
        <w:rPr>
          <w:rFonts w:asciiTheme="minorHAnsi" w:hAnsiTheme="minorHAnsi" w:cstheme="minorHAnsi"/>
          <w:spacing w:val="-3"/>
          <w:sz w:val="24"/>
        </w:rPr>
        <w:t xml:space="preserve">, la </w:t>
      </w:r>
      <w:r w:rsidR="00D70938" w:rsidRPr="006F61F8">
        <w:rPr>
          <w:rFonts w:asciiTheme="minorHAnsi" w:hAnsiTheme="minorHAnsi" w:cstheme="minorHAnsi"/>
          <w:b/>
          <w:spacing w:val="-3"/>
          <w:sz w:val="24"/>
        </w:rPr>
        <w:t>maltosa</w:t>
      </w:r>
      <w:r w:rsidR="00D70938" w:rsidRPr="006F61F8">
        <w:rPr>
          <w:rFonts w:asciiTheme="minorHAnsi" w:hAnsiTheme="minorHAnsi" w:cstheme="minorHAnsi"/>
          <w:spacing w:val="-3"/>
          <w:sz w:val="24"/>
        </w:rPr>
        <w:t xml:space="preserve">, la isomaltosa y la celobiosa. </w:t>
      </w:r>
    </w:p>
    <w:p w:rsidR="00614599"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b/>
          <w:spacing w:val="-3"/>
          <w:sz w:val="24"/>
        </w:rPr>
        <w:t>Maltosa</w:t>
      </w:r>
      <w:r w:rsidRPr="006F61F8">
        <w:rPr>
          <w:rFonts w:asciiTheme="minorHAnsi" w:hAnsiTheme="minorHAnsi" w:cstheme="minorHAnsi"/>
          <w:spacing w:val="-3"/>
          <w:sz w:val="24"/>
        </w:rPr>
        <w:t>: Se encuentra en granos germinados de cebada. Se obtiene por hidrólisis parcial d</w:t>
      </w:r>
      <w:r w:rsidR="005F371F" w:rsidRPr="006F61F8">
        <w:rPr>
          <w:rFonts w:asciiTheme="minorHAnsi" w:hAnsiTheme="minorHAnsi" w:cstheme="minorHAnsi"/>
          <w:spacing w:val="-3"/>
          <w:sz w:val="24"/>
        </w:rPr>
        <w:t>el almidón y del glucógeno. Está</w:t>
      </w:r>
      <w:r w:rsidRPr="006F61F8">
        <w:rPr>
          <w:rFonts w:asciiTheme="minorHAnsi" w:hAnsiTheme="minorHAnsi" w:cstheme="minorHAnsi"/>
          <w:spacing w:val="-3"/>
          <w:sz w:val="24"/>
        </w:rPr>
        <w:t xml:space="preserve"> formada por dos moléculas de </w:t>
      </w:r>
      <w:r w:rsidRPr="006F61F8">
        <w:rPr>
          <w:rFonts w:asciiTheme="minorHAnsi" w:hAnsiTheme="minorHAnsi" w:cstheme="minorHAnsi"/>
          <w:b/>
          <w:spacing w:val="-3"/>
          <w:sz w:val="24"/>
        </w:rPr>
        <w:sym w:font="Symbol" w:char="F061"/>
      </w:r>
      <w:r w:rsidRPr="006F61F8">
        <w:rPr>
          <w:rFonts w:asciiTheme="minorHAnsi" w:hAnsiTheme="minorHAnsi" w:cstheme="minorHAnsi"/>
          <w:b/>
          <w:spacing w:val="-3"/>
          <w:sz w:val="24"/>
        </w:rPr>
        <w:t>-D glucopiranosa</w:t>
      </w:r>
      <w:r w:rsidRPr="006F61F8">
        <w:rPr>
          <w:rFonts w:asciiTheme="minorHAnsi" w:hAnsiTheme="minorHAnsi" w:cstheme="minorHAnsi"/>
          <w:spacing w:val="-3"/>
          <w:sz w:val="24"/>
        </w:rPr>
        <w:t xml:space="preserve"> que se unen mediante un enlace </w:t>
      </w:r>
      <w:r w:rsidRPr="006F61F8">
        <w:rPr>
          <w:rFonts w:asciiTheme="minorHAnsi" w:hAnsiTheme="minorHAnsi" w:cstheme="minorHAnsi"/>
          <w:b/>
          <w:spacing w:val="-3"/>
          <w:sz w:val="24"/>
        </w:rPr>
        <w:t xml:space="preserve">monocarbonílico </w:t>
      </w:r>
      <w:r w:rsidRPr="006F61F8">
        <w:rPr>
          <w:rFonts w:asciiTheme="minorHAnsi" w:hAnsiTheme="minorHAnsi" w:cstheme="minorHAnsi"/>
          <w:b/>
          <w:spacing w:val="-3"/>
          <w:sz w:val="24"/>
        </w:rPr>
        <w:sym w:font="Symbol" w:char="F061"/>
      </w:r>
      <w:r w:rsidRPr="006F61F8">
        <w:rPr>
          <w:rFonts w:asciiTheme="minorHAnsi" w:hAnsiTheme="minorHAnsi" w:cstheme="minorHAnsi"/>
          <w:b/>
          <w:spacing w:val="-3"/>
          <w:sz w:val="24"/>
        </w:rPr>
        <w:t xml:space="preserve"> (1-4)</w:t>
      </w:r>
      <w:r w:rsidRPr="006F61F8">
        <w:rPr>
          <w:rFonts w:asciiTheme="minorHAnsi" w:hAnsiTheme="minorHAnsi" w:cstheme="minorHAnsi"/>
          <w:spacing w:val="-3"/>
          <w:sz w:val="24"/>
        </w:rPr>
        <w:t xml:space="preserve">. El nombre es: </w:t>
      </w:r>
      <w:r w:rsidRPr="006F61F8">
        <w:rPr>
          <w:rFonts w:asciiTheme="minorHAnsi" w:hAnsiTheme="minorHAnsi" w:cstheme="minorHAnsi"/>
          <w:spacing w:val="-3"/>
          <w:sz w:val="24"/>
        </w:rPr>
        <w:sym w:font="Symbol" w:char="F061"/>
      </w:r>
      <w:r w:rsidRPr="006F61F8">
        <w:rPr>
          <w:rFonts w:asciiTheme="minorHAnsi" w:hAnsiTheme="minorHAnsi" w:cstheme="minorHAnsi"/>
          <w:spacing w:val="-3"/>
          <w:sz w:val="24"/>
        </w:rPr>
        <w:t xml:space="preserve">-D glucopiranosil (1-4) </w:t>
      </w:r>
      <w:r w:rsidRPr="006F61F8">
        <w:rPr>
          <w:rFonts w:asciiTheme="minorHAnsi" w:hAnsiTheme="minorHAnsi" w:cstheme="minorHAnsi"/>
          <w:spacing w:val="-3"/>
          <w:sz w:val="24"/>
        </w:rPr>
        <w:sym w:font="Symbol" w:char="F061"/>
      </w:r>
      <w:r w:rsidRPr="006F61F8">
        <w:rPr>
          <w:rFonts w:asciiTheme="minorHAnsi" w:hAnsiTheme="minorHAnsi" w:cstheme="minorHAnsi"/>
          <w:spacing w:val="-3"/>
          <w:sz w:val="24"/>
        </w:rPr>
        <w:t>-D glucopiranosa.</w:t>
      </w:r>
    </w:p>
    <w:p w:rsidR="00614599" w:rsidRPr="006F61F8" w:rsidRDefault="00614599" w:rsidP="0001169A">
      <w:pPr>
        <w:tabs>
          <w:tab w:val="left" w:pos="0"/>
        </w:tabs>
        <w:suppressAutoHyphens/>
        <w:jc w:val="both"/>
        <w:rPr>
          <w:rFonts w:asciiTheme="minorHAnsi" w:hAnsiTheme="minorHAnsi" w:cstheme="minorHAnsi"/>
          <w:spacing w:val="-3"/>
          <w:sz w:val="24"/>
        </w:rPr>
      </w:pPr>
    </w:p>
    <w:p w:rsidR="00614599"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b/>
          <w:spacing w:val="-3"/>
          <w:sz w:val="24"/>
        </w:rPr>
        <w:t>Lactosa</w:t>
      </w:r>
      <w:r w:rsidRPr="006F61F8">
        <w:rPr>
          <w:rFonts w:asciiTheme="minorHAnsi" w:hAnsiTheme="minorHAnsi" w:cstheme="minorHAnsi"/>
          <w:spacing w:val="-3"/>
          <w:sz w:val="24"/>
        </w:rPr>
        <w:t xml:space="preserve">: Es el azúcar de la leche. Se encuentra libre en la leche de los mamíferos. </w:t>
      </w:r>
      <w:r w:rsidR="00D53C97" w:rsidRPr="006F61F8">
        <w:rPr>
          <w:rFonts w:asciiTheme="minorHAnsi" w:hAnsiTheme="minorHAnsi" w:cstheme="minorHAnsi"/>
          <w:spacing w:val="-3"/>
          <w:sz w:val="24"/>
        </w:rPr>
        <w:t>Está</w:t>
      </w:r>
      <w:r w:rsidRPr="006F61F8">
        <w:rPr>
          <w:rFonts w:asciiTheme="minorHAnsi" w:hAnsiTheme="minorHAnsi" w:cstheme="minorHAnsi"/>
          <w:spacing w:val="-3"/>
          <w:sz w:val="24"/>
        </w:rPr>
        <w:t xml:space="preserve"> formada por una molécula de </w:t>
      </w:r>
      <w:r w:rsidRPr="006F61F8">
        <w:rPr>
          <w:rFonts w:asciiTheme="minorHAnsi" w:hAnsiTheme="minorHAnsi" w:cstheme="minorHAnsi"/>
          <w:b/>
          <w:spacing w:val="-3"/>
          <w:sz w:val="24"/>
        </w:rPr>
        <w:t>ß-D galactopiranosa</w:t>
      </w:r>
      <w:r w:rsidRPr="006F61F8">
        <w:rPr>
          <w:rFonts w:asciiTheme="minorHAnsi" w:hAnsiTheme="minorHAnsi" w:cstheme="minorHAnsi"/>
          <w:spacing w:val="-3"/>
          <w:sz w:val="24"/>
        </w:rPr>
        <w:t xml:space="preserve"> y otra de</w:t>
      </w:r>
      <w:r w:rsidR="004D2DC7" w:rsidRPr="006F61F8">
        <w:rPr>
          <w:rFonts w:asciiTheme="minorHAnsi" w:hAnsiTheme="minorHAnsi" w:cstheme="minorHAnsi"/>
          <w:spacing w:val="-3"/>
          <w:sz w:val="24"/>
        </w:rPr>
        <w:t xml:space="preserve"> </w:t>
      </w:r>
      <w:r w:rsidR="004D2DC7" w:rsidRPr="006F61F8">
        <w:rPr>
          <w:rFonts w:asciiTheme="minorHAnsi" w:hAnsiTheme="minorHAnsi" w:cstheme="minorHAnsi"/>
          <w:b/>
          <w:spacing w:val="-3"/>
          <w:sz w:val="24"/>
        </w:rPr>
        <w:sym w:font="Symbol" w:char="F061"/>
      </w:r>
      <w:r w:rsidR="004D2DC7" w:rsidRPr="006F61F8">
        <w:rPr>
          <w:rFonts w:asciiTheme="minorHAnsi" w:hAnsiTheme="minorHAnsi" w:cstheme="minorHAnsi"/>
          <w:b/>
          <w:spacing w:val="-3"/>
          <w:sz w:val="24"/>
        </w:rPr>
        <w:t xml:space="preserve"> o </w:t>
      </w:r>
      <w:r w:rsidRPr="006F61F8">
        <w:rPr>
          <w:rFonts w:asciiTheme="minorHAnsi" w:hAnsiTheme="minorHAnsi" w:cstheme="minorHAnsi"/>
          <w:spacing w:val="-3"/>
          <w:sz w:val="24"/>
        </w:rPr>
        <w:t xml:space="preserve"> </w:t>
      </w:r>
      <w:r w:rsidRPr="006F61F8">
        <w:rPr>
          <w:rFonts w:asciiTheme="minorHAnsi" w:hAnsiTheme="minorHAnsi" w:cstheme="minorHAnsi"/>
          <w:b/>
          <w:spacing w:val="-3"/>
          <w:sz w:val="24"/>
        </w:rPr>
        <w:t>ß-D glucopiranosa</w:t>
      </w:r>
      <w:r w:rsidRPr="006F61F8">
        <w:rPr>
          <w:rFonts w:asciiTheme="minorHAnsi" w:hAnsiTheme="minorHAnsi" w:cstheme="minorHAnsi"/>
          <w:spacing w:val="-3"/>
          <w:sz w:val="24"/>
        </w:rPr>
        <w:t xml:space="preserve"> que se unen mediante un enlace </w:t>
      </w:r>
      <w:r w:rsidRPr="006F61F8">
        <w:rPr>
          <w:rFonts w:asciiTheme="minorHAnsi" w:hAnsiTheme="minorHAnsi" w:cstheme="minorHAnsi"/>
          <w:b/>
          <w:spacing w:val="-3"/>
          <w:sz w:val="24"/>
        </w:rPr>
        <w:t>monocarbonílico ß (1-4)</w:t>
      </w:r>
      <w:r w:rsidRPr="006F61F8">
        <w:rPr>
          <w:rFonts w:asciiTheme="minorHAnsi" w:hAnsiTheme="minorHAnsi" w:cstheme="minorHAnsi"/>
          <w:spacing w:val="-3"/>
          <w:sz w:val="24"/>
        </w:rPr>
        <w:t>. El nombre es: ß-D galactopiranosil (1-4) ß -D glucopiranosa.</w:t>
      </w:r>
    </w:p>
    <w:p w:rsidR="00614599" w:rsidRPr="006F61F8" w:rsidRDefault="00614599" w:rsidP="0001169A">
      <w:pPr>
        <w:tabs>
          <w:tab w:val="left" w:pos="0"/>
        </w:tabs>
        <w:suppressAutoHyphens/>
        <w:jc w:val="both"/>
        <w:rPr>
          <w:rFonts w:asciiTheme="minorHAnsi" w:hAnsiTheme="minorHAnsi" w:cstheme="minorHAnsi"/>
          <w:spacing w:val="-3"/>
          <w:sz w:val="24"/>
        </w:rPr>
      </w:pPr>
    </w:p>
    <w:p w:rsidR="00614599"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b/>
          <w:spacing w:val="-3"/>
          <w:sz w:val="24"/>
        </w:rPr>
        <w:t>Sacarosa</w:t>
      </w:r>
      <w:r w:rsidRPr="006F61F8">
        <w:rPr>
          <w:rFonts w:asciiTheme="minorHAnsi" w:hAnsiTheme="minorHAnsi" w:cstheme="minorHAnsi"/>
          <w:spacing w:val="-3"/>
          <w:sz w:val="24"/>
        </w:rPr>
        <w:t xml:space="preserve">: Es el azúcar de caña o remolacha que consumimos habitualmente. </w:t>
      </w:r>
      <w:r w:rsidR="00D53C97" w:rsidRPr="006F61F8">
        <w:rPr>
          <w:rFonts w:asciiTheme="minorHAnsi" w:hAnsiTheme="minorHAnsi" w:cstheme="minorHAnsi"/>
          <w:spacing w:val="-3"/>
          <w:sz w:val="24"/>
        </w:rPr>
        <w:t>Está</w:t>
      </w:r>
      <w:r w:rsidRPr="006F61F8">
        <w:rPr>
          <w:rFonts w:asciiTheme="minorHAnsi" w:hAnsiTheme="minorHAnsi" w:cstheme="minorHAnsi"/>
          <w:spacing w:val="-3"/>
          <w:sz w:val="24"/>
        </w:rPr>
        <w:t xml:space="preserve"> formada por una molécula de </w:t>
      </w:r>
      <w:r w:rsidRPr="006F61F8">
        <w:rPr>
          <w:rFonts w:asciiTheme="minorHAnsi" w:hAnsiTheme="minorHAnsi" w:cstheme="minorHAnsi"/>
          <w:b/>
          <w:spacing w:val="-3"/>
          <w:sz w:val="24"/>
        </w:rPr>
        <w:sym w:font="Symbol" w:char="F061"/>
      </w:r>
      <w:r w:rsidRPr="006F61F8">
        <w:rPr>
          <w:rFonts w:asciiTheme="minorHAnsi" w:hAnsiTheme="minorHAnsi" w:cstheme="minorHAnsi"/>
          <w:b/>
          <w:spacing w:val="-3"/>
          <w:sz w:val="24"/>
        </w:rPr>
        <w:t>-D glucopiranosa</w:t>
      </w:r>
      <w:r w:rsidRPr="006F61F8">
        <w:rPr>
          <w:rFonts w:asciiTheme="minorHAnsi" w:hAnsiTheme="minorHAnsi" w:cstheme="minorHAnsi"/>
          <w:spacing w:val="-3"/>
          <w:sz w:val="24"/>
        </w:rPr>
        <w:t xml:space="preserve"> y otra de </w:t>
      </w:r>
      <w:r w:rsidRPr="006F61F8">
        <w:rPr>
          <w:rFonts w:asciiTheme="minorHAnsi" w:hAnsiTheme="minorHAnsi" w:cstheme="minorHAnsi"/>
          <w:b/>
          <w:spacing w:val="-3"/>
          <w:sz w:val="24"/>
        </w:rPr>
        <w:t>ß-D fructofuranosa</w:t>
      </w:r>
      <w:r w:rsidRPr="006F61F8">
        <w:rPr>
          <w:rFonts w:asciiTheme="minorHAnsi" w:hAnsiTheme="minorHAnsi" w:cstheme="minorHAnsi"/>
          <w:spacing w:val="-3"/>
          <w:sz w:val="24"/>
        </w:rPr>
        <w:t xml:space="preserve"> que se unen mediante un enlace </w:t>
      </w:r>
      <w:r w:rsidRPr="006F61F8">
        <w:rPr>
          <w:rFonts w:asciiTheme="minorHAnsi" w:hAnsiTheme="minorHAnsi" w:cstheme="minorHAnsi"/>
          <w:b/>
          <w:spacing w:val="-3"/>
          <w:sz w:val="24"/>
        </w:rPr>
        <w:t xml:space="preserve">dicarbonílico </w:t>
      </w:r>
      <w:r w:rsidRPr="006F61F8">
        <w:rPr>
          <w:rFonts w:asciiTheme="minorHAnsi" w:hAnsiTheme="minorHAnsi" w:cstheme="minorHAnsi"/>
          <w:b/>
          <w:spacing w:val="-3"/>
          <w:sz w:val="24"/>
        </w:rPr>
        <w:sym w:font="Symbol" w:char="F061"/>
      </w:r>
      <w:r w:rsidRPr="006F61F8">
        <w:rPr>
          <w:rFonts w:asciiTheme="minorHAnsi" w:hAnsiTheme="minorHAnsi" w:cstheme="minorHAnsi"/>
          <w:b/>
          <w:spacing w:val="-3"/>
          <w:sz w:val="24"/>
        </w:rPr>
        <w:t xml:space="preserve"> (1-2)</w:t>
      </w:r>
      <w:r w:rsidRPr="006F61F8">
        <w:rPr>
          <w:rFonts w:asciiTheme="minorHAnsi" w:hAnsiTheme="minorHAnsi" w:cstheme="minorHAnsi"/>
          <w:spacing w:val="-3"/>
          <w:sz w:val="24"/>
        </w:rPr>
        <w:t xml:space="preserve">. El nombre es: </w:t>
      </w:r>
      <w:r w:rsidRPr="006F61F8">
        <w:rPr>
          <w:rFonts w:asciiTheme="minorHAnsi" w:hAnsiTheme="minorHAnsi" w:cstheme="minorHAnsi"/>
          <w:spacing w:val="-3"/>
          <w:sz w:val="24"/>
        </w:rPr>
        <w:sym w:font="Symbol" w:char="F061"/>
      </w:r>
      <w:r w:rsidRPr="006F61F8">
        <w:rPr>
          <w:rFonts w:asciiTheme="minorHAnsi" w:hAnsiTheme="minorHAnsi" w:cstheme="minorHAnsi"/>
          <w:spacing w:val="-3"/>
          <w:sz w:val="24"/>
        </w:rPr>
        <w:t>-D glucopiranosil (1-2) ß-D fructofuranósido.</w:t>
      </w:r>
    </w:p>
    <w:p w:rsidR="00614599" w:rsidRPr="006F61F8" w:rsidRDefault="00614599" w:rsidP="0001169A">
      <w:pPr>
        <w:tabs>
          <w:tab w:val="left" w:pos="0"/>
        </w:tabs>
        <w:suppressAutoHyphens/>
        <w:jc w:val="both"/>
        <w:rPr>
          <w:rFonts w:asciiTheme="minorHAnsi" w:hAnsiTheme="minorHAnsi" w:cstheme="minorHAnsi"/>
          <w:spacing w:val="-3"/>
          <w:sz w:val="24"/>
        </w:rPr>
      </w:pPr>
    </w:p>
    <w:p w:rsidR="00614599"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t>Isomaltosa</w:t>
      </w:r>
      <w:r w:rsidRPr="006F61F8">
        <w:rPr>
          <w:rFonts w:asciiTheme="minorHAnsi" w:hAnsiTheme="minorHAnsi" w:cstheme="minorHAnsi"/>
          <w:b/>
          <w:spacing w:val="-3"/>
          <w:sz w:val="24"/>
        </w:rPr>
        <w:t>:</w:t>
      </w:r>
      <w:r w:rsidRPr="006F61F8">
        <w:rPr>
          <w:rFonts w:asciiTheme="minorHAnsi" w:hAnsiTheme="minorHAnsi" w:cstheme="minorHAnsi"/>
          <w:spacing w:val="-3"/>
          <w:sz w:val="24"/>
        </w:rPr>
        <w:t xml:space="preserve"> No se encuentra libre en la naturaleza. Se obtiene por hidrólisis de los puntos de ramificación de la amilopectina del almidón y del glucógeno. </w:t>
      </w:r>
    </w:p>
    <w:p w:rsidR="00614599" w:rsidRPr="006F61F8" w:rsidRDefault="00614599" w:rsidP="0001169A">
      <w:pPr>
        <w:tabs>
          <w:tab w:val="left" w:pos="0"/>
        </w:tabs>
        <w:suppressAutoHyphens/>
        <w:jc w:val="both"/>
        <w:rPr>
          <w:rFonts w:asciiTheme="minorHAnsi" w:hAnsiTheme="minorHAnsi" w:cstheme="minorHAnsi"/>
          <w:spacing w:val="-3"/>
          <w:sz w:val="24"/>
        </w:rPr>
      </w:pPr>
    </w:p>
    <w:p w:rsidR="00614599" w:rsidRPr="006F61F8" w:rsidRDefault="00614599"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t xml:space="preserve">Celobiosa: No se encuentra libre en la naturaleza, proviene </w:t>
      </w:r>
      <w:r w:rsidR="00EA2BFB" w:rsidRPr="006F61F8">
        <w:rPr>
          <w:rFonts w:asciiTheme="minorHAnsi" w:hAnsiTheme="minorHAnsi" w:cstheme="minorHAnsi"/>
          <w:spacing w:val="-3"/>
          <w:sz w:val="24"/>
        </w:rPr>
        <w:t>de</w:t>
      </w:r>
      <w:r w:rsidR="00EA2BFB">
        <w:rPr>
          <w:rFonts w:asciiTheme="minorHAnsi" w:hAnsiTheme="minorHAnsi" w:cstheme="minorHAnsi"/>
          <w:spacing w:val="-3"/>
          <w:sz w:val="24"/>
        </w:rPr>
        <w:t xml:space="preserve"> </w:t>
      </w:r>
      <w:r w:rsidR="00EA2BFB" w:rsidRPr="006F61F8">
        <w:rPr>
          <w:rFonts w:asciiTheme="minorHAnsi" w:hAnsiTheme="minorHAnsi" w:cstheme="minorHAnsi"/>
          <w:spacing w:val="-3"/>
          <w:sz w:val="24"/>
        </w:rPr>
        <w:t>l</w:t>
      </w:r>
      <w:r w:rsidR="00EA2BFB">
        <w:rPr>
          <w:rFonts w:asciiTheme="minorHAnsi" w:hAnsiTheme="minorHAnsi" w:cstheme="minorHAnsi"/>
          <w:spacing w:val="-3"/>
          <w:sz w:val="24"/>
        </w:rPr>
        <w:t>a</w:t>
      </w:r>
      <w:r w:rsidR="00EA2BFB" w:rsidRPr="006F61F8">
        <w:rPr>
          <w:rFonts w:asciiTheme="minorHAnsi" w:hAnsiTheme="minorHAnsi" w:cstheme="minorHAnsi"/>
          <w:spacing w:val="-3"/>
          <w:sz w:val="24"/>
        </w:rPr>
        <w:t xml:space="preserve"> hidrólisis parcial</w:t>
      </w:r>
      <w:r w:rsidR="00EA2BFB">
        <w:rPr>
          <w:rFonts w:asciiTheme="minorHAnsi" w:hAnsiTheme="minorHAnsi" w:cstheme="minorHAnsi"/>
          <w:spacing w:val="-3"/>
          <w:sz w:val="24"/>
        </w:rPr>
        <w:t>,</w:t>
      </w:r>
      <w:r w:rsidRPr="006F61F8">
        <w:rPr>
          <w:rFonts w:asciiTheme="minorHAnsi" w:hAnsiTheme="minorHAnsi" w:cstheme="minorHAnsi"/>
          <w:spacing w:val="-3"/>
          <w:sz w:val="24"/>
        </w:rPr>
        <w:t xml:space="preserve"> de la celulosa. </w:t>
      </w:r>
    </w:p>
    <w:p w:rsidR="00F50481" w:rsidRDefault="00F50481" w:rsidP="00F50481">
      <w:pPr>
        <w:tabs>
          <w:tab w:val="left" w:pos="0"/>
        </w:tabs>
        <w:suppressAutoHyphens/>
        <w:ind w:left="1423"/>
        <w:jc w:val="both"/>
        <w:rPr>
          <w:rFonts w:asciiTheme="minorHAnsi" w:hAnsiTheme="minorHAnsi" w:cstheme="minorHAnsi"/>
          <w:b/>
          <w:bCs/>
          <w:spacing w:val="-3"/>
          <w:sz w:val="24"/>
          <w:lang w:val="es-ES"/>
        </w:rPr>
      </w:pPr>
    </w:p>
    <w:p w:rsidR="00F50481" w:rsidRPr="00F50481" w:rsidRDefault="00F50481" w:rsidP="00F50481">
      <w:pPr>
        <w:tabs>
          <w:tab w:val="left" w:pos="0"/>
        </w:tabs>
        <w:suppressAutoHyphens/>
        <w:ind w:left="1423"/>
        <w:jc w:val="both"/>
        <w:rPr>
          <w:rFonts w:asciiTheme="minorHAnsi" w:hAnsiTheme="minorHAnsi" w:cstheme="minorHAnsi"/>
          <w:spacing w:val="-3"/>
          <w:sz w:val="24"/>
          <w:lang w:val="es-ES"/>
        </w:rPr>
      </w:pPr>
      <w:r>
        <w:rPr>
          <w:rFonts w:asciiTheme="minorHAnsi" w:hAnsiTheme="minorHAnsi" w:cstheme="minorHAnsi"/>
          <w:b/>
          <w:bCs/>
          <w:spacing w:val="-3"/>
          <w:sz w:val="24"/>
          <w:lang w:val="es-ES"/>
        </w:rPr>
        <w:t>Importancia biológica de moléculas con componentes glucídicos (oligosacáridos)</w:t>
      </w:r>
    </w:p>
    <w:p w:rsidR="00F50481" w:rsidRPr="00F50481" w:rsidRDefault="00F50481" w:rsidP="00F50481">
      <w:pPr>
        <w:numPr>
          <w:ilvl w:val="0"/>
          <w:numId w:val="16"/>
        </w:numPr>
        <w:tabs>
          <w:tab w:val="left" w:pos="0"/>
        </w:tabs>
        <w:suppressAutoHyphens/>
        <w:jc w:val="both"/>
        <w:rPr>
          <w:rFonts w:asciiTheme="minorHAnsi" w:hAnsiTheme="minorHAnsi" w:cstheme="minorHAnsi"/>
          <w:spacing w:val="-3"/>
          <w:sz w:val="24"/>
          <w:lang w:val="es-ES"/>
        </w:rPr>
      </w:pPr>
      <w:r w:rsidRPr="00F50481">
        <w:rPr>
          <w:rFonts w:asciiTheme="minorHAnsi" w:hAnsiTheme="minorHAnsi" w:cstheme="minorHAnsi"/>
          <w:b/>
          <w:bCs/>
          <w:spacing w:val="-3"/>
          <w:sz w:val="24"/>
          <w:lang w:val="es-ES"/>
        </w:rPr>
        <w:t>Función de reconocimiento celular (función de relación)</w:t>
      </w:r>
      <w:r w:rsidRPr="00F50481">
        <w:rPr>
          <w:rFonts w:asciiTheme="minorHAnsi" w:hAnsiTheme="minorHAnsi" w:cstheme="minorHAnsi"/>
          <w:spacing w:val="-3"/>
          <w:sz w:val="24"/>
          <w:lang w:val="es-ES"/>
        </w:rPr>
        <w:t xml:space="preserve"> </w:t>
      </w: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rPr>
      </w:pPr>
      <w:r w:rsidRPr="00F50481">
        <w:rPr>
          <w:rFonts w:asciiTheme="minorHAnsi" w:hAnsiTheme="minorHAnsi" w:cstheme="minorHAnsi"/>
          <w:spacing w:val="-3"/>
          <w:sz w:val="24"/>
        </w:rPr>
        <w:t>La membrana plasmática contiene oligosacáridos que representan las fracciones glucídicas de glucolípidos y glucoproteínas con distintas funciones como el reconocimiento celular o la actuación a modo de receptores que identifican distintas sustancias.</w:t>
      </w:r>
    </w:p>
    <w:p w:rsidR="00F50481" w:rsidRPr="00F50481" w:rsidRDefault="00F50481" w:rsidP="00F50481">
      <w:pPr>
        <w:tabs>
          <w:tab w:val="left" w:pos="0"/>
        </w:tabs>
        <w:suppressAutoHyphens/>
        <w:jc w:val="both"/>
        <w:rPr>
          <w:rFonts w:asciiTheme="minorHAnsi" w:hAnsiTheme="minorHAnsi" w:cstheme="minorHAnsi"/>
          <w:spacing w:val="-3"/>
          <w:sz w:val="24"/>
          <w:lang w:val="es-ES"/>
        </w:rPr>
      </w:pPr>
      <w:r w:rsidRPr="00F50481">
        <w:rPr>
          <w:rFonts w:asciiTheme="minorHAnsi" w:hAnsiTheme="minorHAnsi" w:cstheme="minorHAnsi"/>
          <w:noProof/>
          <w:spacing w:val="-3"/>
          <w:sz w:val="24"/>
          <w:lang w:val="es-ES"/>
        </w:rPr>
        <w:drawing>
          <wp:anchor distT="0" distB="0" distL="114300" distR="114300" simplePos="0" relativeHeight="251665920" behindDoc="0" locked="0" layoutInCell="1" allowOverlap="1">
            <wp:simplePos x="0" y="0"/>
            <wp:positionH relativeFrom="column">
              <wp:posOffset>463550</wp:posOffset>
            </wp:positionH>
            <wp:positionV relativeFrom="paragraph">
              <wp:posOffset>210820</wp:posOffset>
            </wp:positionV>
            <wp:extent cx="5313045" cy="2633980"/>
            <wp:effectExtent l="19050" t="0" r="1905" b="0"/>
            <wp:wrapNone/>
            <wp:docPr id="13"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 cstate="print"/>
                    <a:srcRect/>
                    <a:stretch>
                      <a:fillRect/>
                    </a:stretch>
                  </pic:blipFill>
                  <pic:spPr bwMode="auto">
                    <a:xfrm>
                      <a:off x="0" y="0"/>
                      <a:ext cx="5313045" cy="2633980"/>
                    </a:xfrm>
                    <a:prstGeom prst="rect">
                      <a:avLst/>
                    </a:prstGeom>
                    <a:noFill/>
                  </pic:spPr>
                </pic:pic>
              </a:graphicData>
            </a:graphic>
          </wp:anchor>
        </w:drawing>
      </w: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b/>
          <w:bCs/>
          <w:spacing w:val="-3"/>
          <w:sz w:val="24"/>
          <w:lang w:val="es-ES"/>
        </w:rPr>
      </w:pP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r w:rsidRPr="00F50481">
        <w:rPr>
          <w:rFonts w:asciiTheme="minorHAnsi" w:hAnsiTheme="minorHAnsi" w:cstheme="minorHAnsi"/>
          <w:spacing w:val="-3"/>
          <w:sz w:val="24"/>
          <w:lang w:val="es-ES"/>
        </w:rPr>
        <w:tab/>
      </w: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F50481" w:rsidRPr="00F50481" w:rsidRDefault="00F50481" w:rsidP="00F50481">
      <w:pPr>
        <w:tabs>
          <w:tab w:val="left" w:pos="0"/>
        </w:tabs>
        <w:suppressAutoHyphens/>
        <w:jc w:val="both"/>
        <w:rPr>
          <w:rFonts w:asciiTheme="minorHAnsi" w:hAnsiTheme="minorHAnsi" w:cstheme="minorHAnsi"/>
          <w:spacing w:val="-3"/>
          <w:sz w:val="24"/>
          <w:lang w:val="es-ES"/>
        </w:rPr>
      </w:pPr>
    </w:p>
    <w:p w:rsidR="00D70938" w:rsidRPr="006F61F8" w:rsidRDefault="00D70938" w:rsidP="0001169A">
      <w:pPr>
        <w:tabs>
          <w:tab w:val="left" w:pos="0"/>
        </w:tabs>
        <w:suppressAutoHyphens/>
        <w:jc w:val="both"/>
        <w:rPr>
          <w:rFonts w:asciiTheme="minorHAnsi" w:hAnsiTheme="minorHAnsi" w:cstheme="minorHAnsi"/>
          <w:b/>
          <w:spacing w:val="-3"/>
          <w:sz w:val="24"/>
        </w:rPr>
      </w:pPr>
      <w:r w:rsidRPr="006F61F8">
        <w:rPr>
          <w:rFonts w:asciiTheme="minorHAnsi" w:hAnsiTheme="minorHAnsi" w:cstheme="minorHAnsi"/>
          <w:b/>
          <w:smallCaps/>
          <w:spacing w:val="-3"/>
          <w:sz w:val="24"/>
        </w:rPr>
        <w:t xml:space="preserve">5. Los </w:t>
      </w:r>
      <w:r w:rsidRPr="006F61F8">
        <w:rPr>
          <w:rFonts w:asciiTheme="minorHAnsi" w:hAnsiTheme="minorHAnsi" w:cstheme="minorHAnsi"/>
          <w:b/>
          <w:spacing w:val="-3"/>
          <w:sz w:val="24"/>
        </w:rPr>
        <w:t>Polisacáridos</w:t>
      </w:r>
    </w:p>
    <w:p w:rsidR="00823BEF" w:rsidRDefault="00823BEF" w:rsidP="0001169A">
      <w:pPr>
        <w:tabs>
          <w:tab w:val="left" w:pos="0"/>
        </w:tabs>
        <w:suppressAutoHyphens/>
        <w:jc w:val="both"/>
        <w:rPr>
          <w:rFonts w:asciiTheme="minorHAnsi" w:hAnsiTheme="minorHAnsi" w:cstheme="minorHAnsi"/>
          <w:b/>
          <w:bCs/>
          <w:spacing w:val="-3"/>
          <w:sz w:val="24"/>
          <w:lang w:val="es-ES"/>
        </w:rPr>
      </w:pPr>
    </w:p>
    <w:p w:rsidR="007018E0" w:rsidRPr="006F61F8" w:rsidRDefault="00823BEF" w:rsidP="0001169A">
      <w:pPr>
        <w:tabs>
          <w:tab w:val="left" w:pos="0"/>
        </w:tabs>
        <w:suppressAutoHyphens/>
        <w:jc w:val="both"/>
        <w:rPr>
          <w:rFonts w:asciiTheme="minorHAnsi" w:hAnsiTheme="minorHAnsi" w:cstheme="minorHAnsi"/>
          <w:b/>
          <w:bCs/>
          <w:spacing w:val="-3"/>
          <w:sz w:val="24"/>
          <w:lang w:val="es-ES"/>
        </w:rPr>
      </w:pPr>
      <w:r>
        <w:rPr>
          <w:rFonts w:asciiTheme="minorHAnsi" w:hAnsiTheme="minorHAnsi" w:cstheme="minorHAnsi"/>
          <w:b/>
          <w:bCs/>
          <w:spacing w:val="-3"/>
          <w:sz w:val="24"/>
          <w:lang w:val="es-ES"/>
        </w:rPr>
        <w:tab/>
      </w:r>
      <w:r w:rsidR="007018E0" w:rsidRPr="006F61F8">
        <w:rPr>
          <w:rFonts w:asciiTheme="minorHAnsi" w:hAnsiTheme="minorHAnsi" w:cstheme="minorHAnsi"/>
          <w:b/>
          <w:bCs/>
          <w:spacing w:val="-3"/>
          <w:sz w:val="24"/>
          <w:lang w:val="es-ES"/>
        </w:rPr>
        <w:t>Concepto y estructura general</w:t>
      </w: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p>
    <w:p w:rsidR="00F807B6" w:rsidRPr="006F61F8" w:rsidRDefault="0054329E"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7018E0" w:rsidRPr="006F61F8">
        <w:rPr>
          <w:rFonts w:asciiTheme="minorHAnsi" w:hAnsiTheme="minorHAnsi" w:cstheme="minorHAnsi"/>
          <w:spacing w:val="-3"/>
          <w:sz w:val="24"/>
        </w:rPr>
        <w:t xml:space="preserve">Son polímeros de monosacáridos unidos por enlace </w:t>
      </w:r>
      <w:r w:rsidR="007018E0" w:rsidRPr="006F61F8">
        <w:rPr>
          <w:rFonts w:asciiTheme="minorHAnsi" w:hAnsiTheme="minorHAnsi" w:cstheme="minorHAnsi"/>
          <w:i/>
          <w:spacing w:val="-3"/>
          <w:sz w:val="24"/>
        </w:rPr>
        <w:t>O-glicosídico</w:t>
      </w:r>
      <w:r w:rsidR="007018E0" w:rsidRPr="006F61F8">
        <w:rPr>
          <w:rFonts w:asciiTheme="minorHAnsi" w:hAnsiTheme="minorHAnsi" w:cstheme="minorHAnsi"/>
          <w:spacing w:val="-3"/>
          <w:sz w:val="24"/>
        </w:rPr>
        <w:t xml:space="preserve">. Entre ellos el </w:t>
      </w:r>
      <w:r w:rsidR="007018E0" w:rsidRPr="006F61F8">
        <w:rPr>
          <w:rFonts w:asciiTheme="minorHAnsi" w:hAnsiTheme="minorHAnsi" w:cstheme="minorHAnsi"/>
          <w:b/>
          <w:spacing w:val="-3"/>
          <w:sz w:val="24"/>
        </w:rPr>
        <w:t>almidón</w:t>
      </w:r>
      <w:r w:rsidR="007018E0" w:rsidRPr="006F61F8">
        <w:rPr>
          <w:rFonts w:asciiTheme="minorHAnsi" w:hAnsiTheme="minorHAnsi" w:cstheme="minorHAnsi"/>
          <w:spacing w:val="-3"/>
          <w:sz w:val="24"/>
        </w:rPr>
        <w:t xml:space="preserve">, el </w:t>
      </w:r>
      <w:r w:rsidR="007018E0" w:rsidRPr="006F61F8">
        <w:rPr>
          <w:rFonts w:asciiTheme="minorHAnsi" w:hAnsiTheme="minorHAnsi" w:cstheme="minorHAnsi"/>
          <w:b/>
          <w:spacing w:val="-3"/>
          <w:sz w:val="24"/>
        </w:rPr>
        <w:t>glucógeno</w:t>
      </w:r>
      <w:r w:rsidR="007018E0" w:rsidRPr="006F61F8">
        <w:rPr>
          <w:rFonts w:asciiTheme="minorHAnsi" w:hAnsiTheme="minorHAnsi" w:cstheme="minorHAnsi"/>
          <w:spacing w:val="-3"/>
          <w:sz w:val="24"/>
        </w:rPr>
        <w:t xml:space="preserve"> y la </w:t>
      </w:r>
      <w:r w:rsidR="007018E0" w:rsidRPr="006F61F8">
        <w:rPr>
          <w:rFonts w:asciiTheme="minorHAnsi" w:hAnsiTheme="minorHAnsi" w:cstheme="minorHAnsi"/>
          <w:b/>
          <w:spacing w:val="-3"/>
          <w:sz w:val="24"/>
        </w:rPr>
        <w:t>celulosa</w:t>
      </w:r>
      <w:r w:rsidR="007018E0" w:rsidRPr="006F61F8">
        <w:rPr>
          <w:rFonts w:asciiTheme="minorHAnsi" w:hAnsiTheme="minorHAnsi" w:cstheme="minorHAnsi"/>
          <w:spacing w:val="-3"/>
          <w:sz w:val="24"/>
        </w:rPr>
        <w:t xml:space="preserve"> son los más abundantes. Los tres están formados por moléculas de D-glucosa y sólo se diferencian en el tipo de enlace glucosídico. Son glúcidos formados por muchas moléculas de monosacáridos o derivados de ellos, más de 10, que se unen mediante enlaces O-glicosídicos.</w:t>
      </w:r>
      <w:r w:rsidR="007018E0" w:rsidRPr="006F61F8">
        <w:rPr>
          <w:rFonts w:asciiTheme="minorHAnsi" w:hAnsiTheme="minorHAnsi" w:cstheme="minorHAnsi"/>
          <w:spacing w:val="-3"/>
          <w:sz w:val="24"/>
        </w:rPr>
        <w:tab/>
      </w:r>
      <w:r w:rsidR="007018E0" w:rsidRPr="006F61F8">
        <w:rPr>
          <w:rFonts w:asciiTheme="minorHAnsi" w:hAnsiTheme="minorHAnsi" w:cstheme="minorHAnsi"/>
          <w:spacing w:val="-3"/>
          <w:sz w:val="24"/>
        </w:rPr>
        <w:tab/>
      </w:r>
    </w:p>
    <w:p w:rsidR="007018E0" w:rsidRPr="006F61F8" w:rsidRDefault="00F807B6"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ab/>
      </w:r>
      <w:r w:rsidRPr="006F61F8">
        <w:rPr>
          <w:rFonts w:asciiTheme="minorHAnsi" w:hAnsiTheme="minorHAnsi" w:cstheme="minorHAnsi"/>
          <w:spacing w:val="-3"/>
          <w:sz w:val="24"/>
        </w:rPr>
        <w:tab/>
      </w:r>
      <w:r w:rsidRPr="006F61F8">
        <w:rPr>
          <w:rFonts w:asciiTheme="minorHAnsi" w:hAnsiTheme="minorHAnsi" w:cstheme="minorHAnsi"/>
          <w:spacing w:val="-3"/>
          <w:sz w:val="24"/>
        </w:rPr>
        <w:tab/>
      </w:r>
      <w:r w:rsidR="007018E0" w:rsidRPr="006F61F8">
        <w:rPr>
          <w:rFonts w:asciiTheme="minorHAnsi" w:hAnsiTheme="minorHAnsi" w:cstheme="minorHAnsi"/>
          <w:spacing w:val="-3"/>
          <w:sz w:val="24"/>
        </w:rPr>
        <w:t xml:space="preserve">n (monosacáridos) </w:t>
      </w:r>
      <w:r w:rsidR="007018E0" w:rsidRPr="006F61F8">
        <w:rPr>
          <w:rFonts w:asciiTheme="minorHAnsi" w:hAnsiTheme="minorHAnsi" w:cstheme="minorHAnsi"/>
          <w:spacing w:val="-3"/>
          <w:sz w:val="24"/>
        </w:rPr>
        <w:sym w:font="Symbol" w:char="F0BE"/>
      </w:r>
      <w:r w:rsidR="007018E0" w:rsidRPr="006F61F8">
        <w:rPr>
          <w:rFonts w:asciiTheme="minorHAnsi" w:hAnsiTheme="minorHAnsi" w:cstheme="minorHAnsi"/>
          <w:spacing w:val="-3"/>
          <w:sz w:val="24"/>
        </w:rPr>
        <w:sym w:font="Symbol" w:char="F0BE"/>
      </w:r>
      <w:r w:rsidR="007018E0" w:rsidRPr="006F61F8">
        <w:rPr>
          <w:rFonts w:asciiTheme="minorHAnsi" w:hAnsiTheme="minorHAnsi" w:cstheme="minorHAnsi"/>
          <w:spacing w:val="-3"/>
          <w:sz w:val="24"/>
        </w:rPr>
        <w:sym w:font="Symbol" w:char="F0BE"/>
      </w:r>
      <w:r w:rsidR="007018E0" w:rsidRPr="006F61F8">
        <w:rPr>
          <w:rFonts w:asciiTheme="minorHAnsi" w:hAnsiTheme="minorHAnsi" w:cstheme="minorHAnsi"/>
          <w:spacing w:val="-3"/>
          <w:sz w:val="24"/>
        </w:rPr>
        <w:sym w:font="Symbol" w:char="F0AE"/>
      </w:r>
      <w:r w:rsidR="007018E0" w:rsidRPr="006F61F8">
        <w:rPr>
          <w:rFonts w:asciiTheme="minorHAnsi" w:hAnsiTheme="minorHAnsi" w:cstheme="minorHAnsi"/>
          <w:spacing w:val="-3"/>
          <w:sz w:val="24"/>
        </w:rPr>
        <w:t xml:space="preserve">  (n-1) H</w:t>
      </w:r>
      <w:r w:rsidR="007018E0" w:rsidRPr="006F61F8">
        <w:rPr>
          <w:rFonts w:asciiTheme="minorHAnsi" w:hAnsiTheme="minorHAnsi" w:cstheme="minorHAnsi"/>
          <w:spacing w:val="-3"/>
          <w:sz w:val="24"/>
          <w:vertAlign w:val="subscript"/>
        </w:rPr>
        <w:t>2</w:t>
      </w:r>
      <w:r w:rsidR="007018E0" w:rsidRPr="006F61F8">
        <w:rPr>
          <w:rFonts w:asciiTheme="minorHAnsi" w:hAnsiTheme="minorHAnsi" w:cstheme="minorHAnsi"/>
          <w:spacing w:val="-3"/>
          <w:sz w:val="24"/>
        </w:rPr>
        <w:t>O + Polisacárido.</w:t>
      </w:r>
    </w:p>
    <w:p w:rsidR="006716F7" w:rsidRDefault="006716F7" w:rsidP="0001169A">
      <w:pPr>
        <w:tabs>
          <w:tab w:val="left" w:pos="0"/>
        </w:tabs>
        <w:suppressAutoHyphens/>
        <w:jc w:val="both"/>
        <w:rPr>
          <w:rFonts w:asciiTheme="minorHAnsi" w:hAnsiTheme="minorHAnsi" w:cstheme="minorHAnsi"/>
          <w:b/>
          <w:bCs/>
          <w:spacing w:val="-3"/>
          <w:sz w:val="24"/>
          <w:lang w:val="es-ES"/>
        </w:rPr>
      </w:pP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Propiedades:</w:t>
      </w:r>
    </w:p>
    <w:p w:rsidR="007018E0" w:rsidRPr="006F61F8" w:rsidRDefault="007018E0" w:rsidP="0001169A">
      <w:pPr>
        <w:numPr>
          <w:ilvl w:val="0"/>
          <w:numId w:val="24"/>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Cs/>
          <w:spacing w:val="-3"/>
          <w:sz w:val="24"/>
          <w:lang w:val="es-ES"/>
        </w:rPr>
        <w:t>No son cristalinos, ni tienen sabor dulce.</w:t>
      </w: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ab/>
      </w:r>
    </w:p>
    <w:p w:rsidR="007018E0" w:rsidRPr="006F61F8" w:rsidRDefault="007018E0" w:rsidP="0001169A">
      <w:pPr>
        <w:numPr>
          <w:ilvl w:val="1"/>
          <w:numId w:val="14"/>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Solubilidad: no o dispersiones coloidales</w:t>
      </w:r>
    </w:p>
    <w:p w:rsidR="007018E0" w:rsidRPr="006F61F8" w:rsidRDefault="007018E0" w:rsidP="0001169A">
      <w:pPr>
        <w:tabs>
          <w:tab w:val="left" w:pos="0"/>
        </w:tabs>
        <w:suppressAutoHyphens/>
        <w:ind w:left="1440"/>
        <w:jc w:val="both"/>
        <w:rPr>
          <w:rFonts w:asciiTheme="minorHAnsi" w:hAnsiTheme="minorHAnsi" w:cstheme="minorHAnsi"/>
          <w:b/>
          <w:bCs/>
          <w:spacing w:val="-3"/>
          <w:sz w:val="24"/>
          <w:lang w:val="es-ES"/>
        </w:rPr>
      </w:pPr>
    </w:p>
    <w:p w:rsidR="007018E0" w:rsidRPr="006F61F8" w:rsidRDefault="0054329E"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b/>
          <w:bCs/>
          <w:spacing w:val="-3"/>
          <w:sz w:val="24"/>
          <w:lang w:val="es-ES"/>
        </w:rPr>
        <w:tab/>
      </w:r>
      <w:r w:rsidR="007018E0" w:rsidRPr="006F61F8">
        <w:rPr>
          <w:rFonts w:asciiTheme="minorHAnsi" w:hAnsiTheme="minorHAnsi" w:cstheme="minorHAnsi"/>
          <w:b/>
          <w:bCs/>
          <w:spacing w:val="-3"/>
          <w:sz w:val="24"/>
          <w:lang w:val="es-ES"/>
        </w:rPr>
        <w:t>Debido a su enorme tamaño</w:t>
      </w:r>
      <w:r w:rsidR="007018E0" w:rsidRPr="006F61F8">
        <w:rPr>
          <w:rFonts w:asciiTheme="minorHAnsi" w:hAnsiTheme="minorHAnsi" w:cstheme="minorHAnsi"/>
          <w:bCs/>
          <w:spacing w:val="-3"/>
          <w:sz w:val="24"/>
          <w:lang w:val="es-ES"/>
        </w:rPr>
        <w:t xml:space="preserve"> no pueden formar disoluciones verdaderas, de modo que o son insolubles o forman disoluciones coloidales.  </w:t>
      </w:r>
      <w:r w:rsidR="00D53C97" w:rsidRPr="006F61F8">
        <w:rPr>
          <w:rFonts w:asciiTheme="minorHAnsi" w:hAnsiTheme="minorHAnsi" w:cstheme="minorHAnsi"/>
          <w:bCs/>
          <w:spacing w:val="-3"/>
          <w:sz w:val="24"/>
          <w:lang w:val="es-ES"/>
        </w:rPr>
        <w:t xml:space="preserve">Esto va a depender de su estructura, si es globosa como el glucógeno o la amilopectina, sus radicales polares pueden rodearse de un manto de solvatación originando disoluciones coloidales, sin </w:t>
      </w:r>
      <w:r w:rsidR="00EA2BFB" w:rsidRPr="006F61F8">
        <w:rPr>
          <w:rFonts w:asciiTheme="minorHAnsi" w:hAnsiTheme="minorHAnsi" w:cstheme="minorHAnsi"/>
          <w:bCs/>
          <w:spacing w:val="-3"/>
          <w:sz w:val="24"/>
          <w:lang w:val="es-ES"/>
        </w:rPr>
        <w:t>embargo,</w:t>
      </w:r>
      <w:r w:rsidR="00D53C97" w:rsidRPr="006F61F8">
        <w:rPr>
          <w:rFonts w:asciiTheme="minorHAnsi" w:hAnsiTheme="minorHAnsi" w:cstheme="minorHAnsi"/>
          <w:bCs/>
          <w:spacing w:val="-3"/>
          <w:sz w:val="24"/>
          <w:lang w:val="es-ES"/>
        </w:rPr>
        <w:t xml:space="preserve"> si su estructura el laminar y alargada como ocurre con la celulosa (“fibra”)</w:t>
      </w:r>
      <w:r w:rsidR="00D53C97" w:rsidRPr="006F61F8">
        <w:rPr>
          <w:rFonts w:asciiTheme="minorHAnsi" w:hAnsiTheme="minorHAnsi" w:cstheme="minorHAnsi"/>
          <w:bCs/>
          <w:spacing w:val="-3"/>
          <w:sz w:val="24"/>
          <w:lang w:val="es-ES"/>
        </w:rPr>
        <w:tab/>
        <w:t>, precipita y no resulta soluble.</w:t>
      </w:r>
    </w:p>
    <w:p w:rsidR="007018E0" w:rsidRPr="006F61F8" w:rsidRDefault="007018E0" w:rsidP="0001169A">
      <w:pPr>
        <w:tabs>
          <w:tab w:val="left" w:pos="0"/>
        </w:tabs>
        <w:suppressAutoHyphens/>
        <w:ind w:left="1440"/>
        <w:jc w:val="both"/>
        <w:rPr>
          <w:rFonts w:asciiTheme="minorHAnsi" w:hAnsiTheme="minorHAnsi" w:cstheme="minorHAnsi"/>
          <w:b/>
          <w:bCs/>
          <w:spacing w:val="-3"/>
          <w:sz w:val="24"/>
          <w:lang w:val="es-ES"/>
        </w:rPr>
      </w:pPr>
    </w:p>
    <w:p w:rsidR="007018E0" w:rsidRPr="006F61F8" w:rsidRDefault="007018E0" w:rsidP="0001169A">
      <w:pPr>
        <w:numPr>
          <w:ilvl w:val="1"/>
          <w:numId w:val="14"/>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lastRenderedPageBreak/>
        <w:t>Poder reductor: (no)</w:t>
      </w:r>
    </w:p>
    <w:p w:rsidR="0052043B" w:rsidRPr="006F61F8" w:rsidRDefault="0052043B" w:rsidP="0001169A">
      <w:pPr>
        <w:tabs>
          <w:tab w:val="left" w:pos="0"/>
        </w:tabs>
        <w:suppressAutoHyphens/>
        <w:jc w:val="both"/>
        <w:rPr>
          <w:rFonts w:asciiTheme="minorHAnsi" w:hAnsiTheme="minorHAnsi" w:cstheme="minorHAnsi"/>
          <w:bCs/>
          <w:spacing w:val="-3"/>
          <w:sz w:val="24"/>
          <w:lang w:val="es-ES"/>
        </w:rPr>
      </w:pPr>
    </w:p>
    <w:p w:rsidR="0052043B" w:rsidRPr="006F61F8" w:rsidRDefault="0052043B" w:rsidP="0001169A">
      <w:pPr>
        <w:tabs>
          <w:tab w:val="left" w:pos="0"/>
        </w:tabs>
        <w:suppressAutoHyphens/>
        <w:jc w:val="both"/>
        <w:rPr>
          <w:rFonts w:asciiTheme="minorHAnsi" w:hAnsiTheme="minorHAnsi" w:cstheme="minorHAnsi"/>
          <w:bCs/>
          <w:spacing w:val="-3"/>
          <w:sz w:val="24"/>
          <w:lang w:val="es-ES"/>
        </w:rPr>
      </w:pPr>
      <w:r w:rsidRPr="006F61F8">
        <w:rPr>
          <w:rFonts w:asciiTheme="minorHAnsi" w:hAnsiTheme="minorHAnsi" w:cstheme="minorHAnsi"/>
          <w:bCs/>
          <w:spacing w:val="-3"/>
          <w:sz w:val="24"/>
          <w:lang w:val="es-ES"/>
        </w:rPr>
        <w:t xml:space="preserve">No presentan poder reductor ya que </w:t>
      </w:r>
      <w:r w:rsidR="00B566A3" w:rsidRPr="006F61F8">
        <w:rPr>
          <w:rFonts w:asciiTheme="minorHAnsi" w:hAnsiTheme="minorHAnsi" w:cstheme="minorHAnsi"/>
          <w:bCs/>
          <w:spacing w:val="-3"/>
          <w:sz w:val="24"/>
          <w:lang w:val="es-ES"/>
        </w:rPr>
        <w:t>prácticamente</w:t>
      </w:r>
      <w:r w:rsidRPr="006F61F8">
        <w:rPr>
          <w:rFonts w:asciiTheme="minorHAnsi" w:hAnsiTheme="minorHAnsi" w:cstheme="minorHAnsi"/>
          <w:bCs/>
          <w:spacing w:val="-3"/>
          <w:sz w:val="24"/>
          <w:lang w:val="es-ES"/>
        </w:rPr>
        <w:t xml:space="preserve"> todos los carbonos anoméricos están inmovilizados formando parte de enlaces glicosídicos, solamente </w:t>
      </w:r>
      <w:r w:rsidR="00170A15" w:rsidRPr="006F61F8">
        <w:rPr>
          <w:rFonts w:asciiTheme="minorHAnsi" w:hAnsiTheme="minorHAnsi" w:cstheme="minorHAnsi"/>
          <w:bCs/>
          <w:spacing w:val="-3"/>
          <w:sz w:val="24"/>
          <w:lang w:val="es-ES"/>
        </w:rPr>
        <w:t>un resto de glucosa de la cadena principal presenta un C1 anomérico libre</w:t>
      </w:r>
      <w:r w:rsidRPr="006F61F8">
        <w:rPr>
          <w:rFonts w:asciiTheme="minorHAnsi" w:hAnsiTheme="minorHAnsi" w:cstheme="minorHAnsi"/>
          <w:bCs/>
          <w:spacing w:val="-3"/>
          <w:sz w:val="24"/>
          <w:lang w:val="es-ES"/>
        </w:rPr>
        <w:t>, pero dado el gran tamañ</w:t>
      </w:r>
      <w:r w:rsidR="00170A15" w:rsidRPr="006F61F8">
        <w:rPr>
          <w:rFonts w:asciiTheme="minorHAnsi" w:hAnsiTheme="minorHAnsi" w:cstheme="minorHAnsi"/>
          <w:bCs/>
          <w:spacing w:val="-3"/>
          <w:sz w:val="24"/>
          <w:lang w:val="es-ES"/>
        </w:rPr>
        <w:t>o de estas macromoléculas no es</w:t>
      </w:r>
      <w:r w:rsidRPr="006F61F8">
        <w:rPr>
          <w:rFonts w:asciiTheme="minorHAnsi" w:hAnsiTheme="minorHAnsi" w:cstheme="minorHAnsi"/>
          <w:bCs/>
          <w:spacing w:val="-3"/>
          <w:sz w:val="24"/>
          <w:lang w:val="es-ES"/>
        </w:rPr>
        <w:t xml:space="preserve"> suficientes para conferir poder reductor.</w:t>
      </w:r>
    </w:p>
    <w:p w:rsidR="0052043B" w:rsidRPr="006F61F8" w:rsidRDefault="0052043B" w:rsidP="0001169A">
      <w:pPr>
        <w:tabs>
          <w:tab w:val="left" w:pos="0"/>
        </w:tabs>
        <w:suppressAutoHyphens/>
        <w:jc w:val="both"/>
        <w:rPr>
          <w:rFonts w:asciiTheme="minorHAnsi" w:hAnsiTheme="minorHAnsi" w:cstheme="minorHAnsi"/>
          <w:b/>
          <w:bCs/>
          <w:spacing w:val="-3"/>
          <w:sz w:val="24"/>
          <w:lang w:val="es-ES"/>
        </w:rPr>
      </w:pPr>
    </w:p>
    <w:p w:rsidR="0052043B" w:rsidRPr="006F61F8" w:rsidRDefault="0052043B" w:rsidP="0001169A">
      <w:pPr>
        <w:numPr>
          <w:ilvl w:val="1"/>
          <w:numId w:val="14"/>
        </w:num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Hidrolizables: (si)</w:t>
      </w:r>
    </w:p>
    <w:p w:rsidR="0052043B" w:rsidRPr="006F61F8" w:rsidRDefault="0052043B"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Cs/>
          <w:spacing w:val="-3"/>
          <w:sz w:val="24"/>
          <w:lang w:val="es-ES"/>
        </w:rPr>
        <w:t>Por hidrólisis parcial pueden generar oligosacáridos, disacáridos y al fin, monosacáridos por hidrólisis total.</w:t>
      </w:r>
    </w:p>
    <w:p w:rsidR="00EF7685" w:rsidRPr="006F61F8" w:rsidRDefault="00EF7685" w:rsidP="0001169A">
      <w:pPr>
        <w:tabs>
          <w:tab w:val="left" w:pos="0"/>
        </w:tabs>
        <w:suppressAutoHyphens/>
        <w:jc w:val="both"/>
        <w:rPr>
          <w:rFonts w:asciiTheme="minorHAnsi" w:hAnsiTheme="minorHAnsi" w:cstheme="minorHAnsi"/>
          <w:b/>
          <w:bCs/>
          <w:spacing w:val="-3"/>
          <w:sz w:val="24"/>
          <w:lang w:val="es-ES"/>
        </w:rPr>
      </w:pP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Clasificación e importancia biológica: </w:t>
      </w:r>
    </w:p>
    <w:p w:rsidR="008A0F30" w:rsidRPr="006F61F8" w:rsidRDefault="008A0F30" w:rsidP="0001169A">
      <w:pPr>
        <w:tabs>
          <w:tab w:val="left" w:pos="0"/>
        </w:tabs>
        <w:suppressAutoHyphens/>
        <w:jc w:val="both"/>
        <w:rPr>
          <w:rFonts w:asciiTheme="minorHAnsi" w:hAnsiTheme="minorHAnsi" w:cstheme="minorHAnsi"/>
          <w:b/>
          <w:bCs/>
          <w:spacing w:val="-3"/>
          <w:sz w:val="24"/>
          <w:lang w:val="es-ES"/>
        </w:rPr>
      </w:pPr>
    </w:p>
    <w:p w:rsidR="007018E0" w:rsidRPr="006F61F8" w:rsidRDefault="007018E0" w:rsidP="0001169A">
      <w:pPr>
        <w:numPr>
          <w:ilvl w:val="1"/>
          <w:numId w:val="15"/>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Función estructural:</w:t>
      </w:r>
      <w:r w:rsidRPr="006F61F8">
        <w:rPr>
          <w:rFonts w:asciiTheme="minorHAnsi" w:hAnsiTheme="minorHAnsi" w:cstheme="minorHAnsi"/>
          <w:spacing w:val="-3"/>
          <w:sz w:val="24"/>
          <w:lang w:val="es-ES"/>
        </w:rPr>
        <w:t xml:space="preserve"> </w:t>
      </w:r>
      <w:r w:rsidRPr="006F61F8">
        <w:rPr>
          <w:rFonts w:asciiTheme="minorHAnsi" w:hAnsiTheme="minorHAnsi" w:cstheme="minorHAnsi"/>
          <w:b/>
          <w:bCs/>
          <w:spacing w:val="-3"/>
          <w:sz w:val="24"/>
          <w:lang w:val="es-ES"/>
        </w:rPr>
        <w:t xml:space="preserve">lineales y enlaces </w:t>
      </w:r>
      <w:r w:rsidRPr="006F61F8">
        <w:rPr>
          <w:rFonts w:asciiTheme="minorHAnsi" w:hAnsiTheme="minorHAnsi" w:cstheme="minorHAnsi"/>
          <w:b/>
          <w:bCs/>
          <w:spacing w:val="-3"/>
          <w:sz w:val="24"/>
          <w:lang w:val="es-ES"/>
        </w:rPr>
        <w:sym w:font="Symbol" w:char="F062"/>
      </w:r>
      <w:r w:rsidRPr="006F61F8">
        <w:rPr>
          <w:rFonts w:asciiTheme="minorHAnsi" w:hAnsiTheme="minorHAnsi" w:cstheme="minorHAnsi"/>
          <w:spacing w:val="-3"/>
          <w:sz w:val="24"/>
          <w:lang w:val="es-ES"/>
        </w:rPr>
        <w:t xml:space="preserve"> </w:t>
      </w: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t xml:space="preserve">Homopolisacáridos: </w:t>
      </w:r>
      <w:r w:rsidRPr="006F61F8">
        <w:rPr>
          <w:rFonts w:asciiTheme="minorHAnsi" w:hAnsiTheme="minorHAnsi" w:cstheme="minorHAnsi"/>
          <w:b/>
          <w:bCs/>
          <w:spacing w:val="-3"/>
          <w:sz w:val="24"/>
          <w:lang w:val="es-ES"/>
        </w:rPr>
        <w:t>celulosa</w:t>
      </w:r>
      <w:r w:rsidR="0031383C" w:rsidRPr="006F61F8">
        <w:rPr>
          <w:rFonts w:asciiTheme="minorHAnsi" w:hAnsiTheme="minorHAnsi" w:cstheme="minorHAnsi"/>
          <w:b/>
          <w:bCs/>
          <w:spacing w:val="-3"/>
          <w:sz w:val="24"/>
          <w:lang w:val="es-ES"/>
        </w:rPr>
        <w:t xml:space="preserve"> (</w:t>
      </w:r>
      <w:r w:rsidR="0031383C" w:rsidRPr="006F61F8">
        <w:rPr>
          <w:rFonts w:asciiTheme="minorHAnsi" w:hAnsiTheme="minorHAnsi" w:cstheme="minorHAnsi"/>
          <w:bCs/>
          <w:spacing w:val="-3"/>
          <w:sz w:val="24"/>
          <w:lang w:val="es-ES"/>
        </w:rPr>
        <w:t>polímero de glucosa)</w:t>
      </w:r>
      <w:r w:rsidRPr="006F61F8">
        <w:rPr>
          <w:rFonts w:asciiTheme="minorHAnsi" w:hAnsiTheme="minorHAnsi" w:cstheme="minorHAnsi"/>
          <w:spacing w:val="-3"/>
          <w:sz w:val="24"/>
          <w:lang w:val="es-ES"/>
        </w:rPr>
        <w:t xml:space="preserve">, otros: </w:t>
      </w:r>
      <w:r w:rsidRPr="006F61F8">
        <w:rPr>
          <w:rFonts w:asciiTheme="minorHAnsi" w:hAnsiTheme="minorHAnsi" w:cstheme="minorHAnsi"/>
          <w:b/>
          <w:bCs/>
          <w:spacing w:val="-3"/>
          <w:sz w:val="24"/>
          <w:lang w:val="es-ES"/>
        </w:rPr>
        <w:t>pectina</w:t>
      </w:r>
      <w:r w:rsidRPr="006F61F8">
        <w:rPr>
          <w:rFonts w:asciiTheme="minorHAnsi" w:hAnsiTheme="minorHAnsi" w:cstheme="minorHAnsi"/>
          <w:spacing w:val="-3"/>
          <w:sz w:val="24"/>
          <w:lang w:val="es-ES"/>
        </w:rPr>
        <w:t xml:space="preserve"> y </w:t>
      </w:r>
      <w:r w:rsidRPr="006F61F8">
        <w:rPr>
          <w:rFonts w:asciiTheme="minorHAnsi" w:hAnsiTheme="minorHAnsi" w:cstheme="minorHAnsi"/>
          <w:b/>
          <w:bCs/>
          <w:spacing w:val="-3"/>
          <w:sz w:val="24"/>
          <w:lang w:val="es-ES"/>
        </w:rPr>
        <w:t>quitina</w:t>
      </w:r>
    </w:p>
    <w:p w:rsidR="00EF7685" w:rsidRPr="006F61F8" w:rsidRDefault="00EF7685" w:rsidP="0001169A">
      <w:pPr>
        <w:tabs>
          <w:tab w:val="left" w:pos="0"/>
        </w:tabs>
        <w:suppressAutoHyphens/>
        <w:jc w:val="both"/>
        <w:rPr>
          <w:rFonts w:asciiTheme="minorHAnsi" w:hAnsiTheme="minorHAnsi" w:cstheme="minorHAnsi"/>
          <w:bCs/>
          <w:spacing w:val="-3"/>
          <w:sz w:val="24"/>
          <w:lang w:val="es-ES"/>
        </w:rPr>
      </w:pPr>
      <w:r w:rsidRPr="006F61F8">
        <w:rPr>
          <w:rFonts w:asciiTheme="minorHAnsi" w:hAnsiTheme="minorHAnsi" w:cstheme="minorHAnsi"/>
          <w:bCs/>
          <w:spacing w:val="-3"/>
          <w:sz w:val="24"/>
          <w:lang w:val="es-ES"/>
        </w:rPr>
        <w:t>Nos ceñiremos a los</w:t>
      </w:r>
      <w:r w:rsidR="002A69A3">
        <w:rPr>
          <w:rFonts w:asciiTheme="minorHAnsi" w:hAnsiTheme="minorHAnsi" w:cstheme="minorHAnsi"/>
          <w:bCs/>
          <w:spacing w:val="-3"/>
          <w:sz w:val="24"/>
          <w:lang w:val="es-ES"/>
        </w:rPr>
        <w:t xml:space="preserve"> que marca el programa de la EBAU</w:t>
      </w:r>
      <w:r w:rsidRPr="006F61F8">
        <w:rPr>
          <w:rFonts w:asciiTheme="minorHAnsi" w:hAnsiTheme="minorHAnsi" w:cstheme="minorHAnsi"/>
          <w:bCs/>
          <w:spacing w:val="-3"/>
          <w:sz w:val="24"/>
          <w:lang w:val="es-ES"/>
        </w:rPr>
        <w:t xml:space="preserve">, son todos </w:t>
      </w:r>
      <w:r w:rsidR="00D53C97" w:rsidRPr="006F61F8">
        <w:rPr>
          <w:rFonts w:asciiTheme="minorHAnsi" w:hAnsiTheme="minorHAnsi" w:cstheme="minorHAnsi"/>
          <w:bCs/>
          <w:spacing w:val="-3"/>
          <w:sz w:val="24"/>
          <w:lang w:val="es-ES"/>
        </w:rPr>
        <w:t>homopolisacáridos</w:t>
      </w:r>
      <w:r w:rsidRPr="006F61F8">
        <w:rPr>
          <w:rFonts w:asciiTheme="minorHAnsi" w:hAnsiTheme="minorHAnsi" w:cstheme="minorHAnsi"/>
          <w:bCs/>
          <w:spacing w:val="-3"/>
          <w:sz w:val="24"/>
          <w:lang w:val="es-ES"/>
        </w:rPr>
        <w:t xml:space="preserve">, lo que quiere decir que están constituidos por un mismo tipo de </w:t>
      </w:r>
      <w:r w:rsidR="00B566A3" w:rsidRPr="006F61F8">
        <w:rPr>
          <w:rFonts w:asciiTheme="minorHAnsi" w:hAnsiTheme="minorHAnsi" w:cstheme="minorHAnsi"/>
          <w:bCs/>
          <w:spacing w:val="-3"/>
          <w:sz w:val="24"/>
          <w:lang w:val="es-ES"/>
        </w:rPr>
        <w:t>monosacárido</w:t>
      </w:r>
      <w:r w:rsidRPr="006F61F8">
        <w:rPr>
          <w:rFonts w:asciiTheme="minorHAnsi" w:hAnsiTheme="minorHAnsi" w:cstheme="minorHAnsi"/>
          <w:bCs/>
          <w:spacing w:val="-3"/>
          <w:sz w:val="24"/>
          <w:lang w:val="es-ES"/>
        </w:rPr>
        <w:t xml:space="preserve">. </w:t>
      </w:r>
    </w:p>
    <w:p w:rsidR="00EF7685" w:rsidRPr="006F61F8" w:rsidRDefault="00EF7685" w:rsidP="0001169A">
      <w:pPr>
        <w:tabs>
          <w:tab w:val="left" w:pos="0"/>
        </w:tabs>
        <w:suppressAutoHyphens/>
        <w:jc w:val="both"/>
        <w:rPr>
          <w:rFonts w:asciiTheme="minorHAnsi" w:hAnsiTheme="minorHAnsi" w:cstheme="minorHAnsi"/>
          <w:bCs/>
          <w:spacing w:val="-3"/>
          <w:sz w:val="24"/>
          <w:lang w:val="es-ES"/>
        </w:rPr>
      </w:pPr>
      <w:r w:rsidRPr="006F61F8">
        <w:rPr>
          <w:rFonts w:asciiTheme="minorHAnsi" w:hAnsiTheme="minorHAnsi" w:cstheme="minorHAnsi"/>
          <w:bCs/>
          <w:spacing w:val="-3"/>
          <w:sz w:val="24"/>
          <w:lang w:val="es-ES"/>
        </w:rPr>
        <w:t>Todos los polisacáridos con función estructural se caracterizan por ser insolubles en agua ya que son lineales, lo que facilita su precipitación, situación mucho más apropiada para formar parte de estructuras que necesitan ser insolubles y estables. Por otro lado el tipo de enlace que une los monosacáridos es “</w:t>
      </w:r>
      <w:r w:rsidRPr="006F61F8">
        <w:rPr>
          <w:rFonts w:asciiTheme="minorHAnsi" w:hAnsiTheme="minorHAnsi" w:cstheme="minorHAnsi"/>
          <w:b/>
          <w:bCs/>
          <w:spacing w:val="-3"/>
          <w:sz w:val="24"/>
          <w:lang w:val="es-ES"/>
        </w:rPr>
        <w:sym w:font="Symbol" w:char="F062"/>
      </w:r>
      <w:r w:rsidRPr="006F61F8">
        <w:rPr>
          <w:rFonts w:asciiTheme="minorHAnsi" w:hAnsiTheme="minorHAnsi" w:cstheme="minorHAnsi"/>
          <w:bCs/>
          <w:spacing w:val="-3"/>
          <w:sz w:val="24"/>
          <w:lang w:val="es-ES"/>
        </w:rPr>
        <w:t>”, que se caracteriza por ser más fuerte y resistente que el enlace “</w:t>
      </w:r>
      <w:r w:rsidRPr="006F61F8">
        <w:rPr>
          <w:rFonts w:asciiTheme="minorHAnsi" w:hAnsiTheme="minorHAnsi" w:cstheme="minorHAnsi"/>
          <w:b/>
          <w:bCs/>
          <w:spacing w:val="-3"/>
          <w:sz w:val="24"/>
          <w:lang w:val="es-ES"/>
        </w:rPr>
        <w:sym w:font="Symbol" w:char="F061"/>
      </w:r>
      <w:r w:rsidRPr="006F61F8">
        <w:rPr>
          <w:rFonts w:asciiTheme="minorHAnsi" w:hAnsiTheme="minorHAnsi" w:cstheme="minorHAnsi"/>
          <w:bCs/>
          <w:spacing w:val="-3"/>
          <w:sz w:val="24"/>
          <w:lang w:val="es-ES"/>
        </w:rPr>
        <w:t xml:space="preserve">”, </w:t>
      </w:r>
      <w:r w:rsidR="008A0F30" w:rsidRPr="006F61F8">
        <w:rPr>
          <w:rFonts w:asciiTheme="minorHAnsi" w:hAnsiTheme="minorHAnsi" w:cstheme="minorHAnsi"/>
          <w:bCs/>
          <w:spacing w:val="-3"/>
          <w:sz w:val="24"/>
          <w:lang w:val="es-ES"/>
        </w:rPr>
        <w:t>aportando, en consecuencia, mayor estabilidad.</w:t>
      </w:r>
    </w:p>
    <w:p w:rsidR="0054329E" w:rsidRDefault="0054329E" w:rsidP="0001169A">
      <w:pPr>
        <w:tabs>
          <w:tab w:val="left" w:pos="0"/>
        </w:tabs>
        <w:suppressAutoHyphens/>
        <w:ind w:left="720"/>
        <w:jc w:val="both"/>
        <w:rPr>
          <w:rFonts w:asciiTheme="minorHAnsi" w:hAnsiTheme="minorHAnsi" w:cstheme="minorHAnsi"/>
          <w:b/>
          <w:spacing w:val="-3"/>
          <w:sz w:val="24"/>
        </w:rPr>
      </w:pPr>
    </w:p>
    <w:p w:rsidR="008A0F30" w:rsidRPr="006F61F8" w:rsidRDefault="008A0F30" w:rsidP="0001169A">
      <w:pPr>
        <w:tabs>
          <w:tab w:val="left" w:pos="0"/>
        </w:tabs>
        <w:suppressAutoHyphens/>
        <w:ind w:left="720"/>
        <w:jc w:val="both"/>
        <w:rPr>
          <w:rFonts w:asciiTheme="minorHAnsi" w:hAnsiTheme="minorHAnsi" w:cstheme="minorHAnsi"/>
          <w:spacing w:val="-3"/>
          <w:sz w:val="24"/>
        </w:rPr>
      </w:pPr>
      <w:r w:rsidRPr="006F61F8">
        <w:rPr>
          <w:rFonts w:asciiTheme="minorHAnsi" w:hAnsiTheme="minorHAnsi" w:cstheme="minorHAnsi"/>
          <w:b/>
          <w:spacing w:val="-3"/>
          <w:sz w:val="24"/>
        </w:rPr>
        <w:t>La celulosa</w:t>
      </w:r>
    </w:p>
    <w:p w:rsidR="008A0F30" w:rsidRPr="006F61F8" w:rsidRDefault="006F61F8"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lang w:val="es-ES"/>
        </w:rPr>
        <w:drawing>
          <wp:anchor distT="0" distB="0" distL="114300" distR="114300" simplePos="0" relativeHeight="251654656" behindDoc="0" locked="0" layoutInCell="1" allowOverlap="1">
            <wp:simplePos x="0" y="0"/>
            <wp:positionH relativeFrom="column">
              <wp:posOffset>3620770</wp:posOffset>
            </wp:positionH>
            <wp:positionV relativeFrom="paragraph">
              <wp:posOffset>67945</wp:posOffset>
            </wp:positionV>
            <wp:extent cx="2727960" cy="1771650"/>
            <wp:effectExtent l="19050" t="19050" r="15240" b="19050"/>
            <wp:wrapSquare wrapText="bothSides"/>
            <wp:docPr id="197" name="Imagen 2" descr="http://www.bionova.org.es/biocast/documentos/figura/figtem07/figura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bionova.org.es/biocast/documentos/figura/figtem07/figura715.jpg"/>
                    <pic:cNvPicPr>
                      <a:picLocks noChangeAspect="1" noChangeArrowheads="1"/>
                    </pic:cNvPicPr>
                  </pic:nvPicPr>
                  <pic:blipFill>
                    <a:blip r:embed="rId43" cstate="print"/>
                    <a:srcRect b="7071"/>
                    <a:stretch>
                      <a:fillRect/>
                    </a:stretch>
                  </pic:blipFill>
                  <pic:spPr bwMode="auto">
                    <a:xfrm>
                      <a:off x="0" y="0"/>
                      <a:ext cx="2727960" cy="1771650"/>
                    </a:xfrm>
                    <a:prstGeom prst="rect">
                      <a:avLst/>
                    </a:prstGeom>
                    <a:noFill/>
                    <a:ln w="9525">
                      <a:solidFill>
                        <a:srgbClr val="000000"/>
                      </a:solidFill>
                      <a:miter lim="800000"/>
                      <a:headEnd/>
                      <a:tailEnd/>
                    </a:ln>
                  </pic:spPr>
                </pic:pic>
              </a:graphicData>
            </a:graphic>
          </wp:anchor>
        </w:drawing>
      </w:r>
      <w:r w:rsidR="0054329E">
        <w:rPr>
          <w:rFonts w:asciiTheme="minorHAnsi" w:hAnsiTheme="minorHAnsi" w:cstheme="minorHAnsi"/>
          <w:spacing w:val="-3"/>
          <w:sz w:val="24"/>
        </w:rPr>
        <w:tab/>
      </w:r>
      <w:r w:rsidR="008A0F30" w:rsidRPr="006F61F8">
        <w:rPr>
          <w:rFonts w:asciiTheme="minorHAnsi" w:hAnsiTheme="minorHAnsi" w:cstheme="minorHAnsi"/>
          <w:spacing w:val="-3"/>
          <w:sz w:val="24"/>
        </w:rPr>
        <w:t>La celulosa, componente estructural primario de las paredes de las células vegetales, es un polímero lineal de glucosa unido por enlaces ß-(1-4) glucosídicos</w:t>
      </w:r>
      <w:r w:rsidR="008A0F30" w:rsidRPr="006F61F8">
        <w:rPr>
          <w:rFonts w:asciiTheme="minorHAnsi" w:hAnsiTheme="minorHAnsi" w:cstheme="minorHAnsi"/>
          <w:b/>
          <w:spacing w:val="-3"/>
          <w:sz w:val="24"/>
        </w:rPr>
        <w:t>.</w:t>
      </w:r>
      <w:r w:rsidR="008A0F30" w:rsidRPr="006F61F8">
        <w:rPr>
          <w:rFonts w:asciiTheme="minorHAnsi" w:hAnsiTheme="minorHAnsi" w:cstheme="minorHAnsi"/>
          <w:spacing w:val="-3"/>
          <w:sz w:val="24"/>
        </w:rPr>
        <w:t xml:space="preserve"> A diferencia de la amilosa (helicoidal y con </w:t>
      </w:r>
      <w:r w:rsidR="00D53C97" w:rsidRPr="006F61F8">
        <w:rPr>
          <w:rFonts w:asciiTheme="minorHAnsi" w:hAnsiTheme="minorHAnsi" w:cstheme="minorHAnsi"/>
          <w:spacing w:val="-3"/>
          <w:sz w:val="24"/>
        </w:rPr>
        <w:t>uniones</w:t>
      </w:r>
      <w:r w:rsidR="008A0F30" w:rsidRPr="006F61F8">
        <w:rPr>
          <w:rFonts w:asciiTheme="minorHAnsi" w:hAnsiTheme="minorHAnsi" w:cstheme="minorHAnsi"/>
          <w:spacing w:val="-3"/>
          <w:sz w:val="24"/>
        </w:rPr>
        <w:sym w:font="Symbol" w:char="F061"/>
      </w:r>
      <w:r w:rsidR="008A0F30" w:rsidRPr="006F61F8">
        <w:rPr>
          <w:rFonts w:asciiTheme="minorHAnsi" w:hAnsiTheme="minorHAnsi" w:cstheme="minorHAnsi"/>
          <w:spacing w:val="-3"/>
          <w:sz w:val="24"/>
        </w:rPr>
        <w:t>), el enlace ß impide que la molécula se arrolle, de forma que las cadenas de celulosa pueden adoptan una conformación plenamente extendida permitiendo que se empaqueten con facilidad mediante puentes de hidrógeno, lo que explica su fuerza y su insolubilidad en agua. A diferencia de los polisacáridos energéticos, los vertebrados no poseen enzimas capaces de hidrolizar el enlace ß-(1-4), sólo los herbívoros poseen microorganismos simbióticos con una enzima (</w:t>
      </w:r>
      <w:r w:rsidR="008A0F30" w:rsidRPr="006F61F8">
        <w:rPr>
          <w:rFonts w:asciiTheme="minorHAnsi" w:hAnsiTheme="minorHAnsi" w:cstheme="minorHAnsi"/>
          <w:b/>
          <w:spacing w:val="-3"/>
          <w:sz w:val="24"/>
        </w:rPr>
        <w:t>celulasa</w:t>
      </w:r>
      <w:r w:rsidR="008A0F30" w:rsidRPr="006F61F8">
        <w:rPr>
          <w:rFonts w:asciiTheme="minorHAnsi" w:hAnsiTheme="minorHAnsi" w:cstheme="minorHAnsi"/>
          <w:spacing w:val="-3"/>
          <w:sz w:val="24"/>
        </w:rPr>
        <w:t>) que permite hidrolizar los enlaces ß-(1-4) glucosídicos.</w:t>
      </w:r>
    </w:p>
    <w:p w:rsidR="008A0F30" w:rsidRPr="006F61F8" w:rsidRDefault="008A0F30" w:rsidP="0001169A">
      <w:pPr>
        <w:tabs>
          <w:tab w:val="left" w:pos="0"/>
        </w:tabs>
        <w:suppressAutoHyphens/>
        <w:jc w:val="both"/>
        <w:rPr>
          <w:rFonts w:asciiTheme="minorHAnsi" w:hAnsiTheme="minorHAnsi" w:cstheme="minorHAnsi"/>
          <w:spacing w:val="-3"/>
          <w:sz w:val="24"/>
        </w:rPr>
      </w:pPr>
    </w:p>
    <w:p w:rsidR="008A0F30" w:rsidRPr="006F61F8" w:rsidRDefault="00823BE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8A0F30" w:rsidRPr="006F61F8">
        <w:rPr>
          <w:rFonts w:asciiTheme="minorHAnsi" w:hAnsiTheme="minorHAnsi" w:cstheme="minorHAnsi"/>
          <w:spacing w:val="-3"/>
          <w:sz w:val="24"/>
        </w:rPr>
        <w:t xml:space="preserve">Otro polisacárido de gran abundancia en la naturaleza es la </w:t>
      </w:r>
      <w:r w:rsidR="008A0F30" w:rsidRPr="006F61F8">
        <w:rPr>
          <w:rFonts w:asciiTheme="minorHAnsi" w:hAnsiTheme="minorHAnsi" w:cstheme="minorHAnsi"/>
          <w:b/>
          <w:spacing w:val="-3"/>
          <w:sz w:val="24"/>
        </w:rPr>
        <w:t>quitina</w:t>
      </w:r>
      <w:r w:rsidR="008A0F30" w:rsidRPr="006F61F8">
        <w:rPr>
          <w:rFonts w:asciiTheme="minorHAnsi" w:hAnsiTheme="minorHAnsi" w:cstheme="minorHAnsi"/>
          <w:spacing w:val="-3"/>
          <w:sz w:val="24"/>
        </w:rPr>
        <w:t xml:space="preserve">, que es el principal componente estructural de los esqueletos de los invertebrados. La quitina es un polímero constituido por restos </w:t>
      </w:r>
      <w:r w:rsidR="008A0F30" w:rsidRPr="006F61F8">
        <w:rPr>
          <w:rFonts w:asciiTheme="minorHAnsi" w:hAnsiTheme="minorHAnsi" w:cstheme="minorHAnsi"/>
          <w:i/>
          <w:spacing w:val="-3"/>
          <w:sz w:val="24"/>
        </w:rPr>
        <w:t>N</w:t>
      </w:r>
      <w:r w:rsidR="008A0F30" w:rsidRPr="006F61F8">
        <w:rPr>
          <w:rFonts w:asciiTheme="minorHAnsi" w:hAnsiTheme="minorHAnsi" w:cstheme="minorHAnsi"/>
          <w:spacing w:val="-3"/>
          <w:sz w:val="24"/>
        </w:rPr>
        <w:t xml:space="preserve">-acetil-D-glucosamina unidos por enlace ß-(1-4). </w:t>
      </w:r>
      <w:r w:rsidR="008A0F30" w:rsidRPr="006F61F8">
        <w:rPr>
          <w:rFonts w:asciiTheme="minorHAnsi" w:hAnsiTheme="minorHAnsi" w:cstheme="minorHAnsi"/>
          <w:b/>
          <w:spacing w:val="-3"/>
          <w:sz w:val="24"/>
        </w:rPr>
        <w:t xml:space="preserve">La pectina </w:t>
      </w:r>
      <w:r w:rsidR="008A0F30" w:rsidRPr="006F61F8">
        <w:rPr>
          <w:rFonts w:asciiTheme="minorHAnsi" w:hAnsiTheme="minorHAnsi" w:cstheme="minorHAnsi"/>
          <w:spacing w:val="-3"/>
          <w:sz w:val="24"/>
        </w:rPr>
        <w:t>constituye la matriz en las que se sit</w:t>
      </w:r>
      <w:r w:rsidR="0031383C" w:rsidRPr="006F61F8">
        <w:rPr>
          <w:rFonts w:asciiTheme="minorHAnsi" w:hAnsiTheme="minorHAnsi" w:cstheme="minorHAnsi"/>
          <w:spacing w:val="-3"/>
          <w:sz w:val="24"/>
        </w:rPr>
        <w:t>ú</w:t>
      </w:r>
      <w:r w:rsidR="008A0F30" w:rsidRPr="006F61F8">
        <w:rPr>
          <w:rFonts w:asciiTheme="minorHAnsi" w:hAnsiTheme="minorHAnsi" w:cstheme="minorHAnsi"/>
          <w:spacing w:val="-3"/>
          <w:sz w:val="24"/>
        </w:rPr>
        <w:t>an las microfibrillas de celulosa en las paredes celulares de los vegetales. Está formado por un monómero derivado de la galactosa.</w:t>
      </w:r>
    </w:p>
    <w:p w:rsidR="008A0F30" w:rsidRPr="006F61F8" w:rsidRDefault="008A0F30" w:rsidP="0001169A">
      <w:pPr>
        <w:tabs>
          <w:tab w:val="left" w:pos="0"/>
        </w:tabs>
        <w:suppressAutoHyphens/>
        <w:jc w:val="both"/>
        <w:rPr>
          <w:rFonts w:asciiTheme="minorHAnsi" w:hAnsiTheme="minorHAnsi" w:cstheme="minorHAnsi"/>
          <w:bCs/>
          <w:spacing w:val="-3"/>
          <w:sz w:val="24"/>
          <w:lang w:val="es-ES"/>
        </w:rPr>
      </w:pPr>
    </w:p>
    <w:p w:rsidR="007018E0" w:rsidRPr="006F61F8" w:rsidRDefault="007018E0" w:rsidP="0001169A">
      <w:pPr>
        <w:numPr>
          <w:ilvl w:val="0"/>
          <w:numId w:val="16"/>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b/>
          <w:bCs/>
          <w:spacing w:val="-3"/>
          <w:sz w:val="24"/>
          <w:lang w:val="es-ES"/>
        </w:rPr>
        <w:t xml:space="preserve">Función </w:t>
      </w:r>
      <w:r w:rsidR="0031383C" w:rsidRPr="006F61F8">
        <w:rPr>
          <w:rFonts w:asciiTheme="minorHAnsi" w:hAnsiTheme="minorHAnsi" w:cstheme="minorHAnsi"/>
          <w:b/>
          <w:bCs/>
          <w:spacing w:val="-3"/>
          <w:sz w:val="24"/>
          <w:lang w:val="es-ES"/>
        </w:rPr>
        <w:t xml:space="preserve">de reserva </w:t>
      </w:r>
      <w:r w:rsidRPr="006F61F8">
        <w:rPr>
          <w:rFonts w:asciiTheme="minorHAnsi" w:hAnsiTheme="minorHAnsi" w:cstheme="minorHAnsi"/>
          <w:b/>
          <w:bCs/>
          <w:spacing w:val="-3"/>
          <w:sz w:val="24"/>
          <w:lang w:val="es-ES"/>
        </w:rPr>
        <w:t>energética:</w:t>
      </w:r>
      <w:r w:rsidRPr="006F61F8">
        <w:rPr>
          <w:rFonts w:asciiTheme="minorHAnsi" w:hAnsiTheme="minorHAnsi" w:cstheme="minorHAnsi"/>
          <w:spacing w:val="-3"/>
          <w:sz w:val="24"/>
          <w:lang w:val="es-ES"/>
        </w:rPr>
        <w:t xml:space="preserve"> </w:t>
      </w:r>
      <w:r w:rsidRPr="006F61F8">
        <w:rPr>
          <w:rFonts w:asciiTheme="minorHAnsi" w:hAnsiTheme="minorHAnsi" w:cstheme="minorHAnsi"/>
          <w:b/>
          <w:bCs/>
          <w:spacing w:val="-3"/>
          <w:sz w:val="24"/>
          <w:lang w:val="es-ES"/>
        </w:rPr>
        <w:t xml:space="preserve">ramificados y enlace </w:t>
      </w:r>
      <w:r w:rsidRPr="006F61F8">
        <w:rPr>
          <w:rFonts w:asciiTheme="minorHAnsi" w:hAnsiTheme="minorHAnsi" w:cstheme="minorHAnsi"/>
          <w:b/>
          <w:bCs/>
          <w:spacing w:val="-3"/>
          <w:sz w:val="24"/>
          <w:lang w:val="es-ES"/>
        </w:rPr>
        <w:sym w:font="Symbol" w:char="F061"/>
      </w:r>
    </w:p>
    <w:p w:rsidR="007018E0" w:rsidRPr="006F61F8" w:rsidRDefault="008A0F3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spacing w:val="-3"/>
          <w:sz w:val="24"/>
          <w:lang w:val="es-ES"/>
        </w:rPr>
        <w:tab/>
      </w:r>
      <w:r w:rsidRPr="006F61F8">
        <w:rPr>
          <w:rFonts w:asciiTheme="minorHAnsi" w:hAnsiTheme="minorHAnsi" w:cstheme="minorHAnsi"/>
          <w:spacing w:val="-3"/>
          <w:sz w:val="24"/>
          <w:lang w:val="es-ES"/>
        </w:rPr>
        <w:tab/>
      </w:r>
      <w:r w:rsidR="007018E0" w:rsidRPr="006F61F8">
        <w:rPr>
          <w:rFonts w:asciiTheme="minorHAnsi" w:hAnsiTheme="minorHAnsi" w:cstheme="minorHAnsi"/>
          <w:spacing w:val="-3"/>
          <w:sz w:val="24"/>
          <w:lang w:val="es-ES"/>
        </w:rPr>
        <w:t xml:space="preserve">Homopolisacáridos: </w:t>
      </w:r>
      <w:r w:rsidR="007018E0" w:rsidRPr="006F61F8">
        <w:rPr>
          <w:rFonts w:asciiTheme="minorHAnsi" w:hAnsiTheme="minorHAnsi" w:cstheme="minorHAnsi"/>
          <w:b/>
          <w:bCs/>
          <w:spacing w:val="-3"/>
          <w:sz w:val="24"/>
          <w:lang w:val="es-ES"/>
        </w:rPr>
        <w:t>Almidón y Glucógeno</w:t>
      </w:r>
      <w:r w:rsidR="0031383C" w:rsidRPr="006F61F8">
        <w:rPr>
          <w:rFonts w:asciiTheme="minorHAnsi" w:hAnsiTheme="minorHAnsi" w:cstheme="minorHAnsi"/>
          <w:b/>
          <w:bCs/>
          <w:spacing w:val="-3"/>
          <w:sz w:val="24"/>
          <w:lang w:val="es-ES"/>
        </w:rPr>
        <w:t xml:space="preserve"> (</w:t>
      </w:r>
      <w:r w:rsidR="0031383C" w:rsidRPr="006F61F8">
        <w:rPr>
          <w:rFonts w:asciiTheme="minorHAnsi" w:hAnsiTheme="minorHAnsi" w:cstheme="minorHAnsi"/>
          <w:bCs/>
          <w:spacing w:val="-3"/>
          <w:sz w:val="24"/>
          <w:lang w:val="es-ES"/>
        </w:rPr>
        <w:t>polímeros de glucosa</w:t>
      </w:r>
      <w:r w:rsidR="0031383C" w:rsidRPr="006F61F8">
        <w:rPr>
          <w:rFonts w:asciiTheme="minorHAnsi" w:hAnsiTheme="minorHAnsi" w:cstheme="minorHAnsi"/>
          <w:b/>
          <w:bCs/>
          <w:spacing w:val="-3"/>
          <w:sz w:val="24"/>
          <w:lang w:val="es-ES"/>
        </w:rPr>
        <w:t>)</w:t>
      </w:r>
    </w:p>
    <w:p w:rsidR="008A0F30" w:rsidRPr="006F61F8" w:rsidRDefault="008A0F30" w:rsidP="0001169A">
      <w:pPr>
        <w:tabs>
          <w:tab w:val="left" w:pos="0"/>
        </w:tabs>
        <w:suppressAutoHyphens/>
        <w:jc w:val="both"/>
        <w:rPr>
          <w:rFonts w:asciiTheme="minorHAnsi" w:hAnsiTheme="minorHAnsi" w:cstheme="minorHAnsi"/>
          <w:b/>
          <w:bCs/>
          <w:spacing w:val="-3"/>
          <w:sz w:val="24"/>
          <w:lang w:val="es-ES"/>
        </w:rPr>
      </w:pPr>
    </w:p>
    <w:p w:rsidR="008A0F30" w:rsidRPr="006F61F8" w:rsidRDefault="00823BEF"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8A0F30" w:rsidRPr="006F61F8">
        <w:rPr>
          <w:rFonts w:asciiTheme="minorHAnsi" w:hAnsiTheme="minorHAnsi" w:cstheme="minorHAnsi"/>
          <w:bCs/>
          <w:spacing w:val="-3"/>
          <w:sz w:val="24"/>
          <w:lang w:val="es-ES"/>
        </w:rPr>
        <w:t xml:space="preserve">Presentan ramificaciones que facilitan el ataque simultáneo de enzimas hidrolasas (amilasas) que digieren (hidrolizan) los monosacáridos </w:t>
      </w:r>
      <w:r w:rsidR="0031383C" w:rsidRPr="006F61F8">
        <w:rPr>
          <w:rFonts w:asciiTheme="minorHAnsi" w:hAnsiTheme="minorHAnsi" w:cstheme="minorHAnsi"/>
          <w:bCs/>
          <w:spacing w:val="-3"/>
          <w:sz w:val="24"/>
          <w:lang w:val="es-ES"/>
        </w:rPr>
        <w:t xml:space="preserve">rápidamente facilitando su movilización para ser empleados como </w:t>
      </w:r>
      <w:r w:rsidR="0031383C" w:rsidRPr="006F61F8">
        <w:rPr>
          <w:rFonts w:asciiTheme="minorHAnsi" w:hAnsiTheme="minorHAnsi" w:cstheme="minorHAnsi"/>
          <w:bCs/>
          <w:spacing w:val="-3"/>
          <w:sz w:val="24"/>
          <w:lang w:val="es-ES"/>
        </w:rPr>
        <w:lastRenderedPageBreak/>
        <w:t xml:space="preserve">combustible inmediato. Por otro </w:t>
      </w:r>
      <w:r w:rsidR="00EA2BFB" w:rsidRPr="006F61F8">
        <w:rPr>
          <w:rFonts w:asciiTheme="minorHAnsi" w:hAnsiTheme="minorHAnsi" w:cstheme="minorHAnsi"/>
          <w:bCs/>
          <w:spacing w:val="-3"/>
          <w:sz w:val="24"/>
          <w:lang w:val="es-ES"/>
        </w:rPr>
        <w:t>lado,</w:t>
      </w:r>
      <w:r w:rsidR="0031383C" w:rsidRPr="006F61F8">
        <w:rPr>
          <w:rFonts w:asciiTheme="minorHAnsi" w:hAnsiTheme="minorHAnsi" w:cstheme="minorHAnsi"/>
          <w:bCs/>
          <w:spacing w:val="-3"/>
          <w:sz w:val="24"/>
          <w:lang w:val="es-ES"/>
        </w:rPr>
        <w:t xml:space="preserve"> su estructura globosa y helicoidal permite su solubilidad lo que facilita su almacenamiento en forma de disoluciones coloidales.</w:t>
      </w:r>
    </w:p>
    <w:p w:rsidR="0031383C" w:rsidRPr="006F61F8" w:rsidRDefault="0031383C" w:rsidP="0001169A">
      <w:pPr>
        <w:tabs>
          <w:tab w:val="left" w:pos="0"/>
        </w:tabs>
        <w:suppressAutoHyphens/>
        <w:jc w:val="both"/>
        <w:rPr>
          <w:rFonts w:asciiTheme="minorHAnsi" w:hAnsiTheme="minorHAnsi" w:cstheme="minorHAnsi"/>
          <w:bCs/>
          <w:spacing w:val="-3"/>
          <w:sz w:val="24"/>
          <w:lang w:val="es-ES"/>
        </w:rPr>
      </w:pPr>
    </w:p>
    <w:p w:rsidR="0031383C" w:rsidRPr="006F61F8" w:rsidRDefault="00823BEF"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bCs/>
          <w:spacing w:val="-3"/>
          <w:sz w:val="24"/>
          <w:lang w:val="es-ES"/>
        </w:rPr>
        <w:tab/>
      </w:r>
      <w:r w:rsidR="0031383C" w:rsidRPr="006F61F8">
        <w:rPr>
          <w:rFonts w:asciiTheme="minorHAnsi" w:hAnsiTheme="minorHAnsi" w:cstheme="minorHAnsi"/>
          <w:bCs/>
          <w:spacing w:val="-3"/>
          <w:sz w:val="24"/>
          <w:lang w:val="es-ES"/>
        </w:rPr>
        <w:t>Los enlaces glicosídicos son tipo “</w:t>
      </w:r>
      <w:r w:rsidR="0031383C" w:rsidRPr="006F61F8">
        <w:rPr>
          <w:rFonts w:asciiTheme="minorHAnsi" w:hAnsiTheme="minorHAnsi" w:cstheme="minorHAnsi"/>
          <w:b/>
          <w:bCs/>
          <w:spacing w:val="-3"/>
          <w:sz w:val="24"/>
          <w:lang w:val="es-ES"/>
        </w:rPr>
        <w:sym w:font="Symbol" w:char="F061"/>
      </w:r>
      <w:r w:rsidR="0031383C" w:rsidRPr="006F61F8">
        <w:rPr>
          <w:rFonts w:asciiTheme="minorHAnsi" w:hAnsiTheme="minorHAnsi" w:cstheme="minorHAnsi"/>
          <w:bCs/>
          <w:spacing w:val="-3"/>
          <w:sz w:val="24"/>
          <w:lang w:val="es-ES"/>
        </w:rPr>
        <w:t>”, más débiles que los “</w:t>
      </w:r>
      <w:r w:rsidR="0031383C" w:rsidRPr="006F61F8">
        <w:rPr>
          <w:rFonts w:asciiTheme="minorHAnsi" w:hAnsiTheme="minorHAnsi" w:cstheme="minorHAnsi"/>
          <w:b/>
          <w:bCs/>
          <w:spacing w:val="-3"/>
          <w:sz w:val="24"/>
          <w:lang w:val="es-ES"/>
        </w:rPr>
        <w:sym w:font="Symbol" w:char="F062"/>
      </w:r>
      <w:r w:rsidR="000D7922">
        <w:rPr>
          <w:rFonts w:asciiTheme="minorHAnsi" w:hAnsiTheme="minorHAnsi" w:cstheme="minorHAnsi"/>
          <w:bCs/>
          <w:spacing w:val="-3"/>
          <w:sz w:val="24"/>
          <w:lang w:val="es-ES"/>
        </w:rPr>
        <w:t>” por</w:t>
      </w:r>
      <w:r w:rsidR="0031383C" w:rsidRPr="006F61F8">
        <w:rPr>
          <w:rFonts w:asciiTheme="minorHAnsi" w:hAnsiTheme="minorHAnsi" w:cstheme="minorHAnsi"/>
          <w:bCs/>
          <w:spacing w:val="-3"/>
          <w:sz w:val="24"/>
          <w:lang w:val="es-ES"/>
        </w:rPr>
        <w:t>que se hidrolizan con más facilidad facilitando, de esta manera, la movilización de monosacáridos.</w:t>
      </w:r>
    </w:p>
    <w:p w:rsidR="0031383C" w:rsidRPr="006F61F8" w:rsidRDefault="0031383C" w:rsidP="0001169A">
      <w:pPr>
        <w:tabs>
          <w:tab w:val="left" w:pos="0"/>
        </w:tabs>
        <w:suppressAutoHyphens/>
        <w:jc w:val="both"/>
        <w:rPr>
          <w:rFonts w:asciiTheme="minorHAnsi" w:hAnsiTheme="minorHAnsi" w:cstheme="minorHAnsi"/>
          <w:b/>
          <w:spacing w:val="-3"/>
          <w:sz w:val="24"/>
        </w:rPr>
      </w:pPr>
    </w:p>
    <w:p w:rsidR="0031383C" w:rsidRPr="006F61F8" w:rsidRDefault="005402B2" w:rsidP="0001169A">
      <w:pPr>
        <w:tabs>
          <w:tab w:val="left" w:pos="0"/>
        </w:tabs>
        <w:suppressAutoHyphens/>
        <w:jc w:val="both"/>
        <w:rPr>
          <w:rFonts w:asciiTheme="minorHAnsi" w:hAnsiTheme="minorHAnsi" w:cstheme="minorHAnsi"/>
          <w:b/>
          <w:spacing w:val="-3"/>
          <w:sz w:val="24"/>
        </w:rPr>
      </w:pPr>
      <w:r>
        <w:rPr>
          <w:rFonts w:asciiTheme="minorHAnsi" w:hAnsiTheme="minorHAnsi" w:cstheme="minorHAnsi"/>
          <w:spacing w:val="-3"/>
          <w:sz w:val="24"/>
          <w:lang w:val="es-ES"/>
        </w:rPr>
        <w:object w:dxaOrig="1440" w:dyaOrig="1440">
          <v:shape id="_x0000_s1214" type="#_x0000_t75" style="position:absolute;left:0;text-align:left;margin-left:228.15pt;margin-top:9.35pt;width:111.15pt;height:210.5pt;z-index:251674112">
            <v:imagedata r:id="rId44" o:title=""/>
            <w10:wrap type="square"/>
          </v:shape>
          <o:OLEObject Type="Embed" ProgID="PhotoDeluxeBusiness.Image.1" ShapeID="_x0000_s1214" DrawAspect="Content" ObjectID="_1654588966" r:id="rId45"/>
        </w:object>
      </w:r>
      <w:r w:rsidR="0031383C" w:rsidRPr="006F61F8">
        <w:rPr>
          <w:rFonts w:asciiTheme="minorHAnsi" w:hAnsiTheme="minorHAnsi" w:cstheme="minorHAnsi"/>
          <w:b/>
          <w:spacing w:val="-3"/>
          <w:sz w:val="24"/>
        </w:rPr>
        <w:tab/>
        <w:t>El almidón</w:t>
      </w:r>
    </w:p>
    <w:p w:rsidR="0031383C" w:rsidRPr="006F61F8" w:rsidRDefault="00823BEF" w:rsidP="0001169A">
      <w:pPr>
        <w:tabs>
          <w:tab w:val="left" w:pos="0"/>
        </w:tabs>
        <w:suppressAutoHyphens/>
        <w:jc w:val="both"/>
        <w:rPr>
          <w:rFonts w:asciiTheme="minorHAnsi" w:hAnsiTheme="minorHAnsi" w:cstheme="minorHAnsi"/>
          <w:bCs/>
          <w:spacing w:val="-3"/>
          <w:sz w:val="24"/>
          <w:lang w:val="es-ES"/>
        </w:rPr>
      </w:pPr>
      <w:r>
        <w:rPr>
          <w:rFonts w:asciiTheme="minorHAnsi" w:hAnsiTheme="minorHAnsi" w:cstheme="minorHAnsi"/>
          <w:noProof/>
          <w:spacing w:val="-3"/>
          <w:sz w:val="24"/>
          <w:lang w:val="es-ES"/>
        </w:rPr>
        <w:drawing>
          <wp:anchor distT="0" distB="0" distL="114300" distR="114300" simplePos="0" relativeHeight="251657728" behindDoc="0" locked="0" layoutInCell="1" allowOverlap="1">
            <wp:simplePos x="0" y="0"/>
            <wp:positionH relativeFrom="column">
              <wp:posOffset>4483735</wp:posOffset>
            </wp:positionH>
            <wp:positionV relativeFrom="paragraph">
              <wp:posOffset>51435</wp:posOffset>
            </wp:positionV>
            <wp:extent cx="1958975" cy="2419350"/>
            <wp:effectExtent l="19050" t="0" r="3175" b="0"/>
            <wp:wrapSquare wrapText="bothSides"/>
            <wp:docPr id="210" name="Imagen 210" descr="Amilopec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milopectina"/>
                    <pic:cNvPicPr>
                      <a:picLocks noChangeAspect="1" noChangeArrowheads="1"/>
                    </pic:cNvPicPr>
                  </pic:nvPicPr>
                  <pic:blipFill>
                    <a:blip r:embed="rId46" cstate="print"/>
                    <a:srcRect/>
                    <a:stretch>
                      <a:fillRect/>
                    </a:stretch>
                  </pic:blipFill>
                  <pic:spPr bwMode="auto">
                    <a:xfrm>
                      <a:off x="0" y="0"/>
                      <a:ext cx="1958975" cy="2419350"/>
                    </a:xfrm>
                    <a:prstGeom prst="rect">
                      <a:avLst/>
                    </a:prstGeom>
                    <a:noFill/>
                  </pic:spPr>
                </pic:pic>
              </a:graphicData>
            </a:graphic>
          </wp:anchor>
        </w:drawing>
      </w:r>
      <w:r w:rsidR="0031383C" w:rsidRPr="006F61F8">
        <w:rPr>
          <w:rFonts w:asciiTheme="minorHAnsi" w:hAnsiTheme="minorHAnsi" w:cstheme="minorHAnsi"/>
          <w:spacing w:val="-3"/>
          <w:sz w:val="24"/>
        </w:rPr>
        <w:t xml:space="preserve">Es la principal reserva de hidratos de carbono que sintetizan las plantas y es también la principal fuente de glucosa para la alimentación de los animales. Está formado por una mezcla de dos polisacáridos, la </w:t>
      </w:r>
      <w:r w:rsidR="0031383C" w:rsidRPr="006F61F8">
        <w:rPr>
          <w:rFonts w:asciiTheme="minorHAnsi" w:hAnsiTheme="minorHAnsi" w:cstheme="minorHAnsi"/>
          <w:b/>
          <w:spacing w:val="-3"/>
          <w:sz w:val="24"/>
        </w:rPr>
        <w:t>amilosa</w:t>
      </w:r>
      <w:r w:rsidR="0031383C" w:rsidRPr="006F61F8">
        <w:rPr>
          <w:rFonts w:asciiTheme="minorHAnsi" w:hAnsiTheme="minorHAnsi" w:cstheme="minorHAnsi"/>
          <w:spacing w:val="-3"/>
          <w:sz w:val="24"/>
        </w:rPr>
        <w:t xml:space="preserve"> (en un 20 %)</w:t>
      </w:r>
      <w:r w:rsidR="00FE5718" w:rsidRPr="006F61F8">
        <w:rPr>
          <w:rFonts w:asciiTheme="minorHAnsi" w:hAnsiTheme="minorHAnsi" w:cstheme="minorHAnsi"/>
          <w:spacing w:val="-3"/>
          <w:sz w:val="24"/>
        </w:rPr>
        <w:t xml:space="preserve"> en su parte interior</w:t>
      </w:r>
      <w:r w:rsidR="0031383C" w:rsidRPr="006F61F8">
        <w:rPr>
          <w:rFonts w:asciiTheme="minorHAnsi" w:hAnsiTheme="minorHAnsi" w:cstheme="minorHAnsi"/>
          <w:spacing w:val="-3"/>
          <w:sz w:val="24"/>
        </w:rPr>
        <w:t xml:space="preserve"> y la </w:t>
      </w:r>
      <w:r w:rsidR="0031383C" w:rsidRPr="006F61F8">
        <w:rPr>
          <w:rFonts w:asciiTheme="minorHAnsi" w:hAnsiTheme="minorHAnsi" w:cstheme="minorHAnsi"/>
          <w:b/>
          <w:spacing w:val="-3"/>
          <w:sz w:val="24"/>
        </w:rPr>
        <w:t>amilopectina</w:t>
      </w:r>
      <w:r w:rsidR="0031383C" w:rsidRPr="006F61F8">
        <w:rPr>
          <w:rFonts w:asciiTheme="minorHAnsi" w:hAnsiTheme="minorHAnsi" w:cstheme="minorHAnsi"/>
          <w:spacing w:val="-3"/>
          <w:sz w:val="24"/>
        </w:rPr>
        <w:t xml:space="preserve"> (en un 80 %)</w:t>
      </w:r>
      <w:r w:rsidR="00FE5718" w:rsidRPr="006F61F8">
        <w:rPr>
          <w:rFonts w:asciiTheme="minorHAnsi" w:hAnsiTheme="minorHAnsi" w:cstheme="minorHAnsi"/>
          <w:spacing w:val="-3"/>
          <w:sz w:val="24"/>
        </w:rPr>
        <w:t xml:space="preserve"> en su parte externa</w:t>
      </w:r>
      <w:r w:rsidR="0031383C" w:rsidRPr="006F61F8">
        <w:rPr>
          <w:rFonts w:asciiTheme="minorHAnsi" w:hAnsiTheme="minorHAnsi" w:cstheme="minorHAnsi"/>
          <w:spacing w:val="-3"/>
          <w:sz w:val="24"/>
        </w:rPr>
        <w:t xml:space="preserve">. La amilosa es un polímero lineal de D-glucosa con uniones </w:t>
      </w:r>
      <w:r w:rsidR="0031383C" w:rsidRPr="006F61F8">
        <w:rPr>
          <w:rFonts w:asciiTheme="minorHAnsi" w:hAnsiTheme="minorHAnsi" w:cstheme="minorHAnsi"/>
          <w:spacing w:val="-3"/>
          <w:sz w:val="24"/>
        </w:rPr>
        <w:sym w:font="Symbol" w:char="F061"/>
      </w:r>
      <w:r w:rsidR="0031383C" w:rsidRPr="006F61F8">
        <w:rPr>
          <w:rFonts w:asciiTheme="minorHAnsi" w:hAnsiTheme="minorHAnsi" w:cstheme="minorHAnsi"/>
          <w:spacing w:val="-3"/>
          <w:sz w:val="24"/>
        </w:rPr>
        <w:t xml:space="preserve">-(1-4) glucosídicas, que le permite adoptar una disposición tridimensional de tipo helicoidal. Por su parte, la amilopectina está constituida por restos de </w:t>
      </w:r>
      <w:r w:rsidR="0031383C" w:rsidRPr="006F61F8">
        <w:rPr>
          <w:rFonts w:asciiTheme="minorHAnsi" w:hAnsiTheme="minorHAnsi" w:cstheme="minorHAnsi"/>
          <w:b/>
          <w:spacing w:val="-3"/>
          <w:sz w:val="24"/>
        </w:rPr>
        <w:t>D-glucosa</w:t>
      </w:r>
      <w:r w:rsidR="0031383C" w:rsidRPr="006F61F8">
        <w:rPr>
          <w:rFonts w:asciiTheme="minorHAnsi" w:hAnsiTheme="minorHAnsi" w:cstheme="minorHAnsi"/>
          <w:spacing w:val="-3"/>
          <w:sz w:val="24"/>
        </w:rPr>
        <w:t xml:space="preserve"> unidos por enlace </w:t>
      </w:r>
      <w:r w:rsidR="0031383C" w:rsidRPr="006F61F8">
        <w:rPr>
          <w:rFonts w:asciiTheme="minorHAnsi" w:hAnsiTheme="minorHAnsi" w:cstheme="minorHAnsi"/>
          <w:spacing w:val="-3"/>
          <w:sz w:val="24"/>
        </w:rPr>
        <w:sym w:font="Symbol" w:char="F061"/>
      </w:r>
      <w:r w:rsidR="0031383C" w:rsidRPr="006F61F8">
        <w:rPr>
          <w:rFonts w:asciiTheme="minorHAnsi" w:hAnsiTheme="minorHAnsi" w:cstheme="minorHAnsi"/>
          <w:spacing w:val="-3"/>
          <w:sz w:val="24"/>
        </w:rPr>
        <w:t xml:space="preserve">-(1-4), pero presenta también ramificaciones cada 24-30 unidades de glucosa, mediante enlaces </w:t>
      </w:r>
      <w:r w:rsidR="0031383C" w:rsidRPr="006F61F8">
        <w:rPr>
          <w:rFonts w:asciiTheme="minorHAnsi" w:hAnsiTheme="minorHAnsi" w:cstheme="minorHAnsi"/>
          <w:spacing w:val="-3"/>
          <w:sz w:val="24"/>
        </w:rPr>
        <w:sym w:font="Symbol" w:char="F061"/>
      </w:r>
      <w:r w:rsidR="0031383C" w:rsidRPr="006F61F8">
        <w:rPr>
          <w:rFonts w:asciiTheme="minorHAnsi" w:hAnsiTheme="minorHAnsi" w:cstheme="minorHAnsi"/>
          <w:spacing w:val="-3"/>
          <w:sz w:val="24"/>
        </w:rPr>
        <w:t>-(1-6).</w:t>
      </w:r>
    </w:p>
    <w:p w:rsidR="0031383C" w:rsidRPr="006F61F8" w:rsidRDefault="0031383C" w:rsidP="0001169A">
      <w:pPr>
        <w:tabs>
          <w:tab w:val="left" w:pos="0"/>
        </w:tabs>
        <w:suppressAutoHyphens/>
        <w:jc w:val="both"/>
        <w:rPr>
          <w:rFonts w:asciiTheme="minorHAnsi" w:hAnsiTheme="minorHAnsi" w:cstheme="minorHAnsi"/>
          <w:bCs/>
          <w:spacing w:val="-3"/>
          <w:lang w:val="es-ES"/>
        </w:rPr>
      </w:pP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Pr="006F61F8">
        <w:rPr>
          <w:rFonts w:asciiTheme="minorHAnsi" w:hAnsiTheme="minorHAnsi" w:cstheme="minorHAnsi"/>
          <w:bCs/>
          <w:spacing w:val="-3"/>
          <w:sz w:val="24"/>
          <w:lang w:val="es-ES"/>
        </w:rPr>
        <w:tab/>
      </w:r>
      <w:r w:rsidR="00612793" w:rsidRPr="006F61F8">
        <w:rPr>
          <w:rFonts w:asciiTheme="minorHAnsi" w:hAnsiTheme="minorHAnsi" w:cstheme="minorHAnsi"/>
          <w:bCs/>
          <w:spacing w:val="-3"/>
          <w:sz w:val="24"/>
          <w:lang w:val="es-ES"/>
        </w:rPr>
        <w:tab/>
      </w:r>
      <w:r w:rsidR="00612793" w:rsidRPr="006F61F8">
        <w:rPr>
          <w:rFonts w:asciiTheme="minorHAnsi" w:hAnsiTheme="minorHAnsi" w:cstheme="minorHAnsi"/>
          <w:bCs/>
          <w:spacing w:val="-3"/>
          <w:lang w:val="es-ES"/>
        </w:rPr>
        <w:t xml:space="preserve"> </w:t>
      </w:r>
    </w:p>
    <w:p w:rsidR="005F371F" w:rsidRPr="006F61F8" w:rsidRDefault="00823BEF" w:rsidP="0001169A">
      <w:pPr>
        <w:tabs>
          <w:tab w:val="left" w:pos="0"/>
        </w:tabs>
        <w:suppressAutoHyphens/>
        <w:jc w:val="both"/>
        <w:rPr>
          <w:rFonts w:asciiTheme="minorHAnsi" w:hAnsiTheme="minorHAnsi" w:cstheme="minorHAnsi"/>
          <w:spacing w:val="-3"/>
          <w:sz w:val="24"/>
        </w:rPr>
      </w:pPr>
      <w:r>
        <w:rPr>
          <w:rFonts w:asciiTheme="minorHAnsi" w:hAnsiTheme="minorHAnsi" w:cstheme="minorHAnsi"/>
          <w:b/>
          <w:spacing w:val="-3"/>
          <w:sz w:val="24"/>
        </w:rPr>
        <w:tab/>
      </w:r>
      <w:r w:rsidR="00F807B6" w:rsidRPr="006F61F8">
        <w:rPr>
          <w:rFonts w:asciiTheme="minorHAnsi" w:hAnsiTheme="minorHAnsi" w:cstheme="minorHAnsi"/>
          <w:b/>
          <w:spacing w:val="-3"/>
          <w:sz w:val="24"/>
        </w:rPr>
        <w:t>El g</w:t>
      </w:r>
      <w:r w:rsidR="005F371F" w:rsidRPr="006F61F8">
        <w:rPr>
          <w:rFonts w:asciiTheme="minorHAnsi" w:hAnsiTheme="minorHAnsi" w:cstheme="minorHAnsi"/>
          <w:b/>
          <w:spacing w:val="-3"/>
          <w:sz w:val="24"/>
        </w:rPr>
        <w:t>lucógeno</w:t>
      </w:r>
    </w:p>
    <w:p w:rsidR="005F371F" w:rsidRPr="006F61F8" w:rsidRDefault="006F61F8" w:rsidP="0001169A">
      <w:pPr>
        <w:tabs>
          <w:tab w:val="left" w:pos="0"/>
        </w:tabs>
        <w:suppressAutoHyphens/>
        <w:jc w:val="both"/>
        <w:rPr>
          <w:rFonts w:asciiTheme="minorHAnsi" w:hAnsiTheme="minorHAnsi" w:cstheme="minorHAnsi"/>
          <w:spacing w:val="-3"/>
          <w:sz w:val="24"/>
        </w:rPr>
      </w:pPr>
      <w:r>
        <w:rPr>
          <w:rFonts w:asciiTheme="minorHAnsi" w:hAnsiTheme="minorHAnsi" w:cstheme="minorHAnsi"/>
          <w:noProof/>
          <w:lang w:val="es-ES"/>
        </w:rPr>
        <w:drawing>
          <wp:anchor distT="0" distB="0" distL="114300" distR="114300" simplePos="0" relativeHeight="251653632" behindDoc="0" locked="0" layoutInCell="1" allowOverlap="1">
            <wp:simplePos x="0" y="0"/>
            <wp:positionH relativeFrom="column">
              <wp:posOffset>5158105</wp:posOffset>
            </wp:positionH>
            <wp:positionV relativeFrom="paragraph">
              <wp:posOffset>180340</wp:posOffset>
            </wp:positionV>
            <wp:extent cx="1285240" cy="1285240"/>
            <wp:effectExtent l="19050" t="0" r="0" b="0"/>
            <wp:wrapSquare wrapText="bothSides"/>
            <wp:docPr id="196" name="Imagen 1" descr="Glucóg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Glucógeno"/>
                    <pic:cNvPicPr>
                      <a:picLocks noChangeAspect="1" noChangeArrowheads="1"/>
                    </pic:cNvPicPr>
                  </pic:nvPicPr>
                  <pic:blipFill>
                    <a:blip r:embed="rId47" cstate="print"/>
                    <a:srcRect/>
                    <a:stretch>
                      <a:fillRect/>
                    </a:stretch>
                  </pic:blipFill>
                  <pic:spPr bwMode="auto">
                    <a:xfrm>
                      <a:off x="0" y="0"/>
                      <a:ext cx="1285240" cy="1285240"/>
                    </a:xfrm>
                    <a:prstGeom prst="rect">
                      <a:avLst/>
                    </a:prstGeom>
                    <a:noFill/>
                  </pic:spPr>
                </pic:pic>
              </a:graphicData>
            </a:graphic>
          </wp:anchor>
        </w:drawing>
      </w:r>
      <w:r w:rsidR="005F371F" w:rsidRPr="006F61F8">
        <w:rPr>
          <w:rFonts w:asciiTheme="minorHAnsi" w:hAnsiTheme="minorHAnsi" w:cstheme="minorHAnsi"/>
          <w:spacing w:val="-3"/>
          <w:sz w:val="24"/>
        </w:rPr>
        <w:t>El glucógeno es el polisacárido de reserva de glucosa en los animales</w:t>
      </w:r>
      <w:r w:rsidR="008935B5" w:rsidRPr="006F61F8">
        <w:rPr>
          <w:rFonts w:asciiTheme="minorHAnsi" w:hAnsiTheme="minorHAnsi" w:cstheme="minorHAnsi"/>
          <w:spacing w:val="-3"/>
          <w:sz w:val="24"/>
        </w:rPr>
        <w:t xml:space="preserve"> y hongos</w:t>
      </w:r>
      <w:r w:rsidR="00AF59FA">
        <w:rPr>
          <w:rFonts w:asciiTheme="minorHAnsi" w:hAnsiTheme="minorHAnsi" w:cstheme="minorHAnsi"/>
          <w:spacing w:val="-3"/>
          <w:sz w:val="24"/>
        </w:rPr>
        <w:t xml:space="preserve"> (3,75 Kcal/g.)</w:t>
      </w:r>
      <w:r w:rsidR="008935B5" w:rsidRPr="006F61F8">
        <w:rPr>
          <w:rFonts w:asciiTheme="minorHAnsi" w:hAnsiTheme="minorHAnsi" w:cstheme="minorHAnsi"/>
          <w:spacing w:val="-3"/>
          <w:sz w:val="24"/>
        </w:rPr>
        <w:t>;</w:t>
      </w:r>
      <w:r w:rsidR="005F371F" w:rsidRPr="006F61F8">
        <w:rPr>
          <w:rFonts w:asciiTheme="minorHAnsi" w:hAnsiTheme="minorHAnsi" w:cstheme="minorHAnsi"/>
          <w:spacing w:val="-3"/>
          <w:sz w:val="24"/>
        </w:rPr>
        <w:t xml:space="preserve"> y constituye el equivalente del almidón a las células vegetales. </w:t>
      </w:r>
      <w:r w:rsidR="00B566A3" w:rsidRPr="006F61F8">
        <w:rPr>
          <w:rFonts w:asciiTheme="minorHAnsi" w:hAnsiTheme="minorHAnsi" w:cstheme="minorHAnsi"/>
          <w:spacing w:val="-3"/>
          <w:sz w:val="24"/>
        </w:rPr>
        <w:t xml:space="preserve">Se halla presente en todas las </w:t>
      </w:r>
      <w:r w:rsidR="00EA2BFB" w:rsidRPr="006F61F8">
        <w:rPr>
          <w:rFonts w:asciiTheme="minorHAnsi" w:hAnsiTheme="minorHAnsi" w:cstheme="minorHAnsi"/>
          <w:spacing w:val="-3"/>
          <w:sz w:val="24"/>
        </w:rPr>
        <w:t>células,</w:t>
      </w:r>
      <w:r w:rsidR="00B566A3" w:rsidRPr="006F61F8">
        <w:rPr>
          <w:rFonts w:asciiTheme="minorHAnsi" w:hAnsiTheme="minorHAnsi" w:cstheme="minorHAnsi"/>
          <w:spacing w:val="-3"/>
          <w:sz w:val="24"/>
        </w:rPr>
        <w:t xml:space="preserve"> aunque preferentemente se acumula en los músculos esqueléticos y especialmente en el hígado (10 % en peso) en cuyas células</w:t>
      </w:r>
      <w:r w:rsidR="00B566A3">
        <w:rPr>
          <w:rFonts w:asciiTheme="minorHAnsi" w:hAnsiTheme="minorHAnsi" w:cstheme="minorHAnsi"/>
          <w:spacing w:val="-3"/>
          <w:sz w:val="24"/>
        </w:rPr>
        <w:t>,</w:t>
      </w:r>
      <w:r w:rsidR="00B566A3" w:rsidRPr="006F61F8">
        <w:rPr>
          <w:rFonts w:asciiTheme="minorHAnsi" w:hAnsiTheme="minorHAnsi" w:cstheme="minorHAnsi"/>
          <w:spacing w:val="-3"/>
          <w:sz w:val="24"/>
        </w:rPr>
        <w:t xml:space="preserve"> el glucógeno aparece en forma de grandes gránulos</w:t>
      </w:r>
      <w:r w:rsidR="00B566A3">
        <w:rPr>
          <w:rFonts w:asciiTheme="minorHAnsi" w:hAnsiTheme="minorHAnsi" w:cstheme="minorHAnsi"/>
          <w:spacing w:val="-3"/>
          <w:sz w:val="24"/>
        </w:rPr>
        <w:t xml:space="preserve"> citoplasmáticos</w:t>
      </w:r>
      <w:r w:rsidR="00B566A3" w:rsidRPr="006F61F8">
        <w:rPr>
          <w:rFonts w:asciiTheme="minorHAnsi" w:hAnsiTheme="minorHAnsi" w:cstheme="minorHAnsi"/>
          <w:b/>
          <w:spacing w:val="-3"/>
          <w:sz w:val="24"/>
        </w:rPr>
        <w:t>.</w:t>
      </w:r>
      <w:r w:rsidR="00B566A3" w:rsidRPr="006F61F8">
        <w:rPr>
          <w:rFonts w:asciiTheme="minorHAnsi" w:hAnsiTheme="minorHAnsi" w:cstheme="minorHAnsi"/>
          <w:spacing w:val="-3"/>
          <w:sz w:val="24"/>
        </w:rPr>
        <w:t xml:space="preserve"> </w:t>
      </w:r>
      <w:r w:rsidR="005F371F" w:rsidRPr="006F61F8">
        <w:rPr>
          <w:rFonts w:asciiTheme="minorHAnsi" w:hAnsiTheme="minorHAnsi" w:cstheme="minorHAnsi"/>
          <w:spacing w:val="-3"/>
          <w:sz w:val="24"/>
        </w:rPr>
        <w:t xml:space="preserve">La estructura principal del glucógeno se parece a la amilopectina, posee una cadena </w:t>
      </w:r>
      <w:r w:rsidR="00D53C97" w:rsidRPr="006F61F8">
        <w:rPr>
          <w:rFonts w:asciiTheme="minorHAnsi" w:hAnsiTheme="minorHAnsi" w:cstheme="minorHAnsi"/>
          <w:spacing w:val="-3"/>
          <w:sz w:val="24"/>
        </w:rPr>
        <w:t>lineal</w:t>
      </w:r>
      <w:r w:rsidR="005F371F" w:rsidRPr="006F61F8">
        <w:rPr>
          <w:rFonts w:asciiTheme="minorHAnsi" w:hAnsiTheme="minorHAnsi" w:cstheme="minorHAnsi"/>
          <w:spacing w:val="-3"/>
          <w:sz w:val="24"/>
        </w:rPr>
        <w:t xml:space="preserve"> con uniones </w:t>
      </w:r>
      <w:r w:rsidR="005F371F" w:rsidRPr="006F61F8">
        <w:rPr>
          <w:rFonts w:asciiTheme="minorHAnsi" w:hAnsiTheme="minorHAnsi" w:cstheme="minorHAnsi"/>
          <w:spacing w:val="-3"/>
          <w:sz w:val="24"/>
        </w:rPr>
        <w:sym w:font="Symbol" w:char="F061"/>
      </w:r>
      <w:r w:rsidR="005F371F" w:rsidRPr="006F61F8">
        <w:rPr>
          <w:rFonts w:asciiTheme="minorHAnsi" w:hAnsiTheme="minorHAnsi" w:cstheme="minorHAnsi"/>
          <w:spacing w:val="-3"/>
          <w:sz w:val="24"/>
        </w:rPr>
        <w:t xml:space="preserve">-(1-4) y ramificaciones </w:t>
      </w:r>
      <w:r w:rsidR="005F371F" w:rsidRPr="006F61F8">
        <w:rPr>
          <w:rFonts w:asciiTheme="minorHAnsi" w:hAnsiTheme="minorHAnsi" w:cstheme="minorHAnsi"/>
          <w:spacing w:val="-3"/>
          <w:sz w:val="24"/>
        </w:rPr>
        <w:sym w:font="Symbol" w:char="F061"/>
      </w:r>
      <w:r w:rsidR="005F371F" w:rsidRPr="006F61F8">
        <w:rPr>
          <w:rFonts w:asciiTheme="minorHAnsi" w:hAnsiTheme="minorHAnsi" w:cstheme="minorHAnsi"/>
          <w:spacing w:val="-3"/>
          <w:sz w:val="24"/>
        </w:rPr>
        <w:t xml:space="preserve">-(1-6), aunque en este caso, cada 8 ó 12 unidades de glucosa (está más ramificado).  El glucógeno (al igual que el almidón) se hidroliza con facilidad por la acción de las </w:t>
      </w:r>
      <w:r w:rsidR="005F371F" w:rsidRPr="006F61F8">
        <w:rPr>
          <w:rFonts w:asciiTheme="minorHAnsi" w:hAnsiTheme="minorHAnsi" w:cstheme="minorHAnsi"/>
          <w:spacing w:val="-3"/>
          <w:sz w:val="24"/>
        </w:rPr>
        <w:sym w:font="Symbol" w:char="F061"/>
      </w:r>
      <w:r w:rsidR="005F371F" w:rsidRPr="006F61F8">
        <w:rPr>
          <w:rFonts w:asciiTheme="minorHAnsi" w:hAnsiTheme="minorHAnsi" w:cstheme="minorHAnsi"/>
          <w:spacing w:val="-3"/>
          <w:sz w:val="24"/>
        </w:rPr>
        <w:t xml:space="preserve">-amilasas (proteínas especializadas en la rotura del enlace  </w:t>
      </w:r>
      <w:r w:rsidR="005F371F" w:rsidRPr="006F61F8">
        <w:rPr>
          <w:rFonts w:asciiTheme="minorHAnsi" w:hAnsiTheme="minorHAnsi" w:cstheme="minorHAnsi"/>
          <w:spacing w:val="-3"/>
          <w:sz w:val="24"/>
        </w:rPr>
        <w:sym w:font="Symbol" w:char="F061"/>
      </w:r>
      <w:r w:rsidR="005F371F" w:rsidRPr="006F61F8">
        <w:rPr>
          <w:rFonts w:asciiTheme="minorHAnsi" w:hAnsiTheme="minorHAnsi" w:cstheme="minorHAnsi"/>
          <w:spacing w:val="-3"/>
          <w:sz w:val="24"/>
        </w:rPr>
        <w:t>-glucosídico).</w:t>
      </w:r>
    </w:p>
    <w:p w:rsidR="00132B1E" w:rsidRPr="006F61F8" w:rsidRDefault="00132B1E" w:rsidP="0001169A">
      <w:pPr>
        <w:tabs>
          <w:tab w:val="left" w:pos="0"/>
        </w:tabs>
        <w:suppressAutoHyphens/>
        <w:jc w:val="both"/>
        <w:rPr>
          <w:rFonts w:asciiTheme="minorHAnsi" w:hAnsiTheme="minorHAnsi" w:cstheme="minorHAnsi"/>
          <w:b/>
          <w:bCs/>
          <w:spacing w:val="-3"/>
          <w:sz w:val="24"/>
          <w:lang w:val="es-ES"/>
        </w:rPr>
      </w:pPr>
    </w:p>
    <w:p w:rsidR="00823BEF" w:rsidRDefault="00823BEF" w:rsidP="0001169A">
      <w:pPr>
        <w:tabs>
          <w:tab w:val="left" w:pos="0"/>
        </w:tabs>
        <w:suppressAutoHyphens/>
        <w:jc w:val="both"/>
        <w:rPr>
          <w:rFonts w:asciiTheme="minorHAnsi" w:hAnsiTheme="minorHAnsi" w:cstheme="minorHAnsi"/>
          <w:b/>
          <w:bCs/>
          <w:spacing w:val="-3"/>
          <w:sz w:val="24"/>
        </w:rPr>
      </w:pPr>
    </w:p>
    <w:p w:rsidR="00693D5A" w:rsidRPr="006F61F8" w:rsidRDefault="00693D5A" w:rsidP="0001169A">
      <w:pPr>
        <w:tabs>
          <w:tab w:val="left" w:pos="0"/>
        </w:tabs>
        <w:suppressAutoHyphens/>
        <w:jc w:val="both"/>
        <w:rPr>
          <w:rFonts w:asciiTheme="minorHAnsi" w:hAnsiTheme="minorHAnsi" w:cstheme="minorHAnsi"/>
          <w:b/>
          <w:bCs/>
          <w:spacing w:val="-3"/>
          <w:sz w:val="24"/>
        </w:rPr>
      </w:pPr>
      <w:r w:rsidRPr="006F61F8">
        <w:rPr>
          <w:rFonts w:asciiTheme="minorHAnsi" w:hAnsiTheme="minorHAnsi" w:cstheme="minorHAnsi"/>
          <w:b/>
          <w:bCs/>
          <w:spacing w:val="-3"/>
          <w:sz w:val="24"/>
        </w:rPr>
        <w:t>6. Funciones fisiológicas de los glúcidos (visión conjunta)</w:t>
      </w:r>
    </w:p>
    <w:p w:rsidR="00693D5A" w:rsidRPr="006F61F8" w:rsidRDefault="00693D5A" w:rsidP="0001169A">
      <w:pPr>
        <w:tabs>
          <w:tab w:val="left" w:pos="0"/>
        </w:tabs>
        <w:suppressAutoHyphens/>
        <w:jc w:val="both"/>
        <w:rPr>
          <w:rFonts w:asciiTheme="minorHAnsi" w:hAnsiTheme="minorHAnsi" w:cstheme="minorHAnsi"/>
          <w:spacing w:val="-3"/>
          <w:sz w:val="24"/>
        </w:rPr>
      </w:pPr>
    </w:p>
    <w:p w:rsidR="00693D5A" w:rsidRPr="006F61F8" w:rsidRDefault="00823BEF" w:rsidP="0001169A">
      <w:pPr>
        <w:tabs>
          <w:tab w:val="left" w:pos="0"/>
        </w:tabs>
        <w:suppressAutoHyphens/>
        <w:jc w:val="both"/>
        <w:rPr>
          <w:rFonts w:asciiTheme="minorHAnsi" w:hAnsiTheme="minorHAnsi" w:cstheme="minorHAnsi"/>
          <w:spacing w:val="-3"/>
          <w:sz w:val="24"/>
        </w:rPr>
      </w:pPr>
      <w:r>
        <w:rPr>
          <w:rFonts w:asciiTheme="minorHAnsi" w:hAnsiTheme="minorHAnsi" w:cstheme="minorHAnsi"/>
          <w:spacing w:val="-3"/>
          <w:sz w:val="24"/>
        </w:rPr>
        <w:tab/>
      </w:r>
      <w:r w:rsidR="00693D5A" w:rsidRPr="006F61F8">
        <w:rPr>
          <w:rFonts w:asciiTheme="minorHAnsi" w:hAnsiTheme="minorHAnsi" w:cstheme="minorHAnsi"/>
          <w:spacing w:val="-3"/>
          <w:sz w:val="24"/>
        </w:rPr>
        <w:t xml:space="preserve">Algunos monosacáridos como la glucosa y sus derivados, son piezas fundamentales de muchas rutas metabólicas esenciales para la obtención de </w:t>
      </w:r>
      <w:r w:rsidR="00D53C97" w:rsidRPr="006F61F8">
        <w:rPr>
          <w:rFonts w:asciiTheme="minorHAnsi" w:hAnsiTheme="minorHAnsi" w:cstheme="minorHAnsi"/>
          <w:spacing w:val="-3"/>
          <w:sz w:val="24"/>
        </w:rPr>
        <w:t xml:space="preserve">energía. </w:t>
      </w:r>
      <w:r w:rsidR="00693D5A" w:rsidRPr="006F61F8">
        <w:rPr>
          <w:rFonts w:asciiTheme="minorHAnsi" w:hAnsiTheme="minorHAnsi" w:cstheme="minorHAnsi"/>
          <w:spacing w:val="-3"/>
          <w:sz w:val="24"/>
        </w:rPr>
        <w:t>La glucosa actúa en el organismo como combustible energético de uso rápido, mientras polisacáridos o grasas son reservas energéticas que deben ser procesadas antes de su utilización. Algunos monosacáridos y disacáridos como la fructosa o la sacarosa son responsables del sabor dulce de muchos frutos, con lo que se hacen más atractivos a los agentes dispersantes de las semillas.</w:t>
      </w:r>
    </w:p>
    <w:p w:rsidR="00693D5A" w:rsidRPr="006F61F8" w:rsidRDefault="00693D5A"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Los oligosacáridos, pequeñas cadenas poliméricas conteniendo entre 2 y 10 monosacáridos, aparecen normalmente formando parte de las glicoproteínas que ejercen importantes funciones reguladoras o de reconocimiento celular.</w:t>
      </w:r>
    </w:p>
    <w:p w:rsidR="00693D5A" w:rsidRPr="006F61F8" w:rsidRDefault="00693D5A" w:rsidP="0001169A">
      <w:pPr>
        <w:tabs>
          <w:tab w:val="left" w:pos="0"/>
        </w:tabs>
        <w:suppressAutoHyphens/>
        <w:jc w:val="both"/>
        <w:rPr>
          <w:rFonts w:asciiTheme="minorHAnsi" w:hAnsiTheme="minorHAnsi" w:cstheme="minorHAnsi"/>
          <w:spacing w:val="-3"/>
          <w:sz w:val="24"/>
        </w:rPr>
      </w:pPr>
      <w:r w:rsidRPr="006F61F8">
        <w:rPr>
          <w:rFonts w:asciiTheme="minorHAnsi" w:hAnsiTheme="minorHAnsi" w:cstheme="minorHAnsi"/>
          <w:spacing w:val="-3"/>
          <w:sz w:val="24"/>
        </w:rPr>
        <w:t xml:space="preserve">Los polisacáridos como almidón o glucógeno tienen funciones de reserva energética en plantas y animales, respectivamente. Otros polisacáridos tienen funciones estructurales. Ya hemos citado el caso de </w:t>
      </w:r>
      <w:r w:rsidRPr="006F61F8">
        <w:rPr>
          <w:rFonts w:asciiTheme="minorHAnsi" w:hAnsiTheme="minorHAnsi" w:cstheme="minorHAnsi"/>
          <w:spacing w:val="-3"/>
          <w:sz w:val="24"/>
        </w:rPr>
        <w:lastRenderedPageBreak/>
        <w:t>la celulosa, principal componente de las paredes celulares vegetales, que supone la mayor parte de la masa de la madera y el algodón en casi pura celulosa; y la quitina, principal componente del exoesqueleto de muchos artrópodos. También tienen gran importancia estructural el heteropolímero de residuos alternados de N-acetilglucosamina y N-ace</w:t>
      </w:r>
      <w:r w:rsidR="00D10820" w:rsidRPr="006F61F8">
        <w:rPr>
          <w:rFonts w:asciiTheme="minorHAnsi" w:hAnsiTheme="minorHAnsi" w:cstheme="minorHAnsi"/>
          <w:spacing w:val="-3"/>
          <w:sz w:val="24"/>
        </w:rPr>
        <w:t xml:space="preserve">tilmurámico unidos por enlaces </w:t>
      </w:r>
      <w:r w:rsidR="00D10820" w:rsidRPr="006F61F8">
        <w:rPr>
          <w:rFonts w:asciiTheme="minorHAnsi" w:hAnsiTheme="minorHAnsi" w:cstheme="minorHAnsi"/>
          <w:b/>
          <w:bCs/>
          <w:spacing w:val="-3"/>
          <w:sz w:val="24"/>
          <w:lang w:val="es-ES"/>
        </w:rPr>
        <w:sym w:font="Symbol" w:char="F062"/>
      </w:r>
      <w:r w:rsidR="00D10820" w:rsidRPr="006F61F8">
        <w:rPr>
          <w:rFonts w:asciiTheme="minorHAnsi" w:hAnsiTheme="minorHAnsi" w:cstheme="minorHAnsi"/>
          <w:b/>
          <w:bCs/>
          <w:spacing w:val="-3"/>
          <w:sz w:val="24"/>
          <w:lang w:val="es-ES"/>
        </w:rPr>
        <w:t>(</w:t>
      </w:r>
      <w:r w:rsidRPr="006F61F8">
        <w:rPr>
          <w:rFonts w:asciiTheme="minorHAnsi" w:hAnsiTheme="minorHAnsi" w:cstheme="minorHAnsi"/>
          <w:spacing w:val="-3"/>
          <w:sz w:val="24"/>
        </w:rPr>
        <w:t>1-4), que constituyen el componente principal de las paredes celulares bacterianas, estos heteropolímeros se unen</w:t>
      </w:r>
      <w:r w:rsidR="00D10820" w:rsidRPr="006F61F8">
        <w:rPr>
          <w:rFonts w:asciiTheme="minorHAnsi" w:hAnsiTheme="minorHAnsi" w:cstheme="minorHAnsi"/>
          <w:spacing w:val="-3"/>
          <w:sz w:val="24"/>
        </w:rPr>
        <w:t xml:space="preserve"> a proteí</w:t>
      </w:r>
      <w:r w:rsidRPr="006F61F8">
        <w:rPr>
          <w:rFonts w:asciiTheme="minorHAnsi" w:hAnsiTheme="minorHAnsi" w:cstheme="minorHAnsi"/>
          <w:spacing w:val="-3"/>
          <w:sz w:val="24"/>
        </w:rPr>
        <w:t xml:space="preserve">nas </w:t>
      </w:r>
      <w:r w:rsidR="00B566A3">
        <w:rPr>
          <w:rFonts w:asciiTheme="minorHAnsi" w:hAnsiTheme="minorHAnsi" w:cstheme="minorHAnsi"/>
          <w:spacing w:val="-3"/>
          <w:sz w:val="24"/>
        </w:rPr>
        <w:t>formando peptidoglicanos o mureí</w:t>
      </w:r>
      <w:r w:rsidRPr="006F61F8">
        <w:rPr>
          <w:rFonts w:asciiTheme="minorHAnsi" w:hAnsiTheme="minorHAnsi" w:cstheme="minorHAnsi"/>
          <w:spacing w:val="-3"/>
          <w:sz w:val="24"/>
        </w:rPr>
        <w:t>na.</w:t>
      </w:r>
    </w:p>
    <w:p w:rsidR="007018E0" w:rsidRPr="006F61F8" w:rsidRDefault="007018E0" w:rsidP="0001169A">
      <w:pPr>
        <w:tabs>
          <w:tab w:val="left" w:pos="0"/>
        </w:tabs>
        <w:suppressAutoHyphens/>
        <w:jc w:val="both"/>
        <w:rPr>
          <w:rFonts w:asciiTheme="minorHAnsi" w:hAnsiTheme="minorHAnsi" w:cstheme="minorHAnsi"/>
          <w:spacing w:val="-3"/>
          <w:sz w:val="24"/>
          <w:lang w:val="es-ES"/>
        </w:rPr>
      </w:pPr>
    </w:p>
    <w:p w:rsidR="007018E0" w:rsidRPr="006F61F8" w:rsidRDefault="007018E0"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Métodos de identificación</w:t>
      </w:r>
      <w:r w:rsidR="005F371F" w:rsidRPr="006F61F8">
        <w:rPr>
          <w:rFonts w:asciiTheme="minorHAnsi" w:hAnsiTheme="minorHAnsi" w:cstheme="minorHAnsi"/>
          <w:b/>
          <w:bCs/>
          <w:spacing w:val="-3"/>
          <w:sz w:val="24"/>
          <w:lang w:val="es-ES"/>
        </w:rPr>
        <w:t xml:space="preserve"> </w:t>
      </w:r>
    </w:p>
    <w:p w:rsidR="007018E0" w:rsidRPr="006F61F8" w:rsidRDefault="005F371F" w:rsidP="0001169A">
      <w:pPr>
        <w:numPr>
          <w:ilvl w:val="0"/>
          <w:numId w:val="11"/>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Carácter reductor: Prueba de</w:t>
      </w:r>
      <w:r w:rsidR="007018E0" w:rsidRPr="006F61F8">
        <w:rPr>
          <w:rFonts w:asciiTheme="minorHAnsi" w:hAnsiTheme="minorHAnsi" w:cstheme="minorHAnsi"/>
          <w:spacing w:val="-3"/>
          <w:sz w:val="24"/>
          <w:lang w:val="es-ES"/>
        </w:rPr>
        <w:t xml:space="preserve"> de Fehling </w:t>
      </w:r>
      <w:r w:rsidRPr="006F61F8">
        <w:rPr>
          <w:rFonts w:asciiTheme="minorHAnsi" w:hAnsiTheme="minorHAnsi" w:cstheme="minorHAnsi"/>
          <w:spacing w:val="-3"/>
          <w:sz w:val="24"/>
          <w:lang w:val="es-ES"/>
        </w:rPr>
        <w:t xml:space="preserve">para azúcares </w:t>
      </w:r>
      <w:r w:rsidR="00D53C97" w:rsidRPr="006F61F8">
        <w:rPr>
          <w:rFonts w:asciiTheme="minorHAnsi" w:hAnsiTheme="minorHAnsi" w:cstheme="minorHAnsi"/>
          <w:spacing w:val="-3"/>
          <w:sz w:val="24"/>
          <w:lang w:val="es-ES"/>
        </w:rPr>
        <w:t>reductores</w:t>
      </w:r>
    </w:p>
    <w:p w:rsidR="007018E0" w:rsidRPr="006F61F8" w:rsidRDefault="007018E0" w:rsidP="0001169A">
      <w:pPr>
        <w:numPr>
          <w:ilvl w:val="0"/>
          <w:numId w:val="11"/>
        </w:numPr>
        <w:tabs>
          <w:tab w:val="left" w:pos="0"/>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Polisacáridos: </w:t>
      </w:r>
      <w:r w:rsidR="00BC6119" w:rsidRPr="006F61F8">
        <w:rPr>
          <w:rFonts w:asciiTheme="minorHAnsi" w:hAnsiTheme="minorHAnsi" w:cstheme="minorHAnsi"/>
          <w:spacing w:val="-3"/>
          <w:sz w:val="24"/>
          <w:lang w:val="es-ES"/>
        </w:rPr>
        <w:t xml:space="preserve">Prueba de </w:t>
      </w:r>
      <w:r w:rsidRPr="006F61F8">
        <w:rPr>
          <w:rFonts w:asciiTheme="minorHAnsi" w:hAnsiTheme="minorHAnsi" w:cstheme="minorHAnsi"/>
          <w:spacing w:val="-3"/>
          <w:sz w:val="24"/>
          <w:lang w:val="es-ES"/>
        </w:rPr>
        <w:t>Lugol</w:t>
      </w:r>
      <w:r w:rsidR="00BC6119" w:rsidRPr="006F61F8">
        <w:rPr>
          <w:rFonts w:asciiTheme="minorHAnsi" w:hAnsiTheme="minorHAnsi" w:cstheme="minorHAnsi"/>
          <w:spacing w:val="-3"/>
          <w:sz w:val="24"/>
          <w:lang w:val="es-ES"/>
        </w:rPr>
        <w:t xml:space="preserve"> para detección de almidón. (El seguimiento de la hidrólisis con amilasa se incluirá en el tema de Enzimas.)</w:t>
      </w:r>
    </w:p>
    <w:p w:rsidR="00BC6119" w:rsidRPr="006F61F8" w:rsidRDefault="00BC6119" w:rsidP="0001169A">
      <w:pPr>
        <w:tabs>
          <w:tab w:val="left" w:pos="0"/>
        </w:tabs>
        <w:suppressAutoHyphens/>
        <w:ind w:left="720"/>
        <w:jc w:val="both"/>
        <w:rPr>
          <w:rFonts w:asciiTheme="minorHAnsi" w:hAnsiTheme="minorHAnsi" w:cstheme="minorHAnsi"/>
          <w:spacing w:val="-3"/>
          <w:sz w:val="24"/>
          <w:lang w:val="es-ES"/>
        </w:rPr>
      </w:pPr>
    </w:p>
    <w:p w:rsidR="00D70938" w:rsidRPr="006F61F8" w:rsidRDefault="00BC6119" w:rsidP="0001169A">
      <w:pPr>
        <w:tabs>
          <w:tab w:val="left" w:pos="0"/>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 xml:space="preserve">Nota: El contenido </w:t>
      </w:r>
      <w:r w:rsidR="00E7064F">
        <w:rPr>
          <w:rFonts w:asciiTheme="minorHAnsi" w:hAnsiTheme="minorHAnsi" w:cstheme="minorHAnsi"/>
          <w:b/>
          <w:bCs/>
          <w:spacing w:val="-3"/>
          <w:sz w:val="24"/>
          <w:lang w:val="es-ES"/>
        </w:rPr>
        <w:t>de las prácticas de laboratorio</w:t>
      </w:r>
      <w:r w:rsidRPr="006F61F8">
        <w:rPr>
          <w:rFonts w:asciiTheme="minorHAnsi" w:hAnsiTheme="minorHAnsi" w:cstheme="minorHAnsi"/>
          <w:b/>
          <w:bCs/>
          <w:spacing w:val="-3"/>
          <w:sz w:val="24"/>
          <w:lang w:val="es-ES"/>
        </w:rPr>
        <w:t xml:space="preserve"> que estén relacionadas con los distintos temas se desarrollarán en el tema que corresponda.</w:t>
      </w:r>
    </w:p>
    <w:p w:rsidR="00BC6119" w:rsidRPr="006F61F8" w:rsidRDefault="00BC6119" w:rsidP="0001169A">
      <w:pPr>
        <w:tabs>
          <w:tab w:val="left" w:pos="0"/>
        </w:tabs>
        <w:suppressAutoHyphens/>
        <w:jc w:val="both"/>
        <w:rPr>
          <w:rFonts w:asciiTheme="minorHAnsi" w:hAnsiTheme="minorHAnsi" w:cstheme="minorHAnsi"/>
          <w:b/>
          <w:spacing w:val="-3"/>
          <w:sz w:val="24"/>
          <w:u w:val="single"/>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1.- RECONOCIMIENTO DE AZÚCARES RED</w:t>
      </w:r>
      <w:r w:rsidR="001156CF">
        <w:rPr>
          <w:rFonts w:asciiTheme="minorHAnsi" w:hAnsiTheme="minorHAnsi" w:cstheme="minorHAnsi"/>
          <w:b/>
          <w:spacing w:val="-3"/>
          <w:sz w:val="24"/>
          <w:lang w:val="es-ES"/>
        </w:rPr>
        <w:t>UCTORES</w:t>
      </w:r>
      <w:r w:rsidRPr="006F61F8">
        <w:rPr>
          <w:rFonts w:asciiTheme="minorHAnsi" w:hAnsiTheme="minorHAnsi" w:cstheme="minorHAnsi"/>
          <w:b/>
          <w:spacing w:val="-3"/>
          <w:sz w:val="24"/>
          <w:lang w:val="es-ES"/>
        </w:rPr>
        <w:t>.</w:t>
      </w: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FUNDAMENTO</w:t>
      </w:r>
    </w:p>
    <w:p w:rsidR="00BC6119" w:rsidRPr="006F61F8" w:rsidRDefault="005402B2"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Pr>
          <w:rFonts w:asciiTheme="minorHAnsi" w:hAnsiTheme="minorHAnsi" w:cstheme="minorHAnsi"/>
          <w:spacing w:val="-3"/>
          <w:sz w:val="24"/>
          <w:lang w:val="es-ES"/>
        </w:rPr>
        <w:pict>
          <v:shape id="_x0000_s1219" type="#_x0000_t202" style="position:absolute;left:0;text-align:left;margin-left:336.5pt;margin-top:78.75pt;width:165pt;height:42.7pt;z-index:251675136">
            <v:textbox>
              <w:txbxContent>
                <w:p w:rsidR="0054329E" w:rsidRPr="002B57E2" w:rsidRDefault="0054329E" w:rsidP="00BC6119">
                  <w:pPr>
                    <w:rPr>
                      <w:rFonts w:ascii="Comic Sans MS" w:hAnsi="Comic Sans MS"/>
                      <w:sz w:val="16"/>
                      <w:szCs w:val="16"/>
                    </w:rPr>
                  </w:pPr>
                  <w:r w:rsidRPr="002B57E2">
                    <w:rPr>
                      <w:rFonts w:ascii="Comic Sans MS" w:hAnsi="Comic Sans MS"/>
                      <w:sz w:val="16"/>
                      <w:szCs w:val="16"/>
                    </w:rPr>
                    <w:t xml:space="preserve">Reacción de Fehling </w:t>
                  </w:r>
                  <w:r w:rsidRPr="006C12B4">
                    <w:rPr>
                      <w:rFonts w:ascii="Comic Sans MS" w:hAnsi="Comic Sans MS"/>
                      <w:b/>
                      <w:sz w:val="16"/>
                      <w:szCs w:val="16"/>
                    </w:rPr>
                    <w:t>“ojo,</w:t>
                  </w:r>
                  <w:r>
                    <w:rPr>
                      <w:rFonts w:ascii="Comic Sans MS" w:hAnsi="Comic Sans MS"/>
                      <w:sz w:val="16"/>
                      <w:szCs w:val="16"/>
                    </w:rPr>
                    <w:t xml:space="preserve"> </w:t>
                  </w:r>
                  <w:r w:rsidRPr="006C12B4">
                    <w:rPr>
                      <w:rFonts w:ascii="Comic Sans MS" w:hAnsi="Comic Sans MS"/>
                      <w:b/>
                      <w:sz w:val="16"/>
                      <w:szCs w:val="16"/>
                    </w:rPr>
                    <w:t>simplificada</w:t>
                  </w:r>
                  <w:r>
                    <w:rPr>
                      <w:rFonts w:ascii="Comic Sans MS" w:hAnsi="Comic Sans MS"/>
                      <w:b/>
                      <w:sz w:val="16"/>
                      <w:szCs w:val="16"/>
                    </w:rPr>
                    <w:t>”</w:t>
                  </w:r>
                </w:p>
                <w:p w:rsidR="0054329E" w:rsidRDefault="0054329E" w:rsidP="00BC6119">
                  <w:pPr>
                    <w:rPr>
                      <w:rFonts w:ascii="Comic Sans MS" w:hAnsi="Comic Sans MS"/>
                      <w:sz w:val="16"/>
                      <w:szCs w:val="16"/>
                    </w:rPr>
                  </w:pPr>
                  <w:r w:rsidRPr="002B57E2">
                    <w:rPr>
                      <w:rFonts w:ascii="Comic Sans MS" w:hAnsi="Comic Sans MS"/>
                      <w:sz w:val="16"/>
                      <w:szCs w:val="16"/>
                    </w:rPr>
                    <w:t xml:space="preserve">R-CHO + 2CuO </w:t>
                  </w:r>
                  <w:r w:rsidRPr="002B57E2">
                    <w:rPr>
                      <w:rFonts w:ascii="Comic Sans MS" w:hAnsi="Comic Sans MS"/>
                    </w:rPr>
                    <w:sym w:font="Symbol" w:char="F0AE"/>
                  </w:r>
                  <w:r w:rsidRPr="002B57E2">
                    <w:rPr>
                      <w:rFonts w:ascii="Comic Sans MS" w:hAnsi="Comic Sans MS"/>
                      <w:sz w:val="16"/>
                      <w:szCs w:val="16"/>
                    </w:rPr>
                    <w:t xml:space="preserve"> </w:t>
                  </w:r>
                  <w:r>
                    <w:rPr>
                      <w:rFonts w:ascii="Comic Sans MS" w:hAnsi="Comic Sans MS"/>
                      <w:sz w:val="16"/>
                      <w:szCs w:val="16"/>
                    </w:rPr>
                    <w:t>R-COOH + Cu</w:t>
                  </w:r>
                  <w:r w:rsidRPr="002B57E2">
                    <w:rPr>
                      <w:rFonts w:ascii="Comic Sans MS" w:hAnsi="Comic Sans MS"/>
                      <w:sz w:val="16"/>
                      <w:szCs w:val="16"/>
                      <w:vertAlign w:val="subscript"/>
                    </w:rPr>
                    <w:t>2</w:t>
                  </w:r>
                  <w:r>
                    <w:rPr>
                      <w:rFonts w:ascii="Comic Sans MS" w:hAnsi="Comic Sans MS"/>
                      <w:sz w:val="16"/>
                      <w:szCs w:val="16"/>
                    </w:rPr>
                    <w:t>O</w:t>
                  </w:r>
                  <w:r w:rsidRPr="002B57E2">
                    <w:rPr>
                      <w:rFonts w:ascii="Comic Sans MS" w:hAnsi="Comic Sans MS"/>
                      <w:sz w:val="16"/>
                      <w:szCs w:val="16"/>
                    </w:rPr>
                    <w:t xml:space="preserve"> </w:t>
                  </w:r>
                </w:p>
                <w:p w:rsidR="0054329E" w:rsidRPr="002B57E2" w:rsidRDefault="0054329E" w:rsidP="00BC6119">
                  <w:pPr>
                    <w:rPr>
                      <w:rFonts w:ascii="Comic Sans MS" w:hAnsi="Comic Sans MS"/>
                      <w:sz w:val="16"/>
                      <w:szCs w:val="16"/>
                    </w:rPr>
                  </w:pPr>
                  <w:r>
                    <w:rPr>
                      <w:rFonts w:ascii="Comic Sans MS" w:hAnsi="Comic Sans MS"/>
                      <w:sz w:val="16"/>
                      <w:szCs w:val="16"/>
                    </w:rPr>
                    <w:t xml:space="preserve">    (Cu </w:t>
                  </w:r>
                  <w:r>
                    <w:rPr>
                      <w:rFonts w:ascii="Comic Sans MS" w:hAnsi="Comic Sans MS"/>
                      <w:sz w:val="16"/>
                      <w:szCs w:val="16"/>
                      <w:vertAlign w:val="superscript"/>
                    </w:rPr>
                    <w:t>2+</w:t>
                  </w:r>
                  <w:r w:rsidRPr="002B57E2">
                    <w:rPr>
                      <w:rFonts w:ascii="Comic Sans MS" w:hAnsi="Comic Sans MS"/>
                      <w:sz w:val="16"/>
                      <w:szCs w:val="16"/>
                    </w:rPr>
                    <w:t>)</w:t>
                  </w:r>
                  <w:r>
                    <w:rPr>
                      <w:rFonts w:ascii="Comic Sans MS" w:hAnsi="Comic Sans MS"/>
                      <w:sz w:val="16"/>
                      <w:szCs w:val="16"/>
                    </w:rPr>
                    <w:t xml:space="preserve"> al reducirse pasa a (Cu </w:t>
                  </w:r>
                  <w:r>
                    <w:rPr>
                      <w:rFonts w:ascii="Comic Sans MS" w:hAnsi="Comic Sans MS"/>
                      <w:sz w:val="16"/>
                      <w:szCs w:val="16"/>
                      <w:vertAlign w:val="superscript"/>
                    </w:rPr>
                    <w:t>+</w:t>
                  </w:r>
                  <w:r w:rsidRPr="002B57E2">
                    <w:rPr>
                      <w:rFonts w:ascii="Comic Sans MS" w:hAnsi="Comic Sans MS"/>
                      <w:sz w:val="16"/>
                      <w:szCs w:val="16"/>
                    </w:rPr>
                    <w:t>)</w:t>
                  </w:r>
                </w:p>
              </w:txbxContent>
            </v:textbox>
            <w10:wrap type="square"/>
          </v:shape>
        </w:pict>
      </w:r>
      <w:r w:rsidR="001156CF">
        <w:rPr>
          <w:rFonts w:asciiTheme="minorHAnsi" w:hAnsiTheme="minorHAnsi" w:cstheme="minorHAnsi"/>
          <w:spacing w:val="-3"/>
          <w:sz w:val="24"/>
          <w:lang w:val="es-ES"/>
        </w:rPr>
        <w:tab/>
      </w:r>
      <w:r w:rsidR="00BC6119" w:rsidRPr="006F61F8">
        <w:rPr>
          <w:rFonts w:asciiTheme="minorHAnsi" w:hAnsiTheme="minorHAnsi" w:cstheme="minorHAnsi"/>
          <w:spacing w:val="-3"/>
          <w:sz w:val="24"/>
          <w:lang w:val="es-ES"/>
        </w:rPr>
        <w:t xml:space="preserve">Los monosacáridos y la mayoría de los disacáridos comunes poseen poder reductor, que deben al grupo carbonilo que tienen en su molécula. Una notable excepción entre los disacáridos la constituye la sacarosa o azúcar de mesa, que no presenta carácter reductor. El carácter reductor-no reductor puede ponerse de manifiesto por medio de una reacción redox llevada a cabo entre el glúcido y el sulfato de </w:t>
      </w:r>
      <w:r w:rsidR="00BC6119" w:rsidRPr="006F61F8">
        <w:rPr>
          <w:rFonts w:asciiTheme="minorHAnsi" w:hAnsiTheme="minorHAnsi" w:cstheme="minorHAnsi"/>
          <w:b/>
          <w:spacing w:val="-3"/>
          <w:sz w:val="24"/>
          <w:lang w:val="es-ES"/>
        </w:rPr>
        <w:t>Cobre (II)</w:t>
      </w:r>
      <w:r w:rsidR="00BC6119" w:rsidRPr="006F61F8">
        <w:rPr>
          <w:rFonts w:asciiTheme="minorHAnsi" w:hAnsiTheme="minorHAnsi" w:cstheme="minorHAnsi"/>
          <w:spacing w:val="-3"/>
          <w:sz w:val="24"/>
          <w:lang w:val="es-ES"/>
        </w:rPr>
        <w:t xml:space="preserve"> que contiene el licor de </w:t>
      </w:r>
      <w:r w:rsidR="00BC6119" w:rsidRPr="006F61F8">
        <w:rPr>
          <w:rFonts w:asciiTheme="minorHAnsi" w:hAnsiTheme="minorHAnsi" w:cstheme="minorHAnsi"/>
          <w:b/>
          <w:spacing w:val="-3"/>
          <w:sz w:val="24"/>
          <w:lang w:val="es-ES"/>
        </w:rPr>
        <w:t>Fehling</w:t>
      </w:r>
      <w:r w:rsidR="00BC6119" w:rsidRPr="006F61F8">
        <w:rPr>
          <w:rFonts w:asciiTheme="minorHAnsi" w:hAnsiTheme="minorHAnsi" w:cstheme="minorHAnsi"/>
          <w:spacing w:val="-3"/>
          <w:sz w:val="24"/>
          <w:lang w:val="es-ES"/>
        </w:rPr>
        <w:t xml:space="preserve">. Las soluciones de esta sal tienen color azul. Tras la reacción con el glúcido reductor se forma óxido de </w:t>
      </w:r>
      <w:r w:rsidR="00BC6119" w:rsidRPr="006F61F8">
        <w:rPr>
          <w:rFonts w:asciiTheme="minorHAnsi" w:hAnsiTheme="minorHAnsi" w:cstheme="minorHAnsi"/>
          <w:b/>
          <w:spacing w:val="-3"/>
          <w:sz w:val="24"/>
          <w:lang w:val="es-ES"/>
        </w:rPr>
        <w:t>Cobre (I)</w:t>
      </w:r>
      <w:r w:rsidR="00BC6119" w:rsidRPr="006F61F8">
        <w:rPr>
          <w:rFonts w:asciiTheme="minorHAnsi" w:hAnsiTheme="minorHAnsi" w:cstheme="minorHAnsi"/>
          <w:spacing w:val="-3"/>
          <w:sz w:val="24"/>
          <w:lang w:val="es-ES"/>
        </w:rPr>
        <w:t xml:space="preserve"> de color rojo-anaranjado (color ladrillo). De este modo, el cambio de color indica que se ha producido la citada reacción y que, por lo tanto, el glúcido presente es reductor.</w:t>
      </w:r>
    </w:p>
    <w:p w:rsidR="001156CF"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Pr>
          <w:rFonts w:asciiTheme="minorHAnsi" w:hAnsiTheme="minorHAnsi" w:cstheme="minorHAnsi"/>
          <w:b/>
          <w:bCs/>
          <w:noProof/>
          <w:spacing w:val="-3"/>
          <w:sz w:val="24"/>
          <w:lang w:val="es-ES"/>
        </w:rPr>
        <w:drawing>
          <wp:anchor distT="0" distB="0" distL="114300" distR="114300" simplePos="0" relativeHeight="251666944" behindDoc="0" locked="0" layoutInCell="1" allowOverlap="1">
            <wp:simplePos x="0" y="0"/>
            <wp:positionH relativeFrom="column">
              <wp:posOffset>813435</wp:posOffset>
            </wp:positionH>
            <wp:positionV relativeFrom="paragraph">
              <wp:posOffset>139065</wp:posOffset>
            </wp:positionV>
            <wp:extent cx="4381500" cy="1066800"/>
            <wp:effectExtent l="19050" t="0" r="0" b="0"/>
            <wp:wrapSquare wrapText="bothSides"/>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381500" cy="1066800"/>
                    </a:xfrm>
                    <a:prstGeom prst="rect">
                      <a:avLst/>
                    </a:prstGeom>
                    <a:noFill/>
                    <a:ln w="9525">
                      <a:noFill/>
                      <a:miter lim="800000"/>
                      <a:headEnd/>
                      <a:tailEnd/>
                    </a:ln>
                  </pic:spPr>
                </pic:pic>
              </a:graphicData>
            </a:graphic>
          </wp:anchor>
        </w:drawing>
      </w:r>
    </w:p>
    <w:p w:rsidR="00C27C76" w:rsidRDefault="00C27C76"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D140D7"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D140D7"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D140D7"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C27C76" w:rsidRDefault="00C27C76"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C27C76" w:rsidRDefault="00C27C76"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PROCEDIMIENTO</w:t>
      </w:r>
      <w:r w:rsidRPr="006F61F8">
        <w:rPr>
          <w:rFonts w:asciiTheme="minorHAnsi" w:hAnsiTheme="minorHAnsi" w:cstheme="minorHAnsi"/>
          <w:b/>
          <w:bCs/>
          <w:spacing w:val="-3"/>
          <w:sz w:val="24"/>
          <w:lang w:val="es-ES"/>
        </w:rPr>
        <w:tab/>
      </w:r>
    </w:p>
    <w:p w:rsidR="00BC6119" w:rsidRPr="006F61F8" w:rsidRDefault="00BC6119" w:rsidP="0001169A">
      <w:pPr>
        <w:numPr>
          <w:ilvl w:val="0"/>
          <w:numId w:val="21"/>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Se prepara el baño María vertiendo agua en un vaso de precipitados y colocándolo al fuego. </w:t>
      </w:r>
    </w:p>
    <w:p w:rsidR="00BC6119" w:rsidRPr="006F61F8" w:rsidRDefault="00BC6119" w:rsidP="0001169A">
      <w:pPr>
        <w:numPr>
          <w:ilvl w:val="0"/>
          <w:numId w:val="21"/>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Tomamos 3 tubos de ensayo y los etiquetamos como 1, 2 y 3. En cada uno de ellos ponemos 3 ml de la solución problema correspondiente (1, 2 ó 3).</w:t>
      </w:r>
    </w:p>
    <w:p w:rsidR="00BC6119" w:rsidRPr="006F61F8" w:rsidRDefault="00BC6119" w:rsidP="0001169A">
      <w:pPr>
        <w:numPr>
          <w:ilvl w:val="0"/>
          <w:numId w:val="21"/>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 cada tubo de ensayo le añadimos 1 ml de reactivo de Fehling A y 1 ml de Fehling B.</w:t>
      </w:r>
    </w:p>
    <w:p w:rsidR="00BC6119" w:rsidRPr="006F61F8" w:rsidRDefault="00BC6119" w:rsidP="0001169A">
      <w:pPr>
        <w:numPr>
          <w:ilvl w:val="0"/>
          <w:numId w:val="21"/>
        </w:numPr>
        <w:tabs>
          <w:tab w:val="clear" w:pos="720"/>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Ponemos los tres tubos a calentar al baño María.</w:t>
      </w:r>
    </w:p>
    <w:p w:rsidR="00747CDE" w:rsidRPr="006F61F8" w:rsidRDefault="00747CDE"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i/>
          <w:spacing w:val="-3"/>
          <w:sz w:val="24"/>
          <w:u w:val="single"/>
          <w:lang w:val="es-ES"/>
        </w:rPr>
      </w:pPr>
    </w:p>
    <w:p w:rsidR="00BC6119"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i/>
          <w:spacing w:val="-3"/>
          <w:sz w:val="24"/>
          <w:u w:val="single"/>
          <w:lang w:val="es-ES"/>
        </w:rPr>
      </w:pPr>
      <w:r w:rsidRPr="006F61F8">
        <w:rPr>
          <w:rFonts w:asciiTheme="minorHAnsi" w:hAnsiTheme="minorHAnsi" w:cstheme="minorHAnsi"/>
          <w:b/>
          <w:i/>
          <w:spacing w:val="-3"/>
          <w:sz w:val="24"/>
          <w:u w:val="single"/>
          <w:lang w:val="es-ES"/>
        </w:rPr>
        <w:t>Análisis de los resultados</w:t>
      </w:r>
    </w:p>
    <w:p w:rsidR="001156CF" w:rsidRPr="006F61F8"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i/>
          <w:spacing w:val="-3"/>
          <w:sz w:val="24"/>
          <w:u w:val="single"/>
          <w:lang w:val="es-ES"/>
        </w:rPr>
      </w:pPr>
    </w:p>
    <w:p w:rsidR="00BC6119" w:rsidRPr="001156CF" w:rsidRDefault="00BC6119" w:rsidP="001156CF">
      <w:pPr>
        <w:pStyle w:val="Prrafodelista"/>
        <w:numPr>
          <w:ilvl w:val="0"/>
          <w:numId w:val="26"/>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1156CF">
        <w:rPr>
          <w:rFonts w:asciiTheme="minorHAnsi" w:hAnsiTheme="minorHAnsi" w:cstheme="minorHAnsi"/>
          <w:spacing w:val="-3"/>
          <w:sz w:val="24"/>
          <w:lang w:val="es-ES"/>
        </w:rPr>
        <w:t>La reacción será positiva (glúcido reductor) si el contenido se vuelve rojo-ladrillo.</w:t>
      </w:r>
    </w:p>
    <w:p w:rsidR="00BC6119" w:rsidRPr="001156CF" w:rsidRDefault="00BC6119" w:rsidP="001156CF">
      <w:pPr>
        <w:pStyle w:val="Prrafodelista"/>
        <w:numPr>
          <w:ilvl w:val="0"/>
          <w:numId w:val="26"/>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1156CF">
        <w:rPr>
          <w:rFonts w:asciiTheme="minorHAnsi" w:hAnsiTheme="minorHAnsi" w:cstheme="minorHAnsi"/>
          <w:spacing w:val="-3"/>
          <w:sz w:val="24"/>
          <w:lang w:val="es-ES"/>
        </w:rPr>
        <w:t>La reacción será negativa (glúcido no reductor) si el contenido no cambia de color, se queda azul o torna azul-verdoso.</w:t>
      </w:r>
    </w:p>
    <w:p w:rsidR="00BC6119"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D140D7"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D140D7" w:rsidRPr="006F61F8" w:rsidRDefault="00D140D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2.- IDENTIFICACION DEL ALMIDON CON LUGOL</w:t>
      </w: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FUNDAMENTO</w:t>
      </w:r>
    </w:p>
    <w:p w:rsidR="00BC6119" w:rsidRPr="006F61F8"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Pr>
          <w:rFonts w:asciiTheme="minorHAnsi" w:hAnsiTheme="minorHAnsi" w:cstheme="minorHAnsi"/>
          <w:spacing w:val="-3"/>
          <w:sz w:val="24"/>
          <w:lang w:val="es-ES"/>
        </w:rPr>
        <w:tab/>
      </w:r>
      <w:r w:rsidR="00BC6119" w:rsidRPr="006F61F8">
        <w:rPr>
          <w:rFonts w:asciiTheme="minorHAnsi" w:hAnsiTheme="minorHAnsi" w:cstheme="minorHAnsi"/>
          <w:spacing w:val="-3"/>
          <w:sz w:val="24"/>
          <w:lang w:val="es-ES"/>
        </w:rPr>
        <w:t xml:space="preserve">El almidón es un polisacárido de origen vegetal formado por hélices de amilosa y amilopectina. El color azul -violeta que se observa al añadir lugol al almidón se debe a un </w:t>
      </w:r>
      <w:r w:rsidR="00BC6119" w:rsidRPr="006F61F8">
        <w:rPr>
          <w:rFonts w:asciiTheme="minorHAnsi" w:hAnsiTheme="minorHAnsi" w:cstheme="minorHAnsi"/>
          <w:b/>
          <w:spacing w:val="-3"/>
          <w:sz w:val="24"/>
          <w:u w:val="single"/>
          <w:lang w:val="es-ES"/>
        </w:rPr>
        <w:t>proceso físico</w:t>
      </w:r>
      <w:r w:rsidR="00BC6119" w:rsidRPr="006F61F8">
        <w:rPr>
          <w:rFonts w:asciiTheme="minorHAnsi" w:hAnsiTheme="minorHAnsi" w:cstheme="minorHAnsi"/>
          <w:spacing w:val="-3"/>
          <w:sz w:val="24"/>
          <w:lang w:val="es-ES"/>
        </w:rPr>
        <w:t>: el efecto óptico del yodo cuando se introduce o fija en las hélices de la amilosa y la amilopectina, proceso que solo ocurre en frío, pues el calor rompe la estructura helicoidal de la amilosa.</w:t>
      </w: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r w:rsidRPr="006F61F8">
        <w:rPr>
          <w:rFonts w:asciiTheme="minorHAnsi" w:hAnsiTheme="minorHAnsi" w:cstheme="minorHAnsi"/>
          <w:b/>
          <w:bCs/>
          <w:spacing w:val="-3"/>
          <w:sz w:val="24"/>
          <w:lang w:val="es-ES"/>
        </w:rPr>
        <w:t>PROCEDIMIENTO</w:t>
      </w:r>
    </w:p>
    <w:p w:rsidR="00F61259"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b/>
      </w:r>
    </w:p>
    <w:p w:rsidR="00BC6119" w:rsidRPr="006F61F8" w:rsidRDefault="00F6125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Pr>
          <w:rFonts w:asciiTheme="minorHAnsi" w:hAnsiTheme="minorHAnsi" w:cstheme="minorHAnsi"/>
          <w:spacing w:val="-3"/>
          <w:sz w:val="24"/>
          <w:lang w:val="es-ES"/>
        </w:rPr>
        <w:tab/>
      </w:r>
      <w:r w:rsidR="00BC6119" w:rsidRPr="006F61F8">
        <w:rPr>
          <w:rFonts w:asciiTheme="minorHAnsi" w:hAnsiTheme="minorHAnsi" w:cstheme="minorHAnsi"/>
          <w:spacing w:val="-3"/>
          <w:sz w:val="24"/>
          <w:lang w:val="es-ES"/>
        </w:rPr>
        <w:t xml:space="preserve">Pipeteamos 3ml de cada uno de ellos a sendos tubos de </w:t>
      </w:r>
      <w:r w:rsidR="00EA2BFB" w:rsidRPr="006F61F8">
        <w:rPr>
          <w:rFonts w:asciiTheme="minorHAnsi" w:hAnsiTheme="minorHAnsi" w:cstheme="minorHAnsi"/>
          <w:spacing w:val="-3"/>
          <w:sz w:val="24"/>
          <w:lang w:val="es-ES"/>
        </w:rPr>
        <w:t>ensayo y</w:t>
      </w:r>
      <w:r w:rsidR="00BC6119" w:rsidRPr="006F61F8">
        <w:rPr>
          <w:rFonts w:asciiTheme="minorHAnsi" w:hAnsiTheme="minorHAnsi" w:cstheme="minorHAnsi"/>
          <w:spacing w:val="-3"/>
          <w:sz w:val="24"/>
          <w:lang w:val="es-ES"/>
        </w:rPr>
        <w:t xml:space="preserve"> añadimos unas gotas de lugol a cada uno de ellos. El que contenga almidón virará a color violeta o azul oscuro (la reacción es positiva), mientras que el que no contenga almidón no cambiará de color (reacción negativa).</w:t>
      </w: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spacing w:val="-3"/>
          <w:sz w:val="24"/>
          <w:lang w:val="es-ES"/>
        </w:rPr>
        <w:t>IMPORTANTE:</w:t>
      </w:r>
      <w:r w:rsidRPr="006F61F8">
        <w:rPr>
          <w:rFonts w:asciiTheme="minorHAnsi" w:hAnsiTheme="minorHAnsi" w:cstheme="minorHAnsi"/>
          <w:spacing w:val="-3"/>
          <w:sz w:val="24"/>
          <w:lang w:val="es-ES"/>
        </w:rPr>
        <w:t xml:space="preserve"> COMBINANDO LAS DOS PRÁCTICAS ANTERIORES PODEMOS IDENTIFICAR DIFERENTES MUESTRAS DE: EJ.  </w:t>
      </w:r>
      <w:r w:rsidRPr="006F61F8">
        <w:rPr>
          <w:rFonts w:asciiTheme="minorHAnsi" w:hAnsiTheme="minorHAnsi" w:cstheme="minorHAnsi"/>
          <w:spacing w:val="-3"/>
          <w:sz w:val="24"/>
          <w:u w:val="single"/>
          <w:lang w:val="es-ES"/>
        </w:rPr>
        <w:t>GLUCOSA</w:t>
      </w:r>
      <w:r w:rsidRPr="006F61F8">
        <w:rPr>
          <w:rFonts w:asciiTheme="minorHAnsi" w:hAnsiTheme="minorHAnsi" w:cstheme="minorHAnsi"/>
          <w:spacing w:val="-3"/>
          <w:sz w:val="24"/>
          <w:lang w:val="es-ES"/>
        </w:rPr>
        <w:t xml:space="preserve"> (MONOS. REDUCTOR), </w:t>
      </w:r>
      <w:r w:rsidRPr="006F61F8">
        <w:rPr>
          <w:rFonts w:asciiTheme="minorHAnsi" w:hAnsiTheme="minorHAnsi" w:cstheme="minorHAnsi"/>
          <w:spacing w:val="-3"/>
          <w:sz w:val="24"/>
          <w:u w:val="single"/>
          <w:lang w:val="es-ES"/>
        </w:rPr>
        <w:t>SACAROSA</w:t>
      </w:r>
      <w:r w:rsidRPr="006F61F8">
        <w:rPr>
          <w:rFonts w:asciiTheme="minorHAnsi" w:hAnsiTheme="minorHAnsi" w:cstheme="minorHAnsi"/>
          <w:spacing w:val="-3"/>
          <w:sz w:val="24"/>
          <w:lang w:val="es-ES"/>
        </w:rPr>
        <w:t xml:space="preserve"> (DISACÁRIDO NO REDUCTOR), </w:t>
      </w:r>
      <w:r w:rsidRPr="006F61F8">
        <w:rPr>
          <w:rFonts w:asciiTheme="minorHAnsi" w:hAnsiTheme="minorHAnsi" w:cstheme="minorHAnsi"/>
          <w:spacing w:val="-3"/>
          <w:sz w:val="24"/>
          <w:u w:val="single"/>
          <w:lang w:val="es-ES"/>
        </w:rPr>
        <w:t>ALMIDÓN</w:t>
      </w:r>
      <w:r w:rsidRPr="006F61F8">
        <w:rPr>
          <w:rFonts w:asciiTheme="minorHAnsi" w:hAnsiTheme="minorHAnsi" w:cstheme="minorHAnsi"/>
          <w:spacing w:val="-3"/>
          <w:sz w:val="24"/>
          <w:lang w:val="es-ES"/>
        </w:rPr>
        <w:t xml:space="preserve"> (TODOS LOS POLISACÁRIDOS SON NO REDUCTORES).</w:t>
      </w:r>
    </w:p>
    <w:p w:rsidR="007350C1" w:rsidRPr="006F61F8" w:rsidRDefault="007350C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spacing w:val="-3"/>
          <w:sz w:val="24"/>
        </w:rPr>
        <w:t xml:space="preserve"> </w:t>
      </w:r>
      <w:r w:rsidRPr="006F61F8">
        <w:rPr>
          <w:rFonts w:asciiTheme="minorHAnsi" w:hAnsiTheme="minorHAnsi" w:cstheme="minorHAnsi"/>
          <w:b/>
          <w:spacing w:val="-3"/>
          <w:sz w:val="24"/>
          <w:lang w:val="es-ES"/>
        </w:rPr>
        <w:t>3.- DIGESTION DE ALMIDON CON AMILASA SALIVAL</w:t>
      </w: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spacing w:val="-3"/>
          <w:sz w:val="24"/>
          <w:lang w:val="es-ES"/>
        </w:rPr>
        <w:t>FUNDAMENTO</w:t>
      </w: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Sabemos que el almidón es una macromolécula, verdadera despensa de glucosa en vegetales y de gran importancia en la dieta de los animales que nos alimentamos de él. La degradación del almidón tiene lugar por hidrólisis enzimática en la que participa una enzima que contiene la saliva y que se denomina amilasa o ptialina (otras enzimas similares son producidas por el páncreas y actúan en el intestino). La reacción de hidrólisis del almidón sería:</w:t>
      </w: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ALMIDÓN --- enzimas desramificadores + amilasa ----&gt; MALTOSA ---- maltasa ----&gt; GLUCOSA</w:t>
      </w:r>
    </w:p>
    <w:p w:rsidR="00C1120A" w:rsidRPr="006F61F8" w:rsidRDefault="00C1120A"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bCs/>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spacing w:val="-3"/>
          <w:sz w:val="24"/>
          <w:lang w:val="es-ES"/>
        </w:rPr>
      </w:pPr>
      <w:r w:rsidRPr="006F61F8">
        <w:rPr>
          <w:rFonts w:asciiTheme="minorHAnsi" w:hAnsiTheme="minorHAnsi" w:cstheme="minorHAnsi"/>
          <w:b/>
          <w:bCs/>
          <w:spacing w:val="-3"/>
          <w:sz w:val="24"/>
          <w:lang w:val="es-ES"/>
        </w:rPr>
        <w:t>PROCEDIMIENTO</w:t>
      </w:r>
    </w:p>
    <w:p w:rsidR="00BC6119" w:rsidRPr="006F61F8" w:rsidRDefault="00BC6119" w:rsidP="0001169A">
      <w:pPr>
        <w:numPr>
          <w:ilvl w:val="0"/>
          <w:numId w:val="22"/>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Introducimos un poco de almidón en un tubo de ensayo.</w:t>
      </w:r>
    </w:p>
    <w:p w:rsidR="00BC6119" w:rsidRPr="006F61F8" w:rsidRDefault="00BC6119" w:rsidP="0001169A">
      <w:pPr>
        <w:numPr>
          <w:ilvl w:val="0"/>
          <w:numId w:val="22"/>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Añadimos un poco de saliva (para conseguir saliva, inclinamos la cabeza y el cuerpo hacia delante y pegamos la lengua al paladar).</w:t>
      </w:r>
    </w:p>
    <w:p w:rsidR="00BC6119" w:rsidRPr="006F61F8" w:rsidRDefault="00BC6119" w:rsidP="0001169A">
      <w:pPr>
        <w:numPr>
          <w:ilvl w:val="0"/>
          <w:numId w:val="22"/>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Removemos con una varilla de vidrio para que se mezcle el almidón con la saliva (podemos añadirle un poco de agua destilada para que se mezcle mejor). ¿No se podrían mezclar tapando el tubo y agitando con suavidad?</w:t>
      </w:r>
    </w:p>
    <w:p w:rsidR="00BC6119" w:rsidRPr="006F61F8" w:rsidRDefault="00BC6119" w:rsidP="0001169A">
      <w:pPr>
        <w:numPr>
          <w:ilvl w:val="0"/>
          <w:numId w:val="22"/>
        </w:numPr>
        <w:tabs>
          <w:tab w:val="left" w:pos="0"/>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 xml:space="preserve">Para agilizar el proceso, calentamos “de pasada” a la llama del mechero, cuidando que no pase de </w:t>
      </w:r>
      <w:smartTag w:uri="urn:schemas-microsoft-com:office:smarttags" w:element="metricconverter">
        <w:smartTagPr>
          <w:attr w:name="ProductID" w:val="37ﾺC"/>
        </w:smartTagPr>
        <w:r w:rsidRPr="006F61F8">
          <w:rPr>
            <w:rFonts w:asciiTheme="minorHAnsi" w:hAnsiTheme="minorHAnsi" w:cstheme="minorHAnsi"/>
            <w:spacing w:val="-3"/>
            <w:sz w:val="24"/>
            <w:lang w:val="es-ES"/>
          </w:rPr>
          <w:t>37ºC</w:t>
        </w:r>
      </w:smartTag>
      <w:r w:rsidRPr="006F61F8">
        <w:rPr>
          <w:rFonts w:asciiTheme="minorHAnsi" w:hAnsiTheme="minorHAnsi" w:cstheme="minorHAnsi"/>
          <w:spacing w:val="-3"/>
          <w:sz w:val="24"/>
          <w:lang w:val="es-ES"/>
        </w:rPr>
        <w:t xml:space="preserve"> (para comprobar que la temperatura no es mayor, nos acercamos el tubo al brazo). ¿Se podría incubar con la temperatura corporal? (manos, axila, ...)</w:t>
      </w:r>
    </w:p>
    <w:p w:rsidR="00BC6119" w:rsidRPr="006F61F8" w:rsidRDefault="00BC6119" w:rsidP="0001169A">
      <w:pPr>
        <w:numPr>
          <w:ilvl w:val="0"/>
          <w:numId w:val="22"/>
        </w:numPr>
        <w:tabs>
          <w:tab w:val="left" w:pos="0"/>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Dejamos reposar el tubo de ensayo en la gradilla al menos 5 minutos, agitándolo de vez en cuando.</w:t>
      </w:r>
    </w:p>
    <w:p w:rsidR="00BC6119" w:rsidRPr="006F61F8" w:rsidRDefault="00BC6119" w:rsidP="0001169A">
      <w:pPr>
        <w:numPr>
          <w:ilvl w:val="0"/>
          <w:numId w:val="22"/>
        </w:numPr>
        <w:tabs>
          <w:tab w:val="left" w:pos="0"/>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spacing w:val="-3"/>
          <w:sz w:val="24"/>
          <w:lang w:val="es-ES"/>
        </w:rPr>
        <w:t>Añadimos 1 ml de reactivo de Fehling A y 1 ml de Fehling B.</w:t>
      </w:r>
    </w:p>
    <w:p w:rsidR="00BC6119" w:rsidRPr="006F61F8" w:rsidRDefault="00BC6119" w:rsidP="0001169A">
      <w:pPr>
        <w:tabs>
          <w:tab w:val="left" w:pos="0"/>
          <w:tab w:val="left" w:pos="720"/>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p>
    <w:p w:rsidR="00BC6119" w:rsidRPr="006F61F8" w:rsidRDefault="00BC6119"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lang w:val="es-ES"/>
        </w:rPr>
      </w:pPr>
      <w:r w:rsidRPr="006F61F8">
        <w:rPr>
          <w:rFonts w:asciiTheme="minorHAnsi" w:hAnsiTheme="minorHAnsi" w:cstheme="minorHAnsi"/>
          <w:b/>
          <w:spacing w:val="-3"/>
          <w:sz w:val="24"/>
          <w:lang w:val="es-ES"/>
        </w:rPr>
        <w:t>IMPORTANTE:</w:t>
      </w:r>
      <w:r w:rsidRPr="006F61F8">
        <w:rPr>
          <w:rFonts w:asciiTheme="minorHAnsi" w:hAnsiTheme="minorHAnsi" w:cstheme="minorHAnsi"/>
          <w:spacing w:val="-3"/>
          <w:sz w:val="24"/>
          <w:lang w:val="es-ES"/>
        </w:rPr>
        <w:t xml:space="preserve"> EL REACTIVO FEHLING NOS PERMITE COMPROBAR QUE SE HA PRODUCIDO </w:t>
      </w:r>
      <w:smartTag w:uri="urn:schemas-microsoft-com:office:smarttags" w:element="PersonName">
        <w:smartTagPr>
          <w:attr w:name="ProductID" w:val="LA HIDRￓLISIS"/>
        </w:smartTagPr>
        <w:r w:rsidRPr="006F61F8">
          <w:rPr>
            <w:rFonts w:asciiTheme="minorHAnsi" w:hAnsiTheme="minorHAnsi" w:cstheme="minorHAnsi"/>
            <w:spacing w:val="-3"/>
            <w:sz w:val="24"/>
            <w:lang w:val="es-ES"/>
          </w:rPr>
          <w:t>LA HIDRÓLISIS</w:t>
        </w:r>
      </w:smartTag>
      <w:r w:rsidRPr="006F61F8">
        <w:rPr>
          <w:rFonts w:asciiTheme="minorHAnsi" w:hAnsiTheme="minorHAnsi" w:cstheme="minorHAnsi"/>
          <w:spacing w:val="-3"/>
          <w:sz w:val="24"/>
          <w:lang w:val="es-ES"/>
        </w:rPr>
        <w:t xml:space="preserve">, YA QUE EL ALMIDON NO PRESENTA PODER REDUCTOR, PERO UNA VEZ SE HA PRODUCIDO </w:t>
      </w:r>
      <w:smartTag w:uri="urn:schemas-microsoft-com:office:smarttags" w:element="PersonName">
        <w:smartTagPr>
          <w:attr w:name="ProductID" w:val="LA HIDRￓLISIS"/>
        </w:smartTagPr>
        <w:r w:rsidRPr="006F61F8">
          <w:rPr>
            <w:rFonts w:asciiTheme="minorHAnsi" w:hAnsiTheme="minorHAnsi" w:cstheme="minorHAnsi"/>
            <w:spacing w:val="-3"/>
            <w:sz w:val="24"/>
            <w:lang w:val="es-ES"/>
          </w:rPr>
          <w:t>LA HIDRÓLISIS</w:t>
        </w:r>
      </w:smartTag>
      <w:r w:rsidRPr="006F61F8">
        <w:rPr>
          <w:rFonts w:asciiTheme="minorHAnsi" w:hAnsiTheme="minorHAnsi" w:cstheme="minorHAnsi"/>
          <w:spacing w:val="-3"/>
          <w:sz w:val="24"/>
          <w:lang w:val="es-ES"/>
        </w:rPr>
        <w:t>, TENDREMOS GLUCOSAS LIBRES QUE, COMO TODOS LOS MONOSACÁRIDOS, SI PRESENTAN PODER REDUCTOR. EL COLOR SERÁ, EN CONSECUENCIA, ROJO LADRILLO (REACCIÓN POSITIVA).</w:t>
      </w:r>
    </w:p>
    <w:p w:rsidR="00D70938" w:rsidRDefault="00D70938"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1156CF" w:rsidRDefault="001156CF"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spacing w:val="-3"/>
          <w:sz w:val="24"/>
        </w:rPr>
      </w:pPr>
    </w:p>
    <w:p w:rsidR="0065233B" w:rsidRDefault="0065233B"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r>
        <w:rPr>
          <w:rFonts w:asciiTheme="minorHAnsi" w:hAnsiTheme="minorHAnsi" w:cstheme="minorHAnsi"/>
          <w:noProof/>
          <w:spacing w:val="-3"/>
          <w:sz w:val="24"/>
          <w:lang w:val="es-ES"/>
        </w:rPr>
        <w:lastRenderedPageBreak/>
        <w:drawing>
          <wp:anchor distT="0" distB="0" distL="114300" distR="114300" simplePos="0" relativeHeight="251646464" behindDoc="0" locked="0" layoutInCell="1" allowOverlap="1" wp14:anchorId="596DE070" wp14:editId="67481302">
            <wp:simplePos x="0" y="0"/>
            <wp:positionH relativeFrom="margin">
              <wp:posOffset>-1304290</wp:posOffset>
            </wp:positionH>
            <wp:positionV relativeFrom="margin">
              <wp:posOffset>1073150</wp:posOffset>
            </wp:positionV>
            <wp:extent cx="8620760" cy="6626860"/>
            <wp:effectExtent l="0" t="781050" r="0" b="9740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rotWithShape="1">
                    <a:blip r:embed="rId48">
                      <a:extLst>
                        <a:ext uri="{28A0092B-C50C-407E-A947-70E740481C1C}">
                          <a14:useLocalDpi xmlns:a14="http://schemas.microsoft.com/office/drawing/2010/main" val="0"/>
                        </a:ext>
                      </a:extLst>
                    </a:blip>
                    <a:srcRect r="6540"/>
                    <a:stretch/>
                  </pic:blipFill>
                  <pic:spPr bwMode="auto">
                    <a:xfrm rot="16200000">
                      <a:off x="0" y="0"/>
                      <a:ext cx="8620760" cy="662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Pr="00560E97" w:rsidRDefault="00560E9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b/>
          <w:noProof/>
          <w:spacing w:val="-3"/>
          <w:sz w:val="24"/>
          <w:lang w:val="es-ES"/>
        </w:rPr>
      </w:pPr>
      <w:r w:rsidRPr="00560E97">
        <w:rPr>
          <w:rFonts w:asciiTheme="minorHAnsi" w:hAnsiTheme="minorHAnsi" w:cstheme="minorHAnsi"/>
          <w:b/>
          <w:noProof/>
          <w:spacing w:val="-3"/>
          <w:sz w:val="24"/>
          <w:lang w:val="es-ES"/>
        </w:rPr>
        <w:lastRenderedPageBreak/>
        <w:t>Selección de cuestiones de la EBAU.</w:t>
      </w:r>
    </w:p>
    <w:p w:rsidR="00560E97" w:rsidRDefault="00560E97"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000000" w:rsidRPr="00151980" w:rsidRDefault="00CC2C91" w:rsidP="00151980">
      <w:pPr>
        <w:pStyle w:val="Prrafodelista"/>
        <w:numPr>
          <w:ilvl w:val="0"/>
          <w:numId w:val="36"/>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r w:rsidRPr="00CC2C91">
        <w:rPr>
          <w:noProof/>
          <w:lang w:val="es-ES"/>
        </w:rPr>
        <w:drawing>
          <wp:anchor distT="0" distB="0" distL="114300" distR="114300" simplePos="0" relativeHeight="251655680" behindDoc="0" locked="0" layoutInCell="1" allowOverlap="1">
            <wp:simplePos x="0" y="0"/>
            <wp:positionH relativeFrom="column">
              <wp:posOffset>2527935</wp:posOffset>
            </wp:positionH>
            <wp:positionV relativeFrom="paragraph">
              <wp:posOffset>109220</wp:posOffset>
            </wp:positionV>
            <wp:extent cx="3533775" cy="1581150"/>
            <wp:effectExtent l="0" t="0" r="0" b="0"/>
            <wp:wrapSquare wrapText="bothSides"/>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33775" cy="1581150"/>
                    </a:xfrm>
                    <a:prstGeom prst="rect">
                      <a:avLst/>
                    </a:prstGeom>
                  </pic:spPr>
                </pic:pic>
              </a:graphicData>
            </a:graphic>
            <wp14:sizeRelH relativeFrom="page">
              <wp14:pctWidth>0</wp14:pctWidth>
            </wp14:sizeRelH>
            <wp14:sizeRelV relativeFrom="page">
              <wp14:pctHeight>0</wp14:pctHeight>
            </wp14:sizeRelV>
          </wp:anchor>
        </w:drawing>
      </w:r>
      <w:r w:rsidRPr="00151980">
        <w:rPr>
          <w:rFonts w:asciiTheme="minorHAnsi" w:hAnsiTheme="minorHAnsi" w:cstheme="minorHAnsi"/>
          <w:noProof/>
          <w:spacing w:val="-3"/>
          <w:sz w:val="24"/>
          <w:lang w:val="es-ES"/>
        </w:rPr>
        <w:t>Identifica el tipo de biomolécula del dibujo. Cita dos polímeros de este tipo presentes en animales y dos en vegetales, indicando en cada caso sus funciones más relevantes</w:t>
      </w: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000000" w:rsidRPr="00151980" w:rsidRDefault="00CC2C91" w:rsidP="00151980">
      <w:pPr>
        <w:pStyle w:val="Prrafodelista"/>
        <w:numPr>
          <w:ilvl w:val="0"/>
          <w:numId w:val="36"/>
        </w:numPr>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r w:rsidRPr="00151980">
        <w:rPr>
          <w:rFonts w:asciiTheme="minorHAnsi" w:hAnsiTheme="minorHAnsi" w:cstheme="minorHAnsi"/>
          <w:noProof/>
          <w:spacing w:val="-3"/>
          <w:sz w:val="24"/>
          <w:lang w:val="es-ES"/>
        </w:rPr>
        <w:t>Tipos de Glúcidos en función de a) su estructura molecular b) propiedades físico-químicas c) funciones biológicas. Cita ejemplos de cada tipo.</w:t>
      </w:r>
    </w:p>
    <w:p w:rsidR="00CC2C91" w:rsidRDefault="00CC2C91" w:rsidP="00CC2C91">
      <w:pPr>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suppressAutoHyphens/>
        <w:ind w:left="709"/>
        <w:jc w:val="both"/>
        <w:rPr>
          <w:rFonts w:asciiTheme="minorHAnsi" w:hAnsiTheme="minorHAnsi" w:cstheme="minorHAnsi"/>
          <w:noProof/>
          <w:spacing w:val="-3"/>
          <w:sz w:val="24"/>
          <w:lang w:val="es-ES"/>
        </w:rPr>
      </w:pPr>
    </w:p>
    <w:p w:rsidR="00E7624B" w:rsidRPr="00151980" w:rsidRDefault="00CC2C91" w:rsidP="00151980">
      <w:pPr>
        <w:pStyle w:val="Prrafodelista"/>
        <w:numPr>
          <w:ilvl w:val="0"/>
          <w:numId w:val="36"/>
        </w:num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r w:rsidRPr="00151980">
        <w:rPr>
          <w:rFonts w:asciiTheme="minorHAnsi" w:hAnsiTheme="minorHAnsi" w:cstheme="minorHAnsi"/>
          <w:noProof/>
          <w:spacing w:val="-3"/>
          <w:sz w:val="24"/>
          <w:lang w:val="es-ES"/>
        </w:rPr>
        <w:t>Comenta el fundamento teórico del ensayo que permite:</w:t>
      </w:r>
    </w:p>
    <w:p w:rsidR="00E7624B" w:rsidRDefault="00CC2C91" w:rsidP="00151980">
      <w:pPr>
        <w:numPr>
          <w:ilvl w:val="1"/>
          <w:numId w:val="36"/>
        </w:num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r w:rsidRPr="00E7624B">
        <w:rPr>
          <w:rFonts w:asciiTheme="minorHAnsi" w:hAnsiTheme="minorHAnsi" w:cstheme="minorHAnsi"/>
          <w:noProof/>
          <w:spacing w:val="-3"/>
          <w:sz w:val="24"/>
          <w:lang w:val="es-ES"/>
        </w:rPr>
        <w:t>Detectar la presencia de almidón en una muestra biológica</w:t>
      </w:r>
    </w:p>
    <w:p w:rsidR="00E7624B" w:rsidRDefault="00E7624B" w:rsidP="00151980">
      <w:pPr>
        <w:numPr>
          <w:ilvl w:val="1"/>
          <w:numId w:val="36"/>
        </w:num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r w:rsidRPr="00E7624B">
        <w:rPr>
          <w:rFonts w:asciiTheme="minorHAnsi" w:hAnsiTheme="minorHAnsi" w:cstheme="minorHAnsi"/>
          <w:noProof/>
          <w:spacing w:val="-3"/>
          <w:sz w:val="24"/>
          <w:lang w:val="es-ES"/>
        </w:rPr>
        <w:t>Detectar la presencia de un azúcar reductor en una solución acuosa</w:t>
      </w:r>
    </w:p>
    <w:p w:rsidR="00E7624B" w:rsidRDefault="00E7624B" w:rsidP="00E7624B">
      <w:p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ind w:left="720"/>
        <w:rPr>
          <w:rFonts w:asciiTheme="minorHAnsi" w:hAnsiTheme="minorHAnsi" w:cstheme="minorHAnsi"/>
          <w:noProof/>
          <w:spacing w:val="-3"/>
          <w:sz w:val="24"/>
          <w:lang w:val="es-ES"/>
        </w:rPr>
      </w:pPr>
    </w:p>
    <w:p w:rsidR="00E7624B" w:rsidRPr="00151980" w:rsidRDefault="00E7624B" w:rsidP="00151980">
      <w:pPr>
        <w:pStyle w:val="Prrafodelista"/>
        <w:numPr>
          <w:ilvl w:val="0"/>
          <w:numId w:val="36"/>
        </w:num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r w:rsidRPr="00151980">
        <w:rPr>
          <w:rFonts w:asciiTheme="minorHAnsi" w:hAnsiTheme="minorHAnsi" w:cstheme="minorHAnsi"/>
          <w:noProof/>
          <w:spacing w:val="-3"/>
          <w:sz w:val="24"/>
          <w:lang w:val="es-ES"/>
        </w:rPr>
        <w:t>Indica qué tipos de biomoléculas son utilizadas como reserva energética en los seres vivos. ¿Por qué razón se utilizan estas biomoléculas y no otras? Razona la respuesta.</w:t>
      </w:r>
    </w:p>
    <w:p w:rsidR="00E7624B" w:rsidRDefault="00E7624B" w:rsidP="00E7624B">
      <w:p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ind w:left="720"/>
        <w:rPr>
          <w:rFonts w:asciiTheme="minorHAnsi" w:hAnsiTheme="minorHAnsi" w:cstheme="minorHAnsi"/>
          <w:noProof/>
          <w:spacing w:val="-3"/>
          <w:sz w:val="24"/>
          <w:lang w:val="es-ES"/>
        </w:rPr>
      </w:pPr>
    </w:p>
    <w:p w:rsidR="00D7256C" w:rsidRDefault="00D7256C" w:rsidP="00E7624B">
      <w:p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ind w:left="720"/>
        <w:rPr>
          <w:rFonts w:asciiTheme="minorHAnsi" w:hAnsiTheme="minorHAnsi" w:cstheme="minorHAnsi"/>
          <w:noProof/>
          <w:spacing w:val="-3"/>
          <w:sz w:val="24"/>
          <w:lang w:val="es-ES"/>
        </w:rPr>
      </w:pPr>
    </w:p>
    <w:p w:rsidR="00CC2C91" w:rsidRPr="00151980" w:rsidRDefault="00151980" w:rsidP="00151980">
      <w:pPr>
        <w:pStyle w:val="Prrafodelista"/>
        <w:numPr>
          <w:ilvl w:val="0"/>
          <w:numId w:val="36"/>
        </w:numPr>
        <w:tabs>
          <w:tab w:val="left" w:pos="0"/>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bookmarkStart w:id="0" w:name="_GoBack"/>
      <w:r w:rsidRPr="00151980">
        <w:rPr>
          <w:noProof/>
          <w:lang w:val="es-ES"/>
        </w:rPr>
        <w:drawing>
          <wp:anchor distT="0" distB="0" distL="114300" distR="114300" simplePos="0" relativeHeight="251668992" behindDoc="0" locked="0" layoutInCell="1" allowOverlap="1">
            <wp:simplePos x="0" y="0"/>
            <wp:positionH relativeFrom="column">
              <wp:posOffset>4299585</wp:posOffset>
            </wp:positionH>
            <wp:positionV relativeFrom="paragraph">
              <wp:posOffset>6985</wp:posOffset>
            </wp:positionV>
            <wp:extent cx="1685925" cy="1066800"/>
            <wp:effectExtent l="0" t="0" r="0" b="0"/>
            <wp:wrapSquare wrapText="bothSides"/>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50">
                      <a:extLst>
                        <a:ext uri="{28A0092B-C50C-407E-A947-70E740481C1C}">
                          <a14:useLocalDpi xmlns:a14="http://schemas.microsoft.com/office/drawing/2010/main" val="0"/>
                        </a:ext>
                      </a:extLst>
                    </a:blip>
                    <a:srcRect r="73621" b="74850"/>
                    <a:stretch/>
                  </pic:blipFill>
                  <pic:spPr bwMode="auto">
                    <a:xfrm>
                      <a:off x="0" y="0"/>
                      <a:ext cx="1685925"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1980">
        <w:rPr>
          <w:rFonts w:asciiTheme="minorHAnsi" w:hAnsiTheme="minorHAnsi" w:cstheme="minorHAnsi"/>
          <w:noProof/>
          <w:spacing w:val="-3"/>
          <w:sz w:val="24"/>
          <w:lang w:val="es-ES"/>
        </w:rPr>
        <w:t>Identifica el siguiente compuesto e indica sus propiedades y funciones principales.</w:t>
      </w:r>
      <w:r w:rsidR="00CC2C91" w:rsidRPr="00151980">
        <w:rPr>
          <w:rFonts w:asciiTheme="minorHAnsi" w:hAnsiTheme="minorHAnsi" w:cstheme="minorHAnsi"/>
          <w:noProof/>
          <w:spacing w:val="-3"/>
          <w:sz w:val="24"/>
          <w:lang w:val="es-ES"/>
        </w:rPr>
        <w:br/>
      </w:r>
    </w:p>
    <w:bookmarkEnd w:id="0"/>
    <w:p w:rsidR="00E7624B" w:rsidRPr="00E7624B" w:rsidRDefault="00E7624B" w:rsidP="00E7624B">
      <w:pPr>
        <w:pStyle w:val="Prrafodelista"/>
        <w:tabs>
          <w:tab w:val="left" w:pos="0"/>
          <w:tab w:val="left" w:pos="708"/>
          <w:tab w:val="left" w:pos="2124"/>
          <w:tab w:val="left" w:pos="2832"/>
          <w:tab w:val="left" w:pos="3540"/>
          <w:tab w:val="left" w:pos="4248"/>
          <w:tab w:val="left" w:pos="4956"/>
          <w:tab w:val="left" w:pos="5664"/>
          <w:tab w:val="left" w:pos="6372"/>
          <w:tab w:val="left" w:pos="7080"/>
          <w:tab w:val="left" w:pos="7788"/>
          <w:tab w:val="left" w:pos="8496"/>
        </w:tabs>
        <w:suppressAutoHyphens/>
        <w:rPr>
          <w:rFonts w:asciiTheme="minorHAnsi" w:hAnsiTheme="minorHAnsi" w:cstheme="minorHAnsi"/>
          <w:noProof/>
          <w:spacing w:val="-3"/>
          <w:sz w:val="24"/>
          <w:lang w:val="es-ES"/>
        </w:rPr>
      </w:pPr>
    </w:p>
    <w:p w:rsidR="00CC2C91" w:rsidRDefault="00CC2C91" w:rsidP="00CC2C91">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p w:rsidR="00CC2C91" w:rsidRDefault="00CC2C91" w:rsidP="0001169A">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jc w:val="both"/>
        <w:rPr>
          <w:rFonts w:asciiTheme="minorHAnsi" w:hAnsiTheme="minorHAnsi" w:cstheme="minorHAnsi"/>
          <w:noProof/>
          <w:spacing w:val="-3"/>
          <w:sz w:val="24"/>
          <w:lang w:val="es-ES"/>
        </w:rPr>
      </w:pPr>
    </w:p>
    <w:sectPr w:rsidR="00CC2C91" w:rsidSect="00CC2C91">
      <w:headerReference w:type="default" r:id="rId51"/>
      <w:footerReference w:type="default" r:id="rId52"/>
      <w:footnotePr>
        <w:numRestart w:val="eachPage"/>
      </w:footnotePr>
      <w:pgSz w:w="11906" w:h="16838"/>
      <w:pgMar w:top="1110" w:right="707" w:bottom="851" w:left="1134" w:header="567" w:footer="794" w:gutter="0"/>
      <w:pgNumType w:start="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105" w:rsidRDefault="003D1105">
      <w:r>
        <w:separator/>
      </w:r>
    </w:p>
  </w:endnote>
  <w:endnote w:type="continuationSeparator" w:id="0">
    <w:p w:rsidR="003D1105" w:rsidRDefault="003D1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ymbol">
    <w:altName w:val="MS Gothic"/>
    <w:charset w:val="8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29E" w:rsidRDefault="00291772">
    <w:pPr>
      <w:pStyle w:val="Piedepgina"/>
      <w:jc w:val="right"/>
    </w:pPr>
    <w:r>
      <w:fldChar w:fldCharType="begin"/>
    </w:r>
    <w:r>
      <w:instrText xml:space="preserve"> PAGE   \* MERGEFORMAT </w:instrText>
    </w:r>
    <w:r>
      <w:fldChar w:fldCharType="separate"/>
    </w:r>
    <w:r w:rsidR="005402B2">
      <w:rPr>
        <w:noProof/>
      </w:rPr>
      <w:t>32</w:t>
    </w:r>
    <w:r>
      <w:rPr>
        <w:noProof/>
      </w:rPr>
      <w:fldChar w:fldCharType="end"/>
    </w:r>
  </w:p>
  <w:p w:rsidR="0054329E" w:rsidRDefault="005432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105" w:rsidRDefault="003D1105">
      <w:r>
        <w:separator/>
      </w:r>
    </w:p>
  </w:footnote>
  <w:footnote w:type="continuationSeparator" w:id="0">
    <w:p w:rsidR="003D1105" w:rsidRDefault="003D1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29E" w:rsidRDefault="005402B2">
    <w:pPr>
      <w:pStyle w:val="Encabezado"/>
      <w:ind w:right="360"/>
      <w:jc w:val="center"/>
      <w:rPr>
        <w:i/>
      </w:rPr>
    </w:pPr>
    <w:r>
      <w:rPr>
        <w:i/>
        <w:noProof/>
      </w:rPr>
      <w:pict>
        <v:line id="_x0000_s2051" style="position:absolute;left:0;text-align:left;z-index:251657728" from="1.45pt,14.9pt" to="426.25pt,14.9pt" o:allowincell="f"/>
      </w:pict>
    </w:r>
    <w:r w:rsidR="0054329E">
      <w:rPr>
        <w:i/>
      </w:rPr>
      <w:t>Tema 2. Glúcidos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2"/>
    <w:multiLevelType w:val="singleLevel"/>
    <w:tmpl w:val="00000002"/>
    <w:name w:val="WW8Num3"/>
    <w:lvl w:ilvl="0">
      <w:start w:val="4"/>
      <w:numFmt w:val="bullet"/>
      <w:lvlText w:val="-"/>
      <w:lvlJc w:val="left"/>
      <w:pPr>
        <w:tabs>
          <w:tab w:val="num" w:pos="720"/>
        </w:tabs>
        <w:ind w:left="720" w:hanging="360"/>
      </w:pPr>
      <w:rPr>
        <w:rFonts w:ascii="Times New Roman" w:hAnsi="Times New Roman" w:cs="OpenSymbol"/>
      </w:rPr>
    </w:lvl>
  </w:abstractNum>
  <w:abstractNum w:abstractNumId="2" w15:restartNumberingAfterBreak="0">
    <w:nsid w:val="00000003"/>
    <w:multiLevelType w:val="multilevel"/>
    <w:tmpl w:val="00000003"/>
    <w:name w:val="WW8Num4"/>
    <w:lvl w:ilvl="0">
      <w:start w:val="4"/>
      <w:numFmt w:val="bullet"/>
      <w:lvlText w:val="-"/>
      <w:lvlJc w:val="left"/>
      <w:pPr>
        <w:tabs>
          <w:tab w:val="num" w:pos="720"/>
        </w:tabs>
        <w:ind w:left="720" w:hanging="360"/>
      </w:pPr>
      <w:rPr>
        <w:rFonts w:ascii="Times New Roman" w:hAnsi="Times New Roman"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72AA4"/>
    <w:multiLevelType w:val="hybridMultilevel"/>
    <w:tmpl w:val="2982BB52"/>
    <w:lvl w:ilvl="0" w:tplc="0C0A000F">
      <w:start w:val="1"/>
      <w:numFmt w:val="decimal"/>
      <w:lvlText w:val="%1."/>
      <w:lvlJc w:val="left"/>
      <w:pPr>
        <w:tabs>
          <w:tab w:val="num" w:pos="720"/>
        </w:tabs>
        <w:ind w:left="720" w:hanging="360"/>
      </w:pPr>
      <w:rPr>
        <w:rFonts w:hint="default"/>
      </w:rPr>
    </w:lvl>
    <w:lvl w:ilvl="1" w:tplc="00762142">
      <w:start w:val="1"/>
      <w:numFmt w:val="bullet"/>
      <w:lvlText w:val="•"/>
      <w:lvlJc w:val="left"/>
      <w:pPr>
        <w:tabs>
          <w:tab w:val="num" w:pos="1440"/>
        </w:tabs>
        <w:ind w:left="1440" w:hanging="360"/>
      </w:pPr>
      <w:rPr>
        <w:rFonts w:ascii="Arial" w:hAnsi="Arial" w:hint="default"/>
      </w:rPr>
    </w:lvl>
    <w:lvl w:ilvl="2" w:tplc="47888A2A">
      <w:start w:val="1"/>
      <w:numFmt w:val="bullet"/>
      <w:lvlText w:val="•"/>
      <w:lvlJc w:val="left"/>
      <w:pPr>
        <w:tabs>
          <w:tab w:val="num" w:pos="2160"/>
        </w:tabs>
        <w:ind w:left="2160" w:hanging="360"/>
      </w:pPr>
      <w:rPr>
        <w:rFonts w:ascii="Arial" w:hAnsi="Arial" w:hint="default"/>
      </w:rPr>
    </w:lvl>
    <w:lvl w:ilvl="3" w:tplc="05783EE8" w:tentative="1">
      <w:start w:val="1"/>
      <w:numFmt w:val="bullet"/>
      <w:lvlText w:val="•"/>
      <w:lvlJc w:val="left"/>
      <w:pPr>
        <w:tabs>
          <w:tab w:val="num" w:pos="2880"/>
        </w:tabs>
        <w:ind w:left="2880" w:hanging="360"/>
      </w:pPr>
      <w:rPr>
        <w:rFonts w:ascii="Arial" w:hAnsi="Arial" w:hint="default"/>
      </w:rPr>
    </w:lvl>
    <w:lvl w:ilvl="4" w:tplc="C9F66BD6" w:tentative="1">
      <w:start w:val="1"/>
      <w:numFmt w:val="bullet"/>
      <w:lvlText w:val="•"/>
      <w:lvlJc w:val="left"/>
      <w:pPr>
        <w:tabs>
          <w:tab w:val="num" w:pos="3600"/>
        </w:tabs>
        <w:ind w:left="3600" w:hanging="360"/>
      </w:pPr>
      <w:rPr>
        <w:rFonts w:ascii="Arial" w:hAnsi="Arial" w:hint="default"/>
      </w:rPr>
    </w:lvl>
    <w:lvl w:ilvl="5" w:tplc="6C265A34" w:tentative="1">
      <w:start w:val="1"/>
      <w:numFmt w:val="bullet"/>
      <w:lvlText w:val="•"/>
      <w:lvlJc w:val="left"/>
      <w:pPr>
        <w:tabs>
          <w:tab w:val="num" w:pos="4320"/>
        </w:tabs>
        <w:ind w:left="4320" w:hanging="360"/>
      </w:pPr>
      <w:rPr>
        <w:rFonts w:ascii="Arial" w:hAnsi="Arial" w:hint="default"/>
      </w:rPr>
    </w:lvl>
    <w:lvl w:ilvl="6" w:tplc="D66CA1C8" w:tentative="1">
      <w:start w:val="1"/>
      <w:numFmt w:val="bullet"/>
      <w:lvlText w:val="•"/>
      <w:lvlJc w:val="left"/>
      <w:pPr>
        <w:tabs>
          <w:tab w:val="num" w:pos="5040"/>
        </w:tabs>
        <w:ind w:left="5040" w:hanging="360"/>
      </w:pPr>
      <w:rPr>
        <w:rFonts w:ascii="Arial" w:hAnsi="Arial" w:hint="default"/>
      </w:rPr>
    </w:lvl>
    <w:lvl w:ilvl="7" w:tplc="1F2EAD04" w:tentative="1">
      <w:start w:val="1"/>
      <w:numFmt w:val="bullet"/>
      <w:lvlText w:val="•"/>
      <w:lvlJc w:val="left"/>
      <w:pPr>
        <w:tabs>
          <w:tab w:val="num" w:pos="5760"/>
        </w:tabs>
        <w:ind w:left="5760" w:hanging="360"/>
      </w:pPr>
      <w:rPr>
        <w:rFonts w:ascii="Arial" w:hAnsi="Arial" w:hint="default"/>
      </w:rPr>
    </w:lvl>
    <w:lvl w:ilvl="8" w:tplc="E04441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B21271D"/>
    <w:multiLevelType w:val="hybridMultilevel"/>
    <w:tmpl w:val="4B38086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AF08EF"/>
    <w:multiLevelType w:val="hybridMultilevel"/>
    <w:tmpl w:val="ED00D92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F5220"/>
    <w:multiLevelType w:val="hybridMultilevel"/>
    <w:tmpl w:val="BC4AD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E051B4"/>
    <w:multiLevelType w:val="hybridMultilevel"/>
    <w:tmpl w:val="C2D874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942BCD"/>
    <w:multiLevelType w:val="hybridMultilevel"/>
    <w:tmpl w:val="5CEAEB7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266E7D09"/>
    <w:multiLevelType w:val="hybridMultilevel"/>
    <w:tmpl w:val="ECBEE9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75C2412"/>
    <w:multiLevelType w:val="hybridMultilevel"/>
    <w:tmpl w:val="F4B09FBE"/>
    <w:lvl w:ilvl="0" w:tplc="0C0A0019">
      <w:start w:val="1"/>
      <w:numFmt w:val="lowerLetter"/>
      <w:lvlText w:val="%1."/>
      <w:lvlJc w:val="left"/>
      <w:pPr>
        <w:tabs>
          <w:tab w:val="num" w:pos="720"/>
        </w:tabs>
        <w:ind w:left="720" w:hanging="360"/>
      </w:pPr>
      <w:rPr>
        <w:rFonts w:hint="default"/>
      </w:rPr>
    </w:lvl>
    <w:lvl w:ilvl="1" w:tplc="00762142">
      <w:start w:val="1"/>
      <w:numFmt w:val="bullet"/>
      <w:lvlText w:val="•"/>
      <w:lvlJc w:val="left"/>
      <w:pPr>
        <w:tabs>
          <w:tab w:val="num" w:pos="1440"/>
        </w:tabs>
        <w:ind w:left="1440" w:hanging="360"/>
      </w:pPr>
      <w:rPr>
        <w:rFonts w:ascii="Arial" w:hAnsi="Arial" w:hint="default"/>
      </w:rPr>
    </w:lvl>
    <w:lvl w:ilvl="2" w:tplc="47888A2A">
      <w:start w:val="1"/>
      <w:numFmt w:val="bullet"/>
      <w:lvlText w:val="•"/>
      <w:lvlJc w:val="left"/>
      <w:pPr>
        <w:tabs>
          <w:tab w:val="num" w:pos="2160"/>
        </w:tabs>
        <w:ind w:left="2160" w:hanging="360"/>
      </w:pPr>
      <w:rPr>
        <w:rFonts w:ascii="Arial" w:hAnsi="Arial" w:hint="default"/>
      </w:rPr>
    </w:lvl>
    <w:lvl w:ilvl="3" w:tplc="05783EE8" w:tentative="1">
      <w:start w:val="1"/>
      <w:numFmt w:val="bullet"/>
      <w:lvlText w:val="•"/>
      <w:lvlJc w:val="left"/>
      <w:pPr>
        <w:tabs>
          <w:tab w:val="num" w:pos="2880"/>
        </w:tabs>
        <w:ind w:left="2880" w:hanging="360"/>
      </w:pPr>
      <w:rPr>
        <w:rFonts w:ascii="Arial" w:hAnsi="Arial" w:hint="default"/>
      </w:rPr>
    </w:lvl>
    <w:lvl w:ilvl="4" w:tplc="C9F66BD6" w:tentative="1">
      <w:start w:val="1"/>
      <w:numFmt w:val="bullet"/>
      <w:lvlText w:val="•"/>
      <w:lvlJc w:val="left"/>
      <w:pPr>
        <w:tabs>
          <w:tab w:val="num" w:pos="3600"/>
        </w:tabs>
        <w:ind w:left="3600" w:hanging="360"/>
      </w:pPr>
      <w:rPr>
        <w:rFonts w:ascii="Arial" w:hAnsi="Arial" w:hint="default"/>
      </w:rPr>
    </w:lvl>
    <w:lvl w:ilvl="5" w:tplc="6C265A34" w:tentative="1">
      <w:start w:val="1"/>
      <w:numFmt w:val="bullet"/>
      <w:lvlText w:val="•"/>
      <w:lvlJc w:val="left"/>
      <w:pPr>
        <w:tabs>
          <w:tab w:val="num" w:pos="4320"/>
        </w:tabs>
        <w:ind w:left="4320" w:hanging="360"/>
      </w:pPr>
      <w:rPr>
        <w:rFonts w:ascii="Arial" w:hAnsi="Arial" w:hint="default"/>
      </w:rPr>
    </w:lvl>
    <w:lvl w:ilvl="6" w:tplc="D66CA1C8" w:tentative="1">
      <w:start w:val="1"/>
      <w:numFmt w:val="bullet"/>
      <w:lvlText w:val="•"/>
      <w:lvlJc w:val="left"/>
      <w:pPr>
        <w:tabs>
          <w:tab w:val="num" w:pos="5040"/>
        </w:tabs>
        <w:ind w:left="5040" w:hanging="360"/>
      </w:pPr>
      <w:rPr>
        <w:rFonts w:ascii="Arial" w:hAnsi="Arial" w:hint="default"/>
      </w:rPr>
    </w:lvl>
    <w:lvl w:ilvl="7" w:tplc="1F2EAD04" w:tentative="1">
      <w:start w:val="1"/>
      <w:numFmt w:val="bullet"/>
      <w:lvlText w:val="•"/>
      <w:lvlJc w:val="left"/>
      <w:pPr>
        <w:tabs>
          <w:tab w:val="num" w:pos="5760"/>
        </w:tabs>
        <w:ind w:left="5760" w:hanging="360"/>
      </w:pPr>
      <w:rPr>
        <w:rFonts w:ascii="Arial" w:hAnsi="Arial" w:hint="default"/>
      </w:rPr>
    </w:lvl>
    <w:lvl w:ilvl="8" w:tplc="E04441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990B67"/>
    <w:multiLevelType w:val="hybridMultilevel"/>
    <w:tmpl w:val="3EDE35A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1">
      <w:start w:val="1"/>
      <w:numFmt w:val="bullet"/>
      <w:lvlText w:val=""/>
      <w:lvlJc w:val="left"/>
      <w:pPr>
        <w:tabs>
          <w:tab w:val="num" w:pos="2160"/>
        </w:tabs>
        <w:ind w:left="2160" w:hanging="360"/>
      </w:pPr>
      <w:rPr>
        <w:rFonts w:ascii="Symbol" w:hAnsi="Symbol"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6D511C"/>
    <w:multiLevelType w:val="hybridMultilevel"/>
    <w:tmpl w:val="B8F89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B55E29"/>
    <w:multiLevelType w:val="hybridMultilevel"/>
    <w:tmpl w:val="158AB1C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5194C61"/>
    <w:multiLevelType w:val="hybridMultilevel"/>
    <w:tmpl w:val="2FAEB44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35A375BA"/>
    <w:multiLevelType w:val="hybridMultilevel"/>
    <w:tmpl w:val="7220AC1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CF1AC51A">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B625C03"/>
    <w:multiLevelType w:val="hybridMultilevel"/>
    <w:tmpl w:val="1E701218"/>
    <w:lvl w:ilvl="0" w:tplc="0C0A000F">
      <w:start w:val="1"/>
      <w:numFmt w:val="decimal"/>
      <w:lvlText w:val="%1."/>
      <w:lvlJc w:val="left"/>
      <w:pPr>
        <w:ind w:left="1050" w:hanging="360"/>
      </w:pPr>
    </w:lvl>
    <w:lvl w:ilvl="1" w:tplc="0C0A0019">
      <w:start w:val="1"/>
      <w:numFmt w:val="lowerLetter"/>
      <w:lvlText w:val="%2."/>
      <w:lvlJc w:val="left"/>
      <w:pPr>
        <w:ind w:left="1770" w:hanging="360"/>
      </w:pPr>
    </w:lvl>
    <w:lvl w:ilvl="2" w:tplc="0C0A001B">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20" w15:restartNumberingAfterBreak="0">
    <w:nsid w:val="3E3A778D"/>
    <w:multiLevelType w:val="hybridMultilevel"/>
    <w:tmpl w:val="61464A46"/>
    <w:lvl w:ilvl="0" w:tplc="0C0A000F">
      <w:start w:val="1"/>
      <w:numFmt w:val="decimal"/>
      <w:lvlText w:val="%1."/>
      <w:lvlJc w:val="left"/>
      <w:pPr>
        <w:ind w:left="1050" w:hanging="360"/>
      </w:pPr>
    </w:lvl>
    <w:lvl w:ilvl="1" w:tplc="0C0A0019">
      <w:start w:val="1"/>
      <w:numFmt w:val="lowerLetter"/>
      <w:lvlText w:val="%2."/>
      <w:lvlJc w:val="left"/>
      <w:pPr>
        <w:ind w:left="1770" w:hanging="360"/>
      </w:pPr>
    </w:lvl>
    <w:lvl w:ilvl="2" w:tplc="0C0A001B">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21" w15:restartNumberingAfterBreak="0">
    <w:nsid w:val="43955E07"/>
    <w:multiLevelType w:val="hybridMultilevel"/>
    <w:tmpl w:val="0400E7B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39530D"/>
    <w:multiLevelType w:val="hybridMultilevel"/>
    <w:tmpl w:val="75583002"/>
    <w:lvl w:ilvl="0" w:tplc="08C84E82">
      <w:start w:val="1"/>
      <w:numFmt w:val="bullet"/>
      <w:lvlText w:val=""/>
      <w:lvlJc w:val="left"/>
      <w:pPr>
        <w:tabs>
          <w:tab w:val="num" w:pos="720"/>
        </w:tabs>
        <w:ind w:left="720" w:hanging="360"/>
      </w:pPr>
      <w:rPr>
        <w:rFonts w:ascii="Symbol" w:hAnsi="Symbol" w:hint="default"/>
        <w:color w:val="auto"/>
      </w:rPr>
    </w:lvl>
    <w:lvl w:ilvl="1" w:tplc="F0E89E9C">
      <w:start w:val="1"/>
      <w:numFmt w:val="bullet"/>
      <w:lvlText w:val="o"/>
      <w:lvlJc w:val="left"/>
      <w:pPr>
        <w:tabs>
          <w:tab w:val="num" w:pos="1440"/>
        </w:tabs>
        <w:ind w:left="1440" w:hanging="360"/>
      </w:pPr>
      <w:rPr>
        <w:rFonts w:ascii="Courier New" w:hAnsi="Courier New" w:hint="default"/>
        <w:sz w:val="24"/>
        <w:szCs w:val="24"/>
      </w:rPr>
    </w:lvl>
    <w:lvl w:ilvl="2" w:tplc="0C0A0005">
      <w:start w:val="1"/>
      <w:numFmt w:val="bullet"/>
      <w:lvlText w:val=""/>
      <w:lvlJc w:val="left"/>
      <w:pPr>
        <w:tabs>
          <w:tab w:val="num" w:pos="2160"/>
        </w:tabs>
        <w:ind w:left="2160" w:hanging="360"/>
      </w:pPr>
      <w:rPr>
        <w:rFonts w:ascii="Wingdings" w:hAnsi="Wingdings" w:hint="default"/>
      </w:rPr>
    </w:lvl>
    <w:lvl w:ilvl="3" w:tplc="5A502752">
      <w:numFmt w:val="bullet"/>
      <w:lvlText w:val="-"/>
      <w:lvlJc w:val="left"/>
      <w:pPr>
        <w:tabs>
          <w:tab w:val="num" w:pos="2880"/>
        </w:tabs>
        <w:ind w:left="2880" w:hanging="360"/>
      </w:pPr>
      <w:rPr>
        <w:rFonts w:ascii="Comic Sans MS" w:eastAsia="Times New Roman" w:hAnsi="Comic Sans MS" w:cs="Arial" w:hint="default"/>
      </w:rPr>
    </w:lvl>
    <w:lvl w:ilvl="4" w:tplc="19D6651A">
      <w:numFmt w:val="bullet"/>
      <w:lvlText w:val=""/>
      <w:lvlJc w:val="left"/>
      <w:pPr>
        <w:tabs>
          <w:tab w:val="num" w:pos="5985"/>
        </w:tabs>
        <w:ind w:left="5985" w:hanging="2745"/>
      </w:pPr>
      <w:rPr>
        <w:rFonts w:ascii="Symbol" w:eastAsia="Times New Roman" w:hAnsi="Symbol"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B860D5"/>
    <w:multiLevelType w:val="hybridMultilevel"/>
    <w:tmpl w:val="29E471DE"/>
    <w:lvl w:ilvl="0" w:tplc="B590CB70">
      <w:start w:val="1"/>
      <w:numFmt w:val="bullet"/>
      <w:lvlText w:val="•"/>
      <w:lvlJc w:val="left"/>
      <w:pPr>
        <w:tabs>
          <w:tab w:val="num" w:pos="720"/>
        </w:tabs>
        <w:ind w:left="720" w:hanging="360"/>
      </w:pPr>
      <w:rPr>
        <w:rFonts w:ascii="Arial" w:hAnsi="Arial" w:hint="default"/>
      </w:rPr>
    </w:lvl>
    <w:lvl w:ilvl="1" w:tplc="FC00431C" w:tentative="1">
      <w:start w:val="1"/>
      <w:numFmt w:val="bullet"/>
      <w:lvlText w:val="•"/>
      <w:lvlJc w:val="left"/>
      <w:pPr>
        <w:tabs>
          <w:tab w:val="num" w:pos="1440"/>
        </w:tabs>
        <w:ind w:left="1440" w:hanging="360"/>
      </w:pPr>
      <w:rPr>
        <w:rFonts w:ascii="Arial" w:hAnsi="Arial" w:hint="default"/>
      </w:rPr>
    </w:lvl>
    <w:lvl w:ilvl="2" w:tplc="1E04F862" w:tentative="1">
      <w:start w:val="1"/>
      <w:numFmt w:val="bullet"/>
      <w:lvlText w:val="•"/>
      <w:lvlJc w:val="left"/>
      <w:pPr>
        <w:tabs>
          <w:tab w:val="num" w:pos="2160"/>
        </w:tabs>
        <w:ind w:left="2160" w:hanging="360"/>
      </w:pPr>
      <w:rPr>
        <w:rFonts w:ascii="Arial" w:hAnsi="Arial" w:hint="default"/>
      </w:rPr>
    </w:lvl>
    <w:lvl w:ilvl="3" w:tplc="5ADAF188" w:tentative="1">
      <w:start w:val="1"/>
      <w:numFmt w:val="bullet"/>
      <w:lvlText w:val="•"/>
      <w:lvlJc w:val="left"/>
      <w:pPr>
        <w:tabs>
          <w:tab w:val="num" w:pos="2880"/>
        </w:tabs>
        <w:ind w:left="2880" w:hanging="360"/>
      </w:pPr>
      <w:rPr>
        <w:rFonts w:ascii="Arial" w:hAnsi="Arial" w:hint="default"/>
      </w:rPr>
    </w:lvl>
    <w:lvl w:ilvl="4" w:tplc="93D49438" w:tentative="1">
      <w:start w:val="1"/>
      <w:numFmt w:val="bullet"/>
      <w:lvlText w:val="•"/>
      <w:lvlJc w:val="left"/>
      <w:pPr>
        <w:tabs>
          <w:tab w:val="num" w:pos="3600"/>
        </w:tabs>
        <w:ind w:left="3600" w:hanging="360"/>
      </w:pPr>
      <w:rPr>
        <w:rFonts w:ascii="Arial" w:hAnsi="Arial" w:hint="default"/>
      </w:rPr>
    </w:lvl>
    <w:lvl w:ilvl="5" w:tplc="A3CC5EB4" w:tentative="1">
      <w:start w:val="1"/>
      <w:numFmt w:val="bullet"/>
      <w:lvlText w:val="•"/>
      <w:lvlJc w:val="left"/>
      <w:pPr>
        <w:tabs>
          <w:tab w:val="num" w:pos="4320"/>
        </w:tabs>
        <w:ind w:left="4320" w:hanging="360"/>
      </w:pPr>
      <w:rPr>
        <w:rFonts w:ascii="Arial" w:hAnsi="Arial" w:hint="default"/>
      </w:rPr>
    </w:lvl>
    <w:lvl w:ilvl="6" w:tplc="766C7F46" w:tentative="1">
      <w:start w:val="1"/>
      <w:numFmt w:val="bullet"/>
      <w:lvlText w:val="•"/>
      <w:lvlJc w:val="left"/>
      <w:pPr>
        <w:tabs>
          <w:tab w:val="num" w:pos="5040"/>
        </w:tabs>
        <w:ind w:left="5040" w:hanging="360"/>
      </w:pPr>
      <w:rPr>
        <w:rFonts w:ascii="Arial" w:hAnsi="Arial" w:hint="default"/>
      </w:rPr>
    </w:lvl>
    <w:lvl w:ilvl="7" w:tplc="0234D192" w:tentative="1">
      <w:start w:val="1"/>
      <w:numFmt w:val="bullet"/>
      <w:lvlText w:val="•"/>
      <w:lvlJc w:val="left"/>
      <w:pPr>
        <w:tabs>
          <w:tab w:val="num" w:pos="5760"/>
        </w:tabs>
        <w:ind w:left="5760" w:hanging="360"/>
      </w:pPr>
      <w:rPr>
        <w:rFonts w:ascii="Arial" w:hAnsi="Arial" w:hint="default"/>
      </w:rPr>
    </w:lvl>
    <w:lvl w:ilvl="8" w:tplc="4A6A534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7430908"/>
    <w:multiLevelType w:val="hybridMultilevel"/>
    <w:tmpl w:val="5798F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1123BF"/>
    <w:multiLevelType w:val="hybridMultilevel"/>
    <w:tmpl w:val="43FCA7F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4C94FD2"/>
    <w:multiLevelType w:val="hybridMultilevel"/>
    <w:tmpl w:val="CDDAD2A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505F29"/>
    <w:multiLevelType w:val="hybridMultilevel"/>
    <w:tmpl w:val="035A0E1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9576ECA"/>
    <w:multiLevelType w:val="hybridMultilevel"/>
    <w:tmpl w:val="1DE2CDD6"/>
    <w:lvl w:ilvl="0" w:tplc="0C0A0003">
      <w:start w:val="1"/>
      <w:numFmt w:val="bullet"/>
      <w:lvlText w:val="o"/>
      <w:lvlJc w:val="left"/>
      <w:pPr>
        <w:tabs>
          <w:tab w:val="num" w:pos="1423"/>
        </w:tabs>
        <w:ind w:left="1423" w:hanging="360"/>
      </w:pPr>
      <w:rPr>
        <w:rFonts w:ascii="Courier New" w:hAnsi="Courier New" w:hint="default"/>
      </w:rPr>
    </w:lvl>
    <w:lvl w:ilvl="1" w:tplc="0C0A0003" w:tentative="1">
      <w:start w:val="1"/>
      <w:numFmt w:val="bullet"/>
      <w:lvlText w:val="o"/>
      <w:lvlJc w:val="left"/>
      <w:pPr>
        <w:tabs>
          <w:tab w:val="num" w:pos="2143"/>
        </w:tabs>
        <w:ind w:left="2143" w:hanging="360"/>
      </w:pPr>
      <w:rPr>
        <w:rFonts w:ascii="Courier New" w:hAnsi="Courier New" w:hint="default"/>
      </w:rPr>
    </w:lvl>
    <w:lvl w:ilvl="2" w:tplc="0C0A0005" w:tentative="1">
      <w:start w:val="1"/>
      <w:numFmt w:val="bullet"/>
      <w:lvlText w:val=""/>
      <w:lvlJc w:val="left"/>
      <w:pPr>
        <w:tabs>
          <w:tab w:val="num" w:pos="2863"/>
        </w:tabs>
        <w:ind w:left="2863" w:hanging="360"/>
      </w:pPr>
      <w:rPr>
        <w:rFonts w:ascii="Wingdings" w:hAnsi="Wingdings" w:hint="default"/>
      </w:rPr>
    </w:lvl>
    <w:lvl w:ilvl="3" w:tplc="0C0A0001" w:tentative="1">
      <w:start w:val="1"/>
      <w:numFmt w:val="bullet"/>
      <w:lvlText w:val=""/>
      <w:lvlJc w:val="left"/>
      <w:pPr>
        <w:tabs>
          <w:tab w:val="num" w:pos="3583"/>
        </w:tabs>
        <w:ind w:left="3583" w:hanging="360"/>
      </w:pPr>
      <w:rPr>
        <w:rFonts w:ascii="Symbol" w:hAnsi="Symbol" w:hint="default"/>
      </w:rPr>
    </w:lvl>
    <w:lvl w:ilvl="4" w:tplc="0C0A0003" w:tentative="1">
      <w:start w:val="1"/>
      <w:numFmt w:val="bullet"/>
      <w:lvlText w:val="o"/>
      <w:lvlJc w:val="left"/>
      <w:pPr>
        <w:tabs>
          <w:tab w:val="num" w:pos="4303"/>
        </w:tabs>
        <w:ind w:left="4303" w:hanging="360"/>
      </w:pPr>
      <w:rPr>
        <w:rFonts w:ascii="Courier New" w:hAnsi="Courier New" w:hint="default"/>
      </w:rPr>
    </w:lvl>
    <w:lvl w:ilvl="5" w:tplc="0C0A0005" w:tentative="1">
      <w:start w:val="1"/>
      <w:numFmt w:val="bullet"/>
      <w:lvlText w:val=""/>
      <w:lvlJc w:val="left"/>
      <w:pPr>
        <w:tabs>
          <w:tab w:val="num" w:pos="5023"/>
        </w:tabs>
        <w:ind w:left="5023" w:hanging="360"/>
      </w:pPr>
      <w:rPr>
        <w:rFonts w:ascii="Wingdings" w:hAnsi="Wingdings" w:hint="default"/>
      </w:rPr>
    </w:lvl>
    <w:lvl w:ilvl="6" w:tplc="0C0A0001" w:tentative="1">
      <w:start w:val="1"/>
      <w:numFmt w:val="bullet"/>
      <w:lvlText w:val=""/>
      <w:lvlJc w:val="left"/>
      <w:pPr>
        <w:tabs>
          <w:tab w:val="num" w:pos="5743"/>
        </w:tabs>
        <w:ind w:left="5743" w:hanging="360"/>
      </w:pPr>
      <w:rPr>
        <w:rFonts w:ascii="Symbol" w:hAnsi="Symbol" w:hint="default"/>
      </w:rPr>
    </w:lvl>
    <w:lvl w:ilvl="7" w:tplc="0C0A0003" w:tentative="1">
      <w:start w:val="1"/>
      <w:numFmt w:val="bullet"/>
      <w:lvlText w:val="o"/>
      <w:lvlJc w:val="left"/>
      <w:pPr>
        <w:tabs>
          <w:tab w:val="num" w:pos="6463"/>
        </w:tabs>
        <w:ind w:left="6463" w:hanging="360"/>
      </w:pPr>
      <w:rPr>
        <w:rFonts w:ascii="Courier New" w:hAnsi="Courier New" w:hint="default"/>
      </w:rPr>
    </w:lvl>
    <w:lvl w:ilvl="8" w:tplc="0C0A0005" w:tentative="1">
      <w:start w:val="1"/>
      <w:numFmt w:val="bullet"/>
      <w:lvlText w:val=""/>
      <w:lvlJc w:val="left"/>
      <w:pPr>
        <w:tabs>
          <w:tab w:val="num" w:pos="7183"/>
        </w:tabs>
        <w:ind w:left="7183" w:hanging="360"/>
      </w:pPr>
      <w:rPr>
        <w:rFonts w:ascii="Wingdings" w:hAnsi="Wingdings" w:hint="default"/>
      </w:rPr>
    </w:lvl>
  </w:abstractNum>
  <w:abstractNum w:abstractNumId="29" w15:restartNumberingAfterBreak="0">
    <w:nsid w:val="696A5144"/>
    <w:multiLevelType w:val="hybridMultilevel"/>
    <w:tmpl w:val="CD9A1E58"/>
    <w:lvl w:ilvl="0" w:tplc="9ACC05D2">
      <w:start w:val="1"/>
      <w:numFmt w:val="bullet"/>
      <w:lvlText w:val="•"/>
      <w:lvlJc w:val="left"/>
      <w:pPr>
        <w:tabs>
          <w:tab w:val="num" w:pos="720"/>
        </w:tabs>
        <w:ind w:left="720" w:hanging="360"/>
      </w:pPr>
      <w:rPr>
        <w:rFonts w:ascii="Arial" w:hAnsi="Arial" w:hint="default"/>
      </w:rPr>
    </w:lvl>
    <w:lvl w:ilvl="1" w:tplc="96F48034" w:tentative="1">
      <w:start w:val="1"/>
      <w:numFmt w:val="bullet"/>
      <w:lvlText w:val="•"/>
      <w:lvlJc w:val="left"/>
      <w:pPr>
        <w:tabs>
          <w:tab w:val="num" w:pos="1440"/>
        </w:tabs>
        <w:ind w:left="1440" w:hanging="360"/>
      </w:pPr>
      <w:rPr>
        <w:rFonts w:ascii="Arial" w:hAnsi="Arial" w:hint="default"/>
      </w:rPr>
    </w:lvl>
    <w:lvl w:ilvl="2" w:tplc="B4A4A99A" w:tentative="1">
      <w:start w:val="1"/>
      <w:numFmt w:val="bullet"/>
      <w:lvlText w:val="•"/>
      <w:lvlJc w:val="left"/>
      <w:pPr>
        <w:tabs>
          <w:tab w:val="num" w:pos="2160"/>
        </w:tabs>
        <w:ind w:left="2160" w:hanging="360"/>
      </w:pPr>
      <w:rPr>
        <w:rFonts w:ascii="Arial" w:hAnsi="Arial" w:hint="default"/>
      </w:rPr>
    </w:lvl>
    <w:lvl w:ilvl="3" w:tplc="2D404F7A" w:tentative="1">
      <w:start w:val="1"/>
      <w:numFmt w:val="bullet"/>
      <w:lvlText w:val="•"/>
      <w:lvlJc w:val="left"/>
      <w:pPr>
        <w:tabs>
          <w:tab w:val="num" w:pos="2880"/>
        </w:tabs>
        <w:ind w:left="2880" w:hanging="360"/>
      </w:pPr>
      <w:rPr>
        <w:rFonts w:ascii="Arial" w:hAnsi="Arial" w:hint="default"/>
      </w:rPr>
    </w:lvl>
    <w:lvl w:ilvl="4" w:tplc="849AA5C8" w:tentative="1">
      <w:start w:val="1"/>
      <w:numFmt w:val="bullet"/>
      <w:lvlText w:val="•"/>
      <w:lvlJc w:val="left"/>
      <w:pPr>
        <w:tabs>
          <w:tab w:val="num" w:pos="3600"/>
        </w:tabs>
        <w:ind w:left="3600" w:hanging="360"/>
      </w:pPr>
      <w:rPr>
        <w:rFonts w:ascii="Arial" w:hAnsi="Arial" w:hint="default"/>
      </w:rPr>
    </w:lvl>
    <w:lvl w:ilvl="5" w:tplc="9174A826" w:tentative="1">
      <w:start w:val="1"/>
      <w:numFmt w:val="bullet"/>
      <w:lvlText w:val="•"/>
      <w:lvlJc w:val="left"/>
      <w:pPr>
        <w:tabs>
          <w:tab w:val="num" w:pos="4320"/>
        </w:tabs>
        <w:ind w:left="4320" w:hanging="360"/>
      </w:pPr>
      <w:rPr>
        <w:rFonts w:ascii="Arial" w:hAnsi="Arial" w:hint="default"/>
      </w:rPr>
    </w:lvl>
    <w:lvl w:ilvl="6" w:tplc="6AE2BC3A" w:tentative="1">
      <w:start w:val="1"/>
      <w:numFmt w:val="bullet"/>
      <w:lvlText w:val="•"/>
      <w:lvlJc w:val="left"/>
      <w:pPr>
        <w:tabs>
          <w:tab w:val="num" w:pos="5040"/>
        </w:tabs>
        <w:ind w:left="5040" w:hanging="360"/>
      </w:pPr>
      <w:rPr>
        <w:rFonts w:ascii="Arial" w:hAnsi="Arial" w:hint="default"/>
      </w:rPr>
    </w:lvl>
    <w:lvl w:ilvl="7" w:tplc="924E679E" w:tentative="1">
      <w:start w:val="1"/>
      <w:numFmt w:val="bullet"/>
      <w:lvlText w:val="•"/>
      <w:lvlJc w:val="left"/>
      <w:pPr>
        <w:tabs>
          <w:tab w:val="num" w:pos="5760"/>
        </w:tabs>
        <w:ind w:left="5760" w:hanging="360"/>
      </w:pPr>
      <w:rPr>
        <w:rFonts w:ascii="Arial" w:hAnsi="Arial" w:hint="default"/>
      </w:rPr>
    </w:lvl>
    <w:lvl w:ilvl="8" w:tplc="7D70A13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E45D90"/>
    <w:multiLevelType w:val="hybridMultilevel"/>
    <w:tmpl w:val="4B90283A"/>
    <w:lvl w:ilvl="0" w:tplc="0C0A000F">
      <w:start w:val="1"/>
      <w:numFmt w:val="decimal"/>
      <w:lvlText w:val="%1."/>
      <w:lvlJc w:val="left"/>
      <w:pPr>
        <w:tabs>
          <w:tab w:val="num" w:pos="1050"/>
        </w:tabs>
        <w:ind w:left="1050" w:hanging="360"/>
      </w:pPr>
    </w:lvl>
    <w:lvl w:ilvl="1" w:tplc="0C0A0019" w:tentative="1">
      <w:start w:val="1"/>
      <w:numFmt w:val="lowerLetter"/>
      <w:lvlText w:val="%2."/>
      <w:lvlJc w:val="left"/>
      <w:pPr>
        <w:tabs>
          <w:tab w:val="num" w:pos="1770"/>
        </w:tabs>
        <w:ind w:left="1770" w:hanging="360"/>
      </w:pPr>
    </w:lvl>
    <w:lvl w:ilvl="2" w:tplc="0C0A001B" w:tentative="1">
      <w:start w:val="1"/>
      <w:numFmt w:val="lowerRoman"/>
      <w:lvlText w:val="%3."/>
      <w:lvlJc w:val="right"/>
      <w:pPr>
        <w:tabs>
          <w:tab w:val="num" w:pos="2490"/>
        </w:tabs>
        <w:ind w:left="2490" w:hanging="180"/>
      </w:pPr>
    </w:lvl>
    <w:lvl w:ilvl="3" w:tplc="0C0A000F" w:tentative="1">
      <w:start w:val="1"/>
      <w:numFmt w:val="decimal"/>
      <w:lvlText w:val="%4."/>
      <w:lvlJc w:val="left"/>
      <w:pPr>
        <w:tabs>
          <w:tab w:val="num" w:pos="3210"/>
        </w:tabs>
        <w:ind w:left="3210" w:hanging="360"/>
      </w:pPr>
    </w:lvl>
    <w:lvl w:ilvl="4" w:tplc="0C0A0019" w:tentative="1">
      <w:start w:val="1"/>
      <w:numFmt w:val="lowerLetter"/>
      <w:lvlText w:val="%5."/>
      <w:lvlJc w:val="left"/>
      <w:pPr>
        <w:tabs>
          <w:tab w:val="num" w:pos="3930"/>
        </w:tabs>
        <w:ind w:left="3930" w:hanging="360"/>
      </w:pPr>
    </w:lvl>
    <w:lvl w:ilvl="5" w:tplc="0C0A001B" w:tentative="1">
      <w:start w:val="1"/>
      <w:numFmt w:val="lowerRoman"/>
      <w:lvlText w:val="%6."/>
      <w:lvlJc w:val="right"/>
      <w:pPr>
        <w:tabs>
          <w:tab w:val="num" w:pos="4650"/>
        </w:tabs>
        <w:ind w:left="4650" w:hanging="180"/>
      </w:pPr>
    </w:lvl>
    <w:lvl w:ilvl="6" w:tplc="0C0A000F" w:tentative="1">
      <w:start w:val="1"/>
      <w:numFmt w:val="decimal"/>
      <w:lvlText w:val="%7."/>
      <w:lvlJc w:val="left"/>
      <w:pPr>
        <w:tabs>
          <w:tab w:val="num" w:pos="5370"/>
        </w:tabs>
        <w:ind w:left="5370" w:hanging="360"/>
      </w:pPr>
    </w:lvl>
    <w:lvl w:ilvl="7" w:tplc="0C0A0019" w:tentative="1">
      <w:start w:val="1"/>
      <w:numFmt w:val="lowerLetter"/>
      <w:lvlText w:val="%8."/>
      <w:lvlJc w:val="left"/>
      <w:pPr>
        <w:tabs>
          <w:tab w:val="num" w:pos="6090"/>
        </w:tabs>
        <w:ind w:left="6090" w:hanging="360"/>
      </w:pPr>
    </w:lvl>
    <w:lvl w:ilvl="8" w:tplc="0C0A001B" w:tentative="1">
      <w:start w:val="1"/>
      <w:numFmt w:val="lowerRoman"/>
      <w:lvlText w:val="%9."/>
      <w:lvlJc w:val="right"/>
      <w:pPr>
        <w:tabs>
          <w:tab w:val="num" w:pos="6810"/>
        </w:tabs>
        <w:ind w:left="6810" w:hanging="180"/>
      </w:pPr>
    </w:lvl>
  </w:abstractNum>
  <w:abstractNum w:abstractNumId="31" w15:restartNumberingAfterBreak="0">
    <w:nsid w:val="754772A3"/>
    <w:multiLevelType w:val="hybridMultilevel"/>
    <w:tmpl w:val="9650104E"/>
    <w:lvl w:ilvl="0" w:tplc="0C0A0017">
      <w:start w:val="1"/>
      <w:numFmt w:val="lowerLetter"/>
      <w:lvlText w:val="%1)"/>
      <w:lvlJc w:val="left"/>
      <w:pPr>
        <w:tabs>
          <w:tab w:val="num" w:pos="720"/>
        </w:tabs>
        <w:ind w:left="720" w:hanging="360"/>
      </w:pPr>
    </w:lvl>
    <w:lvl w:ilvl="1" w:tplc="07A80588">
      <w:start w:val="1"/>
      <w:numFmt w:val="lowerLetter"/>
      <w:lvlText w:val="%2."/>
      <w:lvlJc w:val="left"/>
      <w:pPr>
        <w:tabs>
          <w:tab w:val="num" w:pos="1440"/>
        </w:tabs>
        <w:ind w:left="1440" w:hanging="360"/>
      </w:pPr>
      <w:rPr>
        <w:b/>
        <w:sz w:val="24"/>
        <w:szCs w:val="24"/>
      </w:rPr>
    </w:lvl>
    <w:lvl w:ilvl="2" w:tplc="CA7EFF68">
      <w:start w:val="3"/>
      <w:numFmt w:val="decimal"/>
      <w:lvlText w:val="%3."/>
      <w:lvlJc w:val="left"/>
      <w:pPr>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15:restartNumberingAfterBreak="0">
    <w:nsid w:val="766E3685"/>
    <w:multiLevelType w:val="hybridMultilevel"/>
    <w:tmpl w:val="B7FA8B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13548C"/>
    <w:multiLevelType w:val="hybridMultilevel"/>
    <w:tmpl w:val="822AE7C6"/>
    <w:lvl w:ilvl="0" w:tplc="599E9B9A">
      <w:start w:val="1"/>
      <w:numFmt w:val="bullet"/>
      <w:lvlText w:val="•"/>
      <w:lvlJc w:val="left"/>
      <w:pPr>
        <w:tabs>
          <w:tab w:val="num" w:pos="720"/>
        </w:tabs>
        <w:ind w:left="720" w:hanging="360"/>
      </w:pPr>
      <w:rPr>
        <w:rFonts w:ascii="Arial" w:hAnsi="Arial" w:hint="default"/>
      </w:rPr>
    </w:lvl>
    <w:lvl w:ilvl="1" w:tplc="00762142">
      <w:start w:val="1"/>
      <w:numFmt w:val="bullet"/>
      <w:lvlText w:val="•"/>
      <w:lvlJc w:val="left"/>
      <w:pPr>
        <w:tabs>
          <w:tab w:val="num" w:pos="1440"/>
        </w:tabs>
        <w:ind w:left="1440" w:hanging="360"/>
      </w:pPr>
      <w:rPr>
        <w:rFonts w:ascii="Arial" w:hAnsi="Arial" w:hint="default"/>
      </w:rPr>
    </w:lvl>
    <w:lvl w:ilvl="2" w:tplc="47888A2A">
      <w:start w:val="1"/>
      <w:numFmt w:val="bullet"/>
      <w:lvlText w:val="•"/>
      <w:lvlJc w:val="left"/>
      <w:pPr>
        <w:tabs>
          <w:tab w:val="num" w:pos="2160"/>
        </w:tabs>
        <w:ind w:left="2160" w:hanging="360"/>
      </w:pPr>
      <w:rPr>
        <w:rFonts w:ascii="Arial" w:hAnsi="Arial" w:hint="default"/>
      </w:rPr>
    </w:lvl>
    <w:lvl w:ilvl="3" w:tplc="05783EE8" w:tentative="1">
      <w:start w:val="1"/>
      <w:numFmt w:val="bullet"/>
      <w:lvlText w:val="•"/>
      <w:lvlJc w:val="left"/>
      <w:pPr>
        <w:tabs>
          <w:tab w:val="num" w:pos="2880"/>
        </w:tabs>
        <w:ind w:left="2880" w:hanging="360"/>
      </w:pPr>
      <w:rPr>
        <w:rFonts w:ascii="Arial" w:hAnsi="Arial" w:hint="default"/>
      </w:rPr>
    </w:lvl>
    <w:lvl w:ilvl="4" w:tplc="C9F66BD6" w:tentative="1">
      <w:start w:val="1"/>
      <w:numFmt w:val="bullet"/>
      <w:lvlText w:val="•"/>
      <w:lvlJc w:val="left"/>
      <w:pPr>
        <w:tabs>
          <w:tab w:val="num" w:pos="3600"/>
        </w:tabs>
        <w:ind w:left="3600" w:hanging="360"/>
      </w:pPr>
      <w:rPr>
        <w:rFonts w:ascii="Arial" w:hAnsi="Arial" w:hint="default"/>
      </w:rPr>
    </w:lvl>
    <w:lvl w:ilvl="5" w:tplc="6C265A34" w:tentative="1">
      <w:start w:val="1"/>
      <w:numFmt w:val="bullet"/>
      <w:lvlText w:val="•"/>
      <w:lvlJc w:val="left"/>
      <w:pPr>
        <w:tabs>
          <w:tab w:val="num" w:pos="4320"/>
        </w:tabs>
        <w:ind w:left="4320" w:hanging="360"/>
      </w:pPr>
      <w:rPr>
        <w:rFonts w:ascii="Arial" w:hAnsi="Arial" w:hint="default"/>
      </w:rPr>
    </w:lvl>
    <w:lvl w:ilvl="6" w:tplc="D66CA1C8" w:tentative="1">
      <w:start w:val="1"/>
      <w:numFmt w:val="bullet"/>
      <w:lvlText w:val="•"/>
      <w:lvlJc w:val="left"/>
      <w:pPr>
        <w:tabs>
          <w:tab w:val="num" w:pos="5040"/>
        </w:tabs>
        <w:ind w:left="5040" w:hanging="360"/>
      </w:pPr>
      <w:rPr>
        <w:rFonts w:ascii="Arial" w:hAnsi="Arial" w:hint="default"/>
      </w:rPr>
    </w:lvl>
    <w:lvl w:ilvl="7" w:tplc="1F2EAD04" w:tentative="1">
      <w:start w:val="1"/>
      <w:numFmt w:val="bullet"/>
      <w:lvlText w:val="•"/>
      <w:lvlJc w:val="left"/>
      <w:pPr>
        <w:tabs>
          <w:tab w:val="num" w:pos="5760"/>
        </w:tabs>
        <w:ind w:left="5760" w:hanging="360"/>
      </w:pPr>
      <w:rPr>
        <w:rFonts w:ascii="Arial" w:hAnsi="Arial" w:hint="default"/>
      </w:rPr>
    </w:lvl>
    <w:lvl w:ilvl="8" w:tplc="E044411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F34195"/>
    <w:multiLevelType w:val="hybridMultilevel"/>
    <w:tmpl w:val="4E0A405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2">
    <w:abstractNumId w:val="0"/>
    <w:lvlOverride w:ilvl="0">
      <w:lvl w:ilvl="0">
        <w:start w:val="4"/>
        <w:numFmt w:val="bullet"/>
        <w:lvlText w:val=""/>
        <w:legacy w:legacy="1" w:legacySpace="0" w:legacyIndent="0"/>
        <w:lvlJc w:val="left"/>
        <w:rPr>
          <w:rFonts w:ascii="Symbol" w:hAnsi="Symbol" w:hint="default"/>
        </w:rPr>
      </w:lvl>
    </w:lvlOverride>
  </w:num>
  <w:num w:numId="3">
    <w:abstractNumId w:val="0"/>
    <w:lvlOverride w:ilvl="0">
      <w:lvl w:ilvl="0">
        <w:start w:val="5"/>
        <w:numFmt w:val="bullet"/>
        <w:lvlText w:val=""/>
        <w:legacy w:legacy="1" w:legacySpace="0" w:legacyIndent="0"/>
        <w:lvlJc w:val="left"/>
        <w:rPr>
          <w:rFonts w:ascii="Symbol" w:hAnsi="Symbol" w:hint="default"/>
        </w:rPr>
      </w:lvl>
    </w:lvlOverride>
  </w:num>
  <w:num w:numId="4">
    <w:abstractNumId w:val="0"/>
    <w:lvlOverride w:ilvl="0">
      <w:lvl w:ilvl="0">
        <w:start w:val="6"/>
        <w:numFmt w:val="bullet"/>
        <w:lvlText w:val=""/>
        <w:legacy w:legacy="1" w:legacySpace="0" w:legacyIndent="0"/>
        <w:lvlJc w:val="left"/>
        <w:rPr>
          <w:rFonts w:ascii="Symbol" w:hAnsi="Symbol" w:hint="default"/>
        </w:rPr>
      </w:lvl>
    </w:lvlOverride>
  </w:num>
  <w:num w:numId="5">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6">
    <w:abstractNumId w:val="0"/>
    <w:lvlOverride w:ilvl="0">
      <w:lvl w:ilvl="0">
        <w:start w:val="4"/>
        <w:numFmt w:val="bullet"/>
        <w:lvlText w:val=""/>
        <w:legacy w:legacy="1" w:legacySpace="0" w:legacyIndent="0"/>
        <w:lvlJc w:val="left"/>
        <w:rPr>
          <w:rFonts w:ascii="Symbol" w:hAnsi="Symbol" w:hint="default"/>
        </w:rPr>
      </w:lvl>
    </w:lvlOverride>
  </w:num>
  <w:num w:numId="7">
    <w:abstractNumId w:val="0"/>
    <w:lvlOverride w:ilvl="0">
      <w:lvl w:ilvl="0">
        <w:start w:val="5"/>
        <w:numFmt w:val="bullet"/>
        <w:lvlText w:val=""/>
        <w:legacy w:legacy="1" w:legacySpace="0" w:legacyIndent="0"/>
        <w:lvlJc w:val="left"/>
        <w:rPr>
          <w:rFonts w:ascii="Symbol" w:hAnsi="Symbol" w:hint="default"/>
        </w:rPr>
      </w:lvl>
    </w:lvlOverride>
  </w:num>
  <w:num w:numId="8">
    <w:abstractNumId w:val="0"/>
    <w:lvlOverride w:ilvl="0">
      <w:lvl w:ilvl="0">
        <w:start w:val="6"/>
        <w:numFmt w:val="bullet"/>
        <w:lvlText w:val=""/>
        <w:legacy w:legacy="1" w:legacySpace="0" w:legacyIndent="0"/>
        <w:lvlJc w:val="left"/>
        <w:rPr>
          <w:rFonts w:ascii="Symbol" w:hAnsi="Symbol" w:hint="default"/>
        </w:rPr>
      </w:lvl>
    </w:lvlOverride>
  </w:num>
  <w:num w:numId="9">
    <w:abstractNumId w:val="22"/>
  </w:num>
  <w:num w:numId="10">
    <w:abstractNumId w:val="31"/>
  </w:num>
  <w:num w:numId="11">
    <w:abstractNumId w:val="21"/>
  </w:num>
  <w:num w:numId="12">
    <w:abstractNumId w:val="8"/>
  </w:num>
  <w:num w:numId="13">
    <w:abstractNumId w:val="25"/>
  </w:num>
  <w:num w:numId="14">
    <w:abstractNumId w:val="14"/>
  </w:num>
  <w:num w:numId="15">
    <w:abstractNumId w:val="26"/>
  </w:num>
  <w:num w:numId="16">
    <w:abstractNumId w:val="28"/>
  </w:num>
  <w:num w:numId="17">
    <w:abstractNumId w:val="1"/>
  </w:num>
  <w:num w:numId="18">
    <w:abstractNumId w:val="2"/>
  </w:num>
  <w:num w:numId="19">
    <w:abstractNumId w:val="3"/>
  </w:num>
  <w:num w:numId="20">
    <w:abstractNumId w:val="4"/>
  </w:num>
  <w:num w:numId="21">
    <w:abstractNumId w:val="5"/>
  </w:num>
  <w:num w:numId="22">
    <w:abstractNumId w:val="30"/>
  </w:num>
  <w:num w:numId="23">
    <w:abstractNumId w:val="24"/>
  </w:num>
  <w:num w:numId="24">
    <w:abstractNumId w:val="34"/>
  </w:num>
  <w:num w:numId="25">
    <w:abstractNumId w:val="15"/>
  </w:num>
  <w:num w:numId="26">
    <w:abstractNumId w:val="9"/>
  </w:num>
  <w:num w:numId="27">
    <w:abstractNumId w:val="23"/>
  </w:num>
  <w:num w:numId="28">
    <w:abstractNumId w:val="33"/>
  </w:num>
  <w:num w:numId="29">
    <w:abstractNumId w:val="6"/>
  </w:num>
  <w:num w:numId="30">
    <w:abstractNumId w:val="13"/>
  </w:num>
  <w:num w:numId="31">
    <w:abstractNumId w:val="16"/>
  </w:num>
  <w:num w:numId="32">
    <w:abstractNumId w:val="29"/>
  </w:num>
  <w:num w:numId="33">
    <w:abstractNumId w:val="18"/>
  </w:num>
  <w:num w:numId="34">
    <w:abstractNumId w:val="20"/>
  </w:num>
  <w:num w:numId="35">
    <w:abstractNumId w:val="19"/>
  </w:num>
  <w:num w:numId="36">
    <w:abstractNumId w:val="10"/>
  </w:num>
  <w:num w:numId="37">
    <w:abstractNumId w:val="32"/>
  </w:num>
  <w:num w:numId="38">
    <w:abstractNumId w:val="7"/>
  </w:num>
  <w:num w:numId="39">
    <w:abstractNumId w:val="12"/>
  </w:num>
  <w:num w:numId="40">
    <w:abstractNumId w:val="27"/>
  </w:num>
  <w:num w:numId="41">
    <w:abstractNumId w:val="17"/>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0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2"/>
  </w:compat>
  <w:rsids>
    <w:rsidRoot w:val="00D70938"/>
    <w:rsid w:val="00007A85"/>
    <w:rsid w:val="0001169A"/>
    <w:rsid w:val="00053B7D"/>
    <w:rsid w:val="00080EDD"/>
    <w:rsid w:val="000A5799"/>
    <w:rsid w:val="000D7922"/>
    <w:rsid w:val="001110B2"/>
    <w:rsid w:val="001156CF"/>
    <w:rsid w:val="00132B1E"/>
    <w:rsid w:val="001412FD"/>
    <w:rsid w:val="00151980"/>
    <w:rsid w:val="00170A15"/>
    <w:rsid w:val="001835B5"/>
    <w:rsid w:val="001A3A9A"/>
    <w:rsid w:val="001D02B2"/>
    <w:rsid w:val="001E05CC"/>
    <w:rsid w:val="001E0777"/>
    <w:rsid w:val="001E62D7"/>
    <w:rsid w:val="001F50C2"/>
    <w:rsid w:val="001F63A2"/>
    <w:rsid w:val="002036C0"/>
    <w:rsid w:val="002219C5"/>
    <w:rsid w:val="00250F5A"/>
    <w:rsid w:val="00255784"/>
    <w:rsid w:val="00271E2D"/>
    <w:rsid w:val="00291772"/>
    <w:rsid w:val="00293635"/>
    <w:rsid w:val="002A69A3"/>
    <w:rsid w:val="002B4F3C"/>
    <w:rsid w:val="002C40B2"/>
    <w:rsid w:val="0031383C"/>
    <w:rsid w:val="00316BF9"/>
    <w:rsid w:val="003D1105"/>
    <w:rsid w:val="0040108C"/>
    <w:rsid w:val="004076AA"/>
    <w:rsid w:val="004109E1"/>
    <w:rsid w:val="00415777"/>
    <w:rsid w:val="00452E8F"/>
    <w:rsid w:val="00464433"/>
    <w:rsid w:val="004A038E"/>
    <w:rsid w:val="004B30E6"/>
    <w:rsid w:val="004D2DC7"/>
    <w:rsid w:val="004E6510"/>
    <w:rsid w:val="00501FD6"/>
    <w:rsid w:val="0052043B"/>
    <w:rsid w:val="005402B2"/>
    <w:rsid w:val="0054329E"/>
    <w:rsid w:val="00560E97"/>
    <w:rsid w:val="005677D0"/>
    <w:rsid w:val="00594551"/>
    <w:rsid w:val="00596EBC"/>
    <w:rsid w:val="005A25B9"/>
    <w:rsid w:val="005B21A6"/>
    <w:rsid w:val="005D13ED"/>
    <w:rsid w:val="005E4A62"/>
    <w:rsid w:val="005F371F"/>
    <w:rsid w:val="005F7501"/>
    <w:rsid w:val="00612793"/>
    <w:rsid w:val="00613838"/>
    <w:rsid w:val="00614599"/>
    <w:rsid w:val="0062480A"/>
    <w:rsid w:val="0065233B"/>
    <w:rsid w:val="006716F7"/>
    <w:rsid w:val="00677740"/>
    <w:rsid w:val="0068048E"/>
    <w:rsid w:val="00693D5A"/>
    <w:rsid w:val="006F2749"/>
    <w:rsid w:val="006F61F8"/>
    <w:rsid w:val="007018E0"/>
    <w:rsid w:val="007155B7"/>
    <w:rsid w:val="007255E4"/>
    <w:rsid w:val="00725FE9"/>
    <w:rsid w:val="00730579"/>
    <w:rsid w:val="00731935"/>
    <w:rsid w:val="007350C1"/>
    <w:rsid w:val="00747CDE"/>
    <w:rsid w:val="007931DA"/>
    <w:rsid w:val="007943CC"/>
    <w:rsid w:val="007C509E"/>
    <w:rsid w:val="007C7161"/>
    <w:rsid w:val="007D2F12"/>
    <w:rsid w:val="007D4D9E"/>
    <w:rsid w:val="00823BEF"/>
    <w:rsid w:val="00836ABC"/>
    <w:rsid w:val="00857144"/>
    <w:rsid w:val="008605A0"/>
    <w:rsid w:val="00870C85"/>
    <w:rsid w:val="008935B5"/>
    <w:rsid w:val="008A0F30"/>
    <w:rsid w:val="008B48BA"/>
    <w:rsid w:val="008D0B5D"/>
    <w:rsid w:val="008E4A03"/>
    <w:rsid w:val="008E5035"/>
    <w:rsid w:val="00902300"/>
    <w:rsid w:val="00907A35"/>
    <w:rsid w:val="00910A22"/>
    <w:rsid w:val="00911DA0"/>
    <w:rsid w:val="009231B9"/>
    <w:rsid w:val="00996ACB"/>
    <w:rsid w:val="009D4025"/>
    <w:rsid w:val="009D553C"/>
    <w:rsid w:val="00A349A1"/>
    <w:rsid w:val="00A42B7A"/>
    <w:rsid w:val="00A538BB"/>
    <w:rsid w:val="00A856D3"/>
    <w:rsid w:val="00AA4A99"/>
    <w:rsid w:val="00AF59FA"/>
    <w:rsid w:val="00B02F23"/>
    <w:rsid w:val="00B02FAB"/>
    <w:rsid w:val="00B40A09"/>
    <w:rsid w:val="00B455CA"/>
    <w:rsid w:val="00B566A3"/>
    <w:rsid w:val="00BC6119"/>
    <w:rsid w:val="00C1120A"/>
    <w:rsid w:val="00C12A27"/>
    <w:rsid w:val="00C27C76"/>
    <w:rsid w:val="00C64A05"/>
    <w:rsid w:val="00C70EE1"/>
    <w:rsid w:val="00CA145D"/>
    <w:rsid w:val="00CC2C91"/>
    <w:rsid w:val="00D10820"/>
    <w:rsid w:val="00D140D7"/>
    <w:rsid w:val="00D2154F"/>
    <w:rsid w:val="00D53C97"/>
    <w:rsid w:val="00D70938"/>
    <w:rsid w:val="00D71BF7"/>
    <w:rsid w:val="00D7256C"/>
    <w:rsid w:val="00DA6499"/>
    <w:rsid w:val="00DB2D82"/>
    <w:rsid w:val="00DE708B"/>
    <w:rsid w:val="00E33642"/>
    <w:rsid w:val="00E62CF5"/>
    <w:rsid w:val="00E7064F"/>
    <w:rsid w:val="00E7624B"/>
    <w:rsid w:val="00E81F8D"/>
    <w:rsid w:val="00EA2BFB"/>
    <w:rsid w:val="00EA4F17"/>
    <w:rsid w:val="00EC0C83"/>
    <w:rsid w:val="00EC5E47"/>
    <w:rsid w:val="00EE4B7E"/>
    <w:rsid w:val="00EF7685"/>
    <w:rsid w:val="00F50481"/>
    <w:rsid w:val="00F61259"/>
    <w:rsid w:val="00F807B6"/>
    <w:rsid w:val="00F8646F"/>
    <w:rsid w:val="00F9062E"/>
    <w:rsid w:val="00FC01CC"/>
    <w:rsid w:val="00FD366E"/>
    <w:rsid w:val="00FE5718"/>
    <w:rsid w:val="00FF72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52"/>
    <o:shapelayout v:ext="edit">
      <o:idmap v:ext="edit" data="1"/>
    </o:shapelayout>
  </w:shapeDefaults>
  <w:decimalSymbol w:val=","/>
  <w:listSeparator w:val=";"/>
  <w14:docId w14:val="69F564A0"/>
  <w15:docId w15:val="{E3E6EF82-9576-4BD1-ACCB-8FF5628A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ACB"/>
    <w:rPr>
      <w:lang w:val="es-ES_tradnl"/>
    </w:rPr>
  </w:style>
  <w:style w:type="paragraph" w:styleId="Ttulo1">
    <w:name w:val="heading 1"/>
    <w:basedOn w:val="Normal"/>
    <w:next w:val="Normal"/>
    <w:qFormat/>
    <w:rsid w:val="00996ACB"/>
    <w:pPr>
      <w:keepNext/>
      <w:tabs>
        <w:tab w:val="right" w:pos="-284"/>
      </w:tabs>
      <w:spacing w:line="360" w:lineRule="auto"/>
      <w:jc w:val="center"/>
      <w:outlineLvl w:val="0"/>
    </w:pPr>
    <w:rPr>
      <w:rFonts w:ascii="Comic Sans MS" w:hAnsi="Comic Sans MS"/>
      <w:caps/>
      <w:sz w:val="28"/>
    </w:rPr>
  </w:style>
  <w:style w:type="paragraph" w:styleId="Ttulo2">
    <w:name w:val="heading 2"/>
    <w:basedOn w:val="Normal"/>
    <w:next w:val="Normal"/>
    <w:qFormat/>
    <w:rsid w:val="00996ACB"/>
    <w:pPr>
      <w:keepNext/>
      <w:spacing w:before="240" w:after="60"/>
      <w:outlineLvl w:val="1"/>
    </w:pPr>
    <w:rPr>
      <w:rFonts w:ascii="Arial" w:hAnsi="Arial"/>
      <w:b/>
      <w:i/>
      <w:sz w:val="24"/>
    </w:rPr>
  </w:style>
  <w:style w:type="paragraph" w:styleId="Ttulo3">
    <w:name w:val="heading 3"/>
    <w:basedOn w:val="Normal"/>
    <w:next w:val="Normal"/>
    <w:qFormat/>
    <w:rsid w:val="00996ACB"/>
    <w:pPr>
      <w:keepNext/>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uppressAutoHyphens/>
      <w:spacing w:line="360" w:lineRule="auto"/>
      <w:jc w:val="both"/>
      <w:outlineLvl w:val="2"/>
    </w:pPr>
    <w:rPr>
      <w:i/>
      <w:spacing w:val="-3"/>
    </w:rPr>
  </w:style>
  <w:style w:type="paragraph" w:styleId="Ttulo4">
    <w:name w:val="heading 4"/>
    <w:basedOn w:val="Normal"/>
    <w:next w:val="Normal"/>
    <w:qFormat/>
    <w:rsid w:val="00996ACB"/>
    <w:pPr>
      <w:keepNext/>
      <w:pBdr>
        <w:top w:val="single" w:sz="6" w:space="9" w:color="auto"/>
      </w:pBdr>
      <w:spacing w:line="360" w:lineRule="auto"/>
      <w:jc w:val="both"/>
      <w:outlineLvl w:val="3"/>
    </w:pPr>
    <w:rPr>
      <w:rFonts w:ascii="Comic Sans MS" w:hAnsi="Comic Sans MS"/>
      <w:b/>
      <w:bCs/>
      <w:sz w:val="24"/>
    </w:rPr>
  </w:style>
  <w:style w:type="paragraph" w:styleId="Ttulo5">
    <w:name w:val="heading 5"/>
    <w:basedOn w:val="Normal"/>
    <w:next w:val="Normal"/>
    <w:qFormat/>
    <w:rsid w:val="00996ACB"/>
    <w:pPr>
      <w:keepNext/>
      <w:pBdr>
        <w:top w:val="single" w:sz="6" w:space="9" w:color="auto"/>
      </w:pBdr>
      <w:ind w:right="-568"/>
      <w:jc w:val="both"/>
      <w:outlineLvl w:val="4"/>
    </w:pPr>
    <w:rPr>
      <w:rFonts w:ascii="Comic Sans MS" w:hAnsi="Comic Sans MS"/>
      <w:sz w:val="24"/>
    </w:rPr>
  </w:style>
  <w:style w:type="paragraph" w:styleId="Ttulo6">
    <w:name w:val="heading 6"/>
    <w:basedOn w:val="Normal"/>
    <w:next w:val="Normal"/>
    <w:qFormat/>
    <w:rsid w:val="00996ACB"/>
    <w:pPr>
      <w:keepNext/>
      <w:tabs>
        <w:tab w:val="left" w:pos="0"/>
      </w:tabs>
      <w:suppressAutoHyphens/>
      <w:jc w:val="center"/>
      <w:outlineLvl w:val="5"/>
    </w:pPr>
    <w:rPr>
      <w:rFonts w:ascii="Comic Sans MS" w:hAnsi="Comic Sans MS"/>
      <w:i/>
      <w:spacing w:val="-3"/>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96ACB"/>
    <w:pPr>
      <w:tabs>
        <w:tab w:val="center" w:pos="4252"/>
        <w:tab w:val="right" w:pos="8504"/>
      </w:tabs>
    </w:pPr>
  </w:style>
  <w:style w:type="character" w:styleId="Nmerodepgina">
    <w:name w:val="page number"/>
    <w:basedOn w:val="Fuentedeprrafopredeter"/>
    <w:rsid w:val="00996ACB"/>
  </w:style>
  <w:style w:type="paragraph" w:styleId="Piedepgina">
    <w:name w:val="footer"/>
    <w:basedOn w:val="Normal"/>
    <w:link w:val="PiedepginaCar"/>
    <w:uiPriority w:val="99"/>
    <w:rsid w:val="00996ACB"/>
    <w:pPr>
      <w:tabs>
        <w:tab w:val="center" w:pos="4252"/>
        <w:tab w:val="right" w:pos="8504"/>
      </w:tabs>
    </w:pPr>
  </w:style>
  <w:style w:type="paragraph" w:styleId="Textonotapie">
    <w:name w:val="footnote text"/>
    <w:basedOn w:val="Normal"/>
    <w:semiHidden/>
    <w:rsid w:val="00996ACB"/>
  </w:style>
  <w:style w:type="character" w:styleId="Refdenotaalpie">
    <w:name w:val="footnote reference"/>
    <w:basedOn w:val="Fuentedeprrafopredeter"/>
    <w:semiHidden/>
    <w:rsid w:val="00996ACB"/>
    <w:rPr>
      <w:vertAlign w:val="superscript"/>
    </w:rPr>
  </w:style>
  <w:style w:type="character" w:customStyle="1" w:styleId="Fuentedeencabezadopredeter">
    <w:name w:val="Fuente de encabezado predeter."/>
    <w:rsid w:val="00996ACB"/>
  </w:style>
  <w:style w:type="paragraph" w:customStyle="1" w:styleId="ndice1">
    <w:name w:val="índice 1"/>
    <w:basedOn w:val="Normal"/>
    <w:rsid w:val="00996ACB"/>
    <w:pPr>
      <w:tabs>
        <w:tab w:val="left" w:leader="dot" w:pos="9000"/>
        <w:tab w:val="right" w:pos="9360"/>
      </w:tabs>
      <w:suppressAutoHyphens/>
      <w:ind w:left="1440" w:right="720" w:hanging="1440"/>
    </w:pPr>
    <w:rPr>
      <w:rFonts w:ascii="Courier New" w:hAnsi="Courier New"/>
      <w:sz w:val="24"/>
      <w:lang w:val="en-US"/>
    </w:rPr>
  </w:style>
  <w:style w:type="paragraph" w:customStyle="1" w:styleId="ndice2">
    <w:name w:val="índice 2"/>
    <w:basedOn w:val="Normal"/>
    <w:rsid w:val="00996ACB"/>
    <w:pPr>
      <w:tabs>
        <w:tab w:val="left" w:leader="dot" w:pos="9000"/>
        <w:tab w:val="right" w:pos="9360"/>
      </w:tabs>
      <w:suppressAutoHyphens/>
      <w:ind w:left="1440" w:right="720" w:hanging="720"/>
    </w:pPr>
    <w:rPr>
      <w:rFonts w:ascii="Courier New" w:hAnsi="Courier New"/>
      <w:sz w:val="24"/>
      <w:lang w:val="en-US"/>
    </w:rPr>
  </w:style>
  <w:style w:type="paragraph" w:customStyle="1" w:styleId="toa">
    <w:name w:val="toa"/>
    <w:basedOn w:val="Normal"/>
    <w:rsid w:val="00996ACB"/>
    <w:pPr>
      <w:tabs>
        <w:tab w:val="left" w:pos="9000"/>
        <w:tab w:val="right" w:pos="9360"/>
      </w:tabs>
      <w:suppressAutoHyphens/>
    </w:pPr>
    <w:rPr>
      <w:rFonts w:ascii="Courier New" w:hAnsi="Courier New"/>
      <w:sz w:val="24"/>
      <w:lang w:val="en-US"/>
    </w:rPr>
  </w:style>
  <w:style w:type="paragraph" w:customStyle="1" w:styleId="epgrafe">
    <w:name w:val="epígrafe"/>
    <w:basedOn w:val="Normal"/>
    <w:rsid w:val="00996ACB"/>
    <w:rPr>
      <w:rFonts w:ascii="Courier New" w:hAnsi="Courier New"/>
      <w:sz w:val="24"/>
    </w:rPr>
  </w:style>
  <w:style w:type="character" w:customStyle="1" w:styleId="EquationCaption">
    <w:name w:val="_Equation Caption"/>
    <w:rsid w:val="00996ACB"/>
  </w:style>
  <w:style w:type="paragraph" w:styleId="Textoindependiente">
    <w:name w:val="Body Text"/>
    <w:basedOn w:val="Normal"/>
    <w:rsid w:val="00996ACB"/>
    <w:pPr>
      <w:spacing w:line="360" w:lineRule="auto"/>
      <w:jc w:val="both"/>
    </w:pPr>
    <w:rPr>
      <w:rFonts w:ascii="Comic Sans MS" w:hAnsi="Comic Sans MS"/>
      <w:sz w:val="24"/>
    </w:rPr>
  </w:style>
  <w:style w:type="paragraph" w:styleId="Ttulo">
    <w:name w:val="Title"/>
    <w:basedOn w:val="Normal"/>
    <w:qFormat/>
    <w:rsid w:val="00996ACB"/>
    <w:pPr>
      <w:tabs>
        <w:tab w:val="right" w:pos="-284"/>
      </w:tabs>
      <w:spacing w:line="360" w:lineRule="auto"/>
      <w:jc w:val="center"/>
    </w:pPr>
    <w:rPr>
      <w:b/>
      <w:caps/>
      <w:sz w:val="28"/>
    </w:rPr>
  </w:style>
  <w:style w:type="paragraph" w:styleId="Textoindependiente2">
    <w:name w:val="Body Text 2"/>
    <w:basedOn w:val="Normal"/>
    <w:rsid w:val="00996ACB"/>
    <w:pPr>
      <w:pBdr>
        <w:top w:val="single" w:sz="6" w:space="9" w:color="auto"/>
      </w:pBdr>
      <w:jc w:val="both"/>
    </w:pPr>
    <w:rPr>
      <w:rFonts w:ascii="Comic Sans MS" w:hAnsi="Comic Sans MS"/>
      <w:sz w:val="24"/>
    </w:rPr>
  </w:style>
  <w:style w:type="character" w:customStyle="1" w:styleId="PiedepginaCar">
    <w:name w:val="Pie de página Car"/>
    <w:basedOn w:val="Fuentedeprrafopredeter"/>
    <w:link w:val="Piedepgina"/>
    <w:uiPriority w:val="99"/>
    <w:rsid w:val="009D553C"/>
    <w:rPr>
      <w:lang w:val="es-ES_tradnl"/>
    </w:rPr>
  </w:style>
  <w:style w:type="paragraph" w:styleId="Subttulo">
    <w:name w:val="Subtitle"/>
    <w:basedOn w:val="Normal"/>
    <w:link w:val="SubttuloCar"/>
    <w:qFormat/>
    <w:rsid w:val="00464433"/>
    <w:rPr>
      <w:rFonts w:ascii="Arial" w:hAnsi="Arial" w:cs="Arial"/>
      <w:sz w:val="28"/>
      <w:lang w:val="es-ES"/>
    </w:rPr>
  </w:style>
  <w:style w:type="character" w:customStyle="1" w:styleId="SubttuloCar">
    <w:name w:val="Subtítulo Car"/>
    <w:basedOn w:val="Fuentedeprrafopredeter"/>
    <w:link w:val="Subttulo"/>
    <w:rsid w:val="00464433"/>
    <w:rPr>
      <w:rFonts w:ascii="Arial" w:hAnsi="Arial" w:cs="Arial"/>
      <w:sz w:val="28"/>
    </w:rPr>
  </w:style>
  <w:style w:type="paragraph" w:styleId="Textodeglobo">
    <w:name w:val="Balloon Text"/>
    <w:basedOn w:val="Normal"/>
    <w:link w:val="TextodegloboCar"/>
    <w:uiPriority w:val="99"/>
    <w:semiHidden/>
    <w:unhideWhenUsed/>
    <w:rsid w:val="00DB2D82"/>
    <w:rPr>
      <w:rFonts w:ascii="Tahoma" w:hAnsi="Tahoma" w:cs="Tahoma"/>
      <w:sz w:val="16"/>
      <w:szCs w:val="16"/>
    </w:rPr>
  </w:style>
  <w:style w:type="character" w:customStyle="1" w:styleId="TextodegloboCar">
    <w:name w:val="Texto de globo Car"/>
    <w:basedOn w:val="Fuentedeprrafopredeter"/>
    <w:link w:val="Textodeglobo"/>
    <w:uiPriority w:val="99"/>
    <w:semiHidden/>
    <w:rsid w:val="00DB2D82"/>
    <w:rPr>
      <w:rFonts w:ascii="Tahoma" w:hAnsi="Tahoma" w:cs="Tahoma"/>
      <w:sz w:val="16"/>
      <w:szCs w:val="16"/>
      <w:lang w:eastAsia="es-ES"/>
    </w:rPr>
  </w:style>
  <w:style w:type="paragraph" w:styleId="Prrafodelista">
    <w:name w:val="List Paragraph"/>
    <w:basedOn w:val="Normal"/>
    <w:uiPriority w:val="34"/>
    <w:qFormat/>
    <w:rsid w:val="0001169A"/>
    <w:pPr>
      <w:ind w:left="720"/>
      <w:contextualSpacing/>
    </w:pPr>
  </w:style>
  <w:style w:type="paragraph" w:styleId="NormalWeb">
    <w:name w:val="Normal (Web)"/>
    <w:basedOn w:val="Normal"/>
    <w:uiPriority w:val="99"/>
    <w:semiHidden/>
    <w:unhideWhenUsed/>
    <w:rsid w:val="00907A35"/>
    <w:pPr>
      <w:spacing w:before="100" w:beforeAutospacing="1" w:after="100" w:afterAutospacing="1"/>
    </w:pPr>
    <w:rPr>
      <w:rFonts w:eastAsiaTheme="minorEastAsia"/>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02713">
      <w:bodyDiv w:val="1"/>
      <w:marLeft w:val="0"/>
      <w:marRight w:val="0"/>
      <w:marTop w:val="0"/>
      <w:marBottom w:val="0"/>
      <w:divBdr>
        <w:top w:val="none" w:sz="0" w:space="0" w:color="auto"/>
        <w:left w:val="none" w:sz="0" w:space="0" w:color="auto"/>
        <w:bottom w:val="none" w:sz="0" w:space="0" w:color="auto"/>
        <w:right w:val="none" w:sz="0" w:space="0" w:color="auto"/>
      </w:divBdr>
    </w:div>
    <w:div w:id="212541325">
      <w:bodyDiv w:val="1"/>
      <w:marLeft w:val="0"/>
      <w:marRight w:val="0"/>
      <w:marTop w:val="0"/>
      <w:marBottom w:val="0"/>
      <w:divBdr>
        <w:top w:val="none" w:sz="0" w:space="0" w:color="auto"/>
        <w:left w:val="none" w:sz="0" w:space="0" w:color="auto"/>
        <w:bottom w:val="none" w:sz="0" w:space="0" w:color="auto"/>
        <w:right w:val="none" w:sz="0" w:space="0" w:color="auto"/>
      </w:divBdr>
      <w:divsChild>
        <w:div w:id="1545826345">
          <w:marLeft w:val="0"/>
          <w:marRight w:val="0"/>
          <w:marTop w:val="100"/>
          <w:marBottom w:val="0"/>
          <w:divBdr>
            <w:top w:val="none" w:sz="0" w:space="0" w:color="auto"/>
            <w:left w:val="none" w:sz="0" w:space="0" w:color="auto"/>
            <w:bottom w:val="none" w:sz="0" w:space="0" w:color="auto"/>
            <w:right w:val="none" w:sz="0" w:space="0" w:color="auto"/>
          </w:divBdr>
        </w:div>
      </w:divsChild>
    </w:div>
    <w:div w:id="616956255">
      <w:bodyDiv w:val="1"/>
      <w:marLeft w:val="0"/>
      <w:marRight w:val="0"/>
      <w:marTop w:val="0"/>
      <w:marBottom w:val="0"/>
      <w:divBdr>
        <w:top w:val="none" w:sz="0" w:space="0" w:color="auto"/>
        <w:left w:val="none" w:sz="0" w:space="0" w:color="auto"/>
        <w:bottom w:val="none" w:sz="0" w:space="0" w:color="auto"/>
        <w:right w:val="none" w:sz="0" w:space="0" w:color="auto"/>
      </w:divBdr>
    </w:div>
    <w:div w:id="977026498">
      <w:bodyDiv w:val="1"/>
      <w:marLeft w:val="0"/>
      <w:marRight w:val="0"/>
      <w:marTop w:val="0"/>
      <w:marBottom w:val="0"/>
      <w:divBdr>
        <w:top w:val="none" w:sz="0" w:space="0" w:color="auto"/>
        <w:left w:val="none" w:sz="0" w:space="0" w:color="auto"/>
        <w:bottom w:val="none" w:sz="0" w:space="0" w:color="auto"/>
        <w:right w:val="none" w:sz="0" w:space="0" w:color="auto"/>
      </w:divBdr>
    </w:div>
    <w:div w:id="1375346069">
      <w:bodyDiv w:val="1"/>
      <w:marLeft w:val="0"/>
      <w:marRight w:val="0"/>
      <w:marTop w:val="0"/>
      <w:marBottom w:val="0"/>
      <w:divBdr>
        <w:top w:val="none" w:sz="0" w:space="0" w:color="auto"/>
        <w:left w:val="none" w:sz="0" w:space="0" w:color="auto"/>
        <w:bottom w:val="none" w:sz="0" w:space="0" w:color="auto"/>
        <w:right w:val="none" w:sz="0" w:space="0" w:color="auto"/>
      </w:divBdr>
      <w:divsChild>
        <w:div w:id="564951431">
          <w:marLeft w:val="360"/>
          <w:marRight w:val="0"/>
          <w:marTop w:val="200"/>
          <w:marBottom w:val="0"/>
          <w:divBdr>
            <w:top w:val="none" w:sz="0" w:space="0" w:color="auto"/>
            <w:left w:val="none" w:sz="0" w:space="0" w:color="auto"/>
            <w:bottom w:val="none" w:sz="0" w:space="0" w:color="auto"/>
            <w:right w:val="none" w:sz="0" w:space="0" w:color="auto"/>
          </w:divBdr>
        </w:div>
      </w:divsChild>
    </w:div>
    <w:div w:id="1936130770">
      <w:bodyDiv w:val="1"/>
      <w:marLeft w:val="0"/>
      <w:marRight w:val="0"/>
      <w:marTop w:val="0"/>
      <w:marBottom w:val="0"/>
      <w:divBdr>
        <w:top w:val="none" w:sz="0" w:space="0" w:color="auto"/>
        <w:left w:val="none" w:sz="0" w:space="0" w:color="auto"/>
        <w:bottom w:val="none" w:sz="0" w:space="0" w:color="auto"/>
        <w:right w:val="none" w:sz="0" w:space="0" w:color="auto"/>
      </w:divBdr>
      <w:divsChild>
        <w:div w:id="942224117">
          <w:marLeft w:val="547"/>
          <w:marRight w:val="0"/>
          <w:marTop w:val="0"/>
          <w:marBottom w:val="0"/>
          <w:divBdr>
            <w:top w:val="none" w:sz="0" w:space="0" w:color="auto"/>
            <w:left w:val="none" w:sz="0" w:space="0" w:color="auto"/>
            <w:bottom w:val="none" w:sz="0" w:space="0" w:color="auto"/>
            <w:right w:val="none" w:sz="0" w:space="0" w:color="auto"/>
          </w:divBdr>
        </w:div>
        <w:div w:id="1152915506">
          <w:marLeft w:val="547"/>
          <w:marRight w:val="0"/>
          <w:marTop w:val="0"/>
          <w:marBottom w:val="0"/>
          <w:divBdr>
            <w:top w:val="none" w:sz="0" w:space="0" w:color="auto"/>
            <w:left w:val="none" w:sz="0" w:space="0" w:color="auto"/>
            <w:bottom w:val="none" w:sz="0" w:space="0" w:color="auto"/>
            <w:right w:val="none" w:sz="0" w:space="0" w:color="auto"/>
          </w:divBdr>
        </w:div>
        <w:div w:id="761560700">
          <w:marLeft w:val="547"/>
          <w:marRight w:val="0"/>
          <w:marTop w:val="0"/>
          <w:marBottom w:val="0"/>
          <w:divBdr>
            <w:top w:val="none" w:sz="0" w:space="0" w:color="auto"/>
            <w:left w:val="none" w:sz="0" w:space="0" w:color="auto"/>
            <w:bottom w:val="none" w:sz="0" w:space="0" w:color="auto"/>
            <w:right w:val="none" w:sz="0" w:space="0" w:color="auto"/>
          </w:divBdr>
        </w:div>
        <w:div w:id="19101878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6.emf"/><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7.emf"/><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oleObject" Target="embeddings/oleObject4.bin"/><Relationship Id="rId40" Type="http://schemas.openxmlformats.org/officeDocument/2006/relationships/image" Target="media/image29.png"/><Relationship Id="rId45" Type="http://schemas.openxmlformats.org/officeDocument/2006/relationships/oleObject" Target="embeddings/oleObject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2.wmf"/><Relationship Id="rId19" Type="http://schemas.openxmlformats.org/officeDocument/2006/relationships/oleObject" Target="embeddings/oleObject3.bin"/><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3D3FA-100F-49DF-B3C3-69651368C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18</Pages>
  <Words>4983</Words>
  <Characters>27412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Tema 02.Los Glúcidos</vt:lpstr>
    </vt:vector>
  </TitlesOfParts>
  <Company/>
  <LinksUpToDate>false</LinksUpToDate>
  <CharactersWithSpaces>32331</CharactersWithSpaces>
  <SharedDoc>false</SharedDoc>
  <HLinks>
    <vt:vector size="18" baseType="variant">
      <vt:variant>
        <vt:i4>2162755</vt:i4>
      </vt:variant>
      <vt:variant>
        <vt:i4>-1</vt:i4>
      </vt:variant>
      <vt:variant>
        <vt:i4>2222</vt:i4>
      </vt:variant>
      <vt:variant>
        <vt:i4>1</vt:i4>
      </vt:variant>
      <vt:variant>
        <vt:lpwstr>http://floresdelsureste.info/biologia/apuntes/images/stories/la_celula_2/clip_image068.jpg</vt:lpwstr>
      </vt:variant>
      <vt:variant>
        <vt:lpwstr/>
      </vt:variant>
      <vt:variant>
        <vt:i4>917509</vt:i4>
      </vt:variant>
      <vt:variant>
        <vt:i4>-1</vt:i4>
      </vt:variant>
      <vt:variant>
        <vt:i4>2228</vt:i4>
      </vt:variant>
      <vt:variant>
        <vt:i4>1</vt:i4>
      </vt:variant>
      <vt:variant>
        <vt:lpwstr>http://cosnatura.net/site/wp-content/uploads/2009/08/lactosa.gif</vt:lpwstr>
      </vt:variant>
      <vt:variant>
        <vt:lpwstr/>
      </vt:variant>
      <vt:variant>
        <vt:i4>2883642</vt:i4>
      </vt:variant>
      <vt:variant>
        <vt:i4>-1</vt:i4>
      </vt:variant>
      <vt:variant>
        <vt:i4>2229</vt:i4>
      </vt:variant>
      <vt:variant>
        <vt:i4>1</vt:i4>
      </vt:variant>
      <vt:variant>
        <vt:lpwstr>http://tiempodeexito.com/bioquimica/images/sacarosa.jpg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02.Los Glúcidos</dc:title>
  <dc:creator>Pachi San Millán</dc:creator>
  <cp:lastModifiedBy>Sobremesa</cp:lastModifiedBy>
  <cp:revision>10</cp:revision>
  <cp:lastPrinted>2020-06-16T07:03:00Z</cp:lastPrinted>
  <dcterms:created xsi:type="dcterms:W3CDTF">2015-04-04T18:56:00Z</dcterms:created>
  <dcterms:modified xsi:type="dcterms:W3CDTF">2020-06-25T09:16:00Z</dcterms:modified>
</cp:coreProperties>
</file>