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61F" w14:textId="77777777" w:rsidR="00945249" w:rsidRDefault="00945249" w:rsidP="008E0407">
      <w:pPr>
        <w:pStyle w:val="Title"/>
        <w:tabs>
          <w:tab w:val="left" w:pos="1020"/>
          <w:tab w:val="center" w:pos="4680"/>
        </w:tabs>
        <w:spacing w:line="276" w:lineRule="auto"/>
      </w:pPr>
      <w:r>
        <w:tab/>
      </w:r>
      <w:r>
        <w:tab/>
      </w:r>
    </w:p>
    <w:p w14:paraId="6697D1D0" w14:textId="77777777" w:rsidR="00945249" w:rsidRDefault="00945249" w:rsidP="008E0407">
      <w:pPr>
        <w:pStyle w:val="Title"/>
        <w:tabs>
          <w:tab w:val="left" w:pos="1020"/>
          <w:tab w:val="center" w:pos="4680"/>
        </w:tabs>
        <w:spacing w:line="276" w:lineRule="auto"/>
      </w:pPr>
    </w:p>
    <w:p w14:paraId="178E461B" w14:textId="77777777" w:rsidR="00945249" w:rsidRDefault="00945249" w:rsidP="008E0407">
      <w:pPr>
        <w:pStyle w:val="Title"/>
        <w:tabs>
          <w:tab w:val="left" w:pos="1020"/>
          <w:tab w:val="center" w:pos="4680"/>
        </w:tabs>
        <w:spacing w:line="276" w:lineRule="auto"/>
      </w:pPr>
    </w:p>
    <w:p w14:paraId="3071099B" w14:textId="77777777" w:rsidR="00945249" w:rsidRDefault="00945249" w:rsidP="008E0407">
      <w:pPr>
        <w:pStyle w:val="Title"/>
        <w:tabs>
          <w:tab w:val="left" w:pos="1020"/>
          <w:tab w:val="center" w:pos="4680"/>
        </w:tabs>
        <w:spacing w:line="276" w:lineRule="auto"/>
      </w:pPr>
    </w:p>
    <w:p w14:paraId="01F8C19B" w14:textId="77777777" w:rsidR="00945249" w:rsidRDefault="00945249" w:rsidP="008E0407">
      <w:pPr>
        <w:pStyle w:val="Title"/>
        <w:tabs>
          <w:tab w:val="left" w:pos="1020"/>
          <w:tab w:val="center" w:pos="4680"/>
        </w:tabs>
        <w:spacing w:line="276" w:lineRule="auto"/>
      </w:pPr>
    </w:p>
    <w:p w14:paraId="7F0D08DD" w14:textId="77777777" w:rsidR="00945249" w:rsidRDefault="00945249" w:rsidP="008E0407">
      <w:pPr>
        <w:pStyle w:val="Title"/>
        <w:tabs>
          <w:tab w:val="left" w:pos="1020"/>
          <w:tab w:val="center" w:pos="4680"/>
        </w:tabs>
        <w:spacing w:line="276" w:lineRule="auto"/>
      </w:pPr>
    </w:p>
    <w:p w14:paraId="2827C13C" w14:textId="77777777" w:rsidR="00945249" w:rsidRDefault="00945249" w:rsidP="008E0407">
      <w:pPr>
        <w:pStyle w:val="Title"/>
        <w:tabs>
          <w:tab w:val="left" w:pos="1020"/>
          <w:tab w:val="center" w:pos="4680"/>
        </w:tabs>
        <w:spacing w:line="276" w:lineRule="auto"/>
      </w:pPr>
    </w:p>
    <w:p w14:paraId="459ADE6B" w14:textId="182CE847" w:rsidR="0073136D" w:rsidRPr="0078403D" w:rsidRDefault="00945249" w:rsidP="008E0407">
      <w:pPr>
        <w:pStyle w:val="Title"/>
        <w:tabs>
          <w:tab w:val="left" w:pos="1020"/>
          <w:tab w:val="center" w:pos="4680"/>
        </w:tabs>
        <w:spacing w:line="276" w:lineRule="auto"/>
        <w:jc w:val="right"/>
        <w:rPr>
          <w:b/>
          <w:sz w:val="96"/>
        </w:rPr>
      </w:pPr>
      <w:r w:rsidRPr="0078403D">
        <w:rPr>
          <w:b/>
          <w:sz w:val="96"/>
        </w:rPr>
        <w:t>WAES Scalable Web</w:t>
      </w:r>
    </w:p>
    <w:p w14:paraId="5564E8CF" w14:textId="1C7454C0" w:rsidR="00945249" w:rsidRDefault="00945249" w:rsidP="008E0407">
      <w:pPr>
        <w:pStyle w:val="Heading1"/>
        <w:spacing w:line="276" w:lineRule="auto"/>
        <w:jc w:val="right"/>
        <w:rPr>
          <w:b/>
          <w:sz w:val="40"/>
        </w:rPr>
      </w:pPr>
      <w:bookmarkStart w:id="0" w:name="_Toc515793264"/>
      <w:r w:rsidRPr="0078403D">
        <w:rPr>
          <w:b/>
          <w:sz w:val="40"/>
        </w:rPr>
        <w:t>REQUIREMENTS</w:t>
      </w:r>
      <w:bookmarkEnd w:id="0"/>
    </w:p>
    <w:p w14:paraId="35E401CC" w14:textId="5417F44B" w:rsidR="0078403D" w:rsidRPr="0078403D" w:rsidRDefault="0078403D" w:rsidP="008E0407">
      <w:pPr>
        <w:spacing w:line="276" w:lineRule="auto"/>
        <w:jc w:val="right"/>
        <w:rPr>
          <w:sz w:val="28"/>
        </w:rPr>
      </w:pPr>
      <w:r w:rsidRPr="0078403D">
        <w:rPr>
          <w:sz w:val="28"/>
        </w:rPr>
        <w:t>Carlos Camarena</w:t>
      </w:r>
    </w:p>
    <w:p w14:paraId="48B84BDD" w14:textId="44E4E6BA" w:rsidR="0078403D" w:rsidRPr="0078403D" w:rsidRDefault="0078403D" w:rsidP="008E0407">
      <w:pPr>
        <w:spacing w:line="276" w:lineRule="auto"/>
        <w:jc w:val="right"/>
        <w:rPr>
          <w:sz w:val="28"/>
        </w:rPr>
      </w:pPr>
      <w:r w:rsidRPr="0078403D">
        <w:rPr>
          <w:sz w:val="28"/>
        </w:rPr>
        <w:t>6/3/18</w:t>
      </w:r>
    </w:p>
    <w:p w14:paraId="6460A153" w14:textId="77777777" w:rsidR="00945249" w:rsidRDefault="00945249" w:rsidP="008E0407">
      <w:pPr>
        <w:spacing w:line="276" w:lineRule="auto"/>
      </w:pPr>
      <w:r>
        <w:br w:type="page"/>
      </w:r>
    </w:p>
    <w:sdt>
      <w:sdtPr>
        <w:id w:val="-1879545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1BC384" w14:textId="01889B17" w:rsidR="00F82431" w:rsidRDefault="00F82431">
          <w:pPr>
            <w:pStyle w:val="TOCHeading"/>
          </w:pPr>
          <w:r>
            <w:t>Contents</w:t>
          </w:r>
        </w:p>
        <w:p w14:paraId="24E3EF9C" w14:textId="09E53F1F" w:rsidR="00E234F6" w:rsidRDefault="00F824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5793264" w:history="1">
            <w:r w:rsidR="00E234F6" w:rsidRPr="00B42C64">
              <w:rPr>
                <w:rStyle w:val="Hyperlink"/>
                <w:b/>
                <w:noProof/>
              </w:rPr>
              <w:t>REQUIREMENTS</w:t>
            </w:r>
            <w:r w:rsidR="00E234F6">
              <w:rPr>
                <w:noProof/>
                <w:webHidden/>
              </w:rPr>
              <w:tab/>
            </w:r>
            <w:r w:rsidR="00E234F6">
              <w:rPr>
                <w:noProof/>
                <w:webHidden/>
              </w:rPr>
              <w:fldChar w:fldCharType="begin"/>
            </w:r>
            <w:r w:rsidR="00E234F6">
              <w:rPr>
                <w:noProof/>
                <w:webHidden/>
              </w:rPr>
              <w:instrText xml:space="preserve"> PAGEREF _Toc515793264 \h </w:instrText>
            </w:r>
            <w:r w:rsidR="00E234F6">
              <w:rPr>
                <w:noProof/>
                <w:webHidden/>
              </w:rPr>
            </w:r>
            <w:r w:rsidR="00E234F6">
              <w:rPr>
                <w:noProof/>
                <w:webHidden/>
              </w:rPr>
              <w:fldChar w:fldCharType="separate"/>
            </w:r>
            <w:r w:rsidR="00E234F6">
              <w:rPr>
                <w:noProof/>
                <w:webHidden/>
              </w:rPr>
              <w:t>1</w:t>
            </w:r>
            <w:r w:rsidR="00E234F6">
              <w:rPr>
                <w:noProof/>
                <w:webHidden/>
              </w:rPr>
              <w:fldChar w:fldCharType="end"/>
            </w:r>
          </w:hyperlink>
        </w:p>
        <w:p w14:paraId="576BFA67" w14:textId="4F86D6B3" w:rsidR="00E234F6" w:rsidRDefault="00E234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93265" w:history="1">
            <w:r w:rsidRPr="00B42C64">
              <w:rPr>
                <w:rStyle w:val="Hyperlink"/>
                <w:rFonts w:ascii="Tahoma" w:eastAsia="Times New Roman" w:hAnsi="Tahoma" w:cs="Tahoma"/>
                <w:b/>
                <w:bCs/>
                <w:caps/>
                <w:noProof/>
                <w:bdr w:val="none" w:sz="0" w:space="0" w:color="auto" w:frame="1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2D3D" w14:textId="7BE05B15" w:rsidR="00E234F6" w:rsidRDefault="00E234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93266" w:history="1">
            <w:r w:rsidRPr="00B42C64">
              <w:rPr>
                <w:rStyle w:val="Hyperlink"/>
                <w:rFonts w:ascii="Tahoma" w:hAnsi="Tahoma" w:cs="Tahoma"/>
                <w:caps/>
                <w:noProof/>
                <w:bdr w:val="none" w:sz="0" w:space="0" w:color="auto" w:frame="1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659D" w14:textId="423DC342" w:rsidR="00E234F6" w:rsidRDefault="00E234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93267" w:history="1">
            <w:r w:rsidRPr="00B42C64">
              <w:rPr>
                <w:rStyle w:val="Hyperlink"/>
                <w:rFonts w:ascii="Tahoma" w:hAnsi="Tahoma" w:cs="Tahoma"/>
                <w:caps/>
                <w:noProof/>
                <w:bdr w:val="none" w:sz="0" w:space="0" w:color="auto" w:frame="1"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F373" w14:textId="6D386E6C" w:rsidR="00E234F6" w:rsidRDefault="00E234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93268" w:history="1">
            <w:r w:rsidRPr="00B42C64">
              <w:rPr>
                <w:rStyle w:val="Hyperlink"/>
                <w:rFonts w:ascii="Tahoma" w:hAnsi="Tahoma" w:cs="Tahoma"/>
                <w:caps/>
                <w:noProof/>
                <w:bdr w:val="none" w:sz="0" w:space="0" w:color="auto" w:frame="1"/>
              </w:rPr>
              <w:t>ASSUMPTIONS, RISKS, ISSUES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848E" w14:textId="564676B1" w:rsidR="00E234F6" w:rsidRDefault="00E234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93269" w:history="1">
            <w:r w:rsidRPr="00B42C64">
              <w:rPr>
                <w:rStyle w:val="Hyperlink"/>
                <w:rFonts w:ascii="Tahoma" w:hAnsi="Tahoma" w:cs="Tahoma"/>
                <w:caps/>
                <w:noProof/>
                <w:bdr w:val="none" w:sz="0" w:space="0" w:color="auto" w:frame="1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0623" w14:textId="29B3E7CD" w:rsidR="00E234F6" w:rsidRDefault="00E234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93270" w:history="1">
            <w:r w:rsidRPr="00B42C64">
              <w:rPr>
                <w:rStyle w:val="Hyperlink"/>
                <w:rFonts w:ascii="Tahoma" w:hAnsi="Tahoma" w:cs="Tahoma"/>
                <w:caps/>
                <w:noProof/>
                <w:bdr w:val="none" w:sz="0" w:space="0" w:color="auto" w:frame="1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62A7" w14:textId="0E5ECCF8" w:rsidR="00E234F6" w:rsidRDefault="00E234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793271" w:history="1">
            <w:r w:rsidRPr="00B42C64">
              <w:rPr>
                <w:rStyle w:val="Hyperlink"/>
                <w:rFonts w:ascii="Tahoma" w:hAnsi="Tahoma" w:cs="Tahoma"/>
                <w:caps/>
                <w:noProof/>
                <w:bdr w:val="none" w:sz="0" w:space="0" w:color="auto" w:frame="1"/>
              </w:rPr>
              <w:t>NICE TO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8981" w14:textId="0BDC7E3F" w:rsidR="00F82431" w:rsidRDefault="00F82431">
          <w:r>
            <w:rPr>
              <w:b/>
              <w:bCs/>
              <w:noProof/>
            </w:rPr>
            <w:fldChar w:fldCharType="end"/>
          </w:r>
        </w:p>
      </w:sdtContent>
    </w:sdt>
    <w:p w14:paraId="30B59532" w14:textId="489D18C9" w:rsidR="00F82431" w:rsidRDefault="00F82431">
      <w:pP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br w:type="page"/>
      </w:r>
    </w:p>
    <w:p w14:paraId="77D94CC0" w14:textId="4129794E" w:rsidR="00F33CFD" w:rsidRPr="00945249" w:rsidRDefault="00945249" w:rsidP="008E0407">
      <w:pPr>
        <w:shd w:val="clear" w:color="auto" w:fill="FFFFFF"/>
        <w:spacing w:after="0" w:line="276" w:lineRule="auto"/>
        <w:textAlignment w:val="baseline"/>
        <w:outlineLvl w:val="1"/>
        <w:rPr>
          <w:rFonts w:ascii="Tahoma" w:eastAsia="Times New Roman" w:hAnsi="Tahoma" w:cs="Tahoma"/>
          <w:b/>
          <w:bCs/>
          <w:caps/>
          <w:color w:val="000000"/>
          <w:sz w:val="30"/>
          <w:szCs w:val="30"/>
        </w:rPr>
      </w:pPr>
      <w:bookmarkStart w:id="1" w:name="_Toc515793265"/>
      <w:r>
        <w:rPr>
          <w:rFonts w:ascii="Tahoma" w:eastAsia="Times New Roman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lastRenderedPageBreak/>
        <w:t>Overview</w:t>
      </w:r>
      <w:bookmarkEnd w:id="1"/>
    </w:p>
    <w:p w14:paraId="7CC736E5" w14:textId="1A37A20B" w:rsidR="00F33CFD" w:rsidRDefault="00945249" w:rsidP="008E0407">
      <w:pPr>
        <w:spacing w:line="276" w:lineRule="auto"/>
        <w:jc w:val="both"/>
      </w:pPr>
      <w:r w:rsidRPr="00945249">
        <w:t>The goal of this assignment is to show your coding skills and what you value in software</w:t>
      </w:r>
      <w:r>
        <w:t xml:space="preserve"> </w:t>
      </w:r>
      <w:r w:rsidRPr="00945249">
        <w:t>engineering. We value new ideas so next to the original requirement feel free to</w:t>
      </w:r>
      <w:r>
        <w:t xml:space="preserve"> </w:t>
      </w:r>
      <w:r w:rsidRPr="00945249">
        <w:t>improve/add/extend.</w:t>
      </w:r>
    </w:p>
    <w:p w14:paraId="63504FCB" w14:textId="1B1209BF" w:rsidR="00945249" w:rsidRDefault="00945249" w:rsidP="008E0407">
      <w:pPr>
        <w:spacing w:line="276" w:lineRule="auto"/>
        <w:jc w:val="both"/>
      </w:pPr>
    </w:p>
    <w:p w14:paraId="7F5BFA33" w14:textId="77777777" w:rsidR="00945249" w:rsidRDefault="00945249" w:rsidP="008E0407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ahoma" w:hAnsi="Tahoma" w:cs="Tahoma"/>
          <w:caps/>
          <w:color w:val="000000"/>
          <w:sz w:val="30"/>
          <w:szCs w:val="30"/>
        </w:rPr>
      </w:pPr>
      <w:bookmarkStart w:id="2" w:name="_Toc515793266"/>
      <w:r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SCOPE</w:t>
      </w:r>
      <w:bookmarkEnd w:id="2"/>
    </w:p>
    <w:p w14:paraId="6B1419D9" w14:textId="7DC02EE8" w:rsidR="003602D7" w:rsidRDefault="003602D7" w:rsidP="008E0407">
      <w:pPr>
        <w:pStyle w:val="ListParagraph"/>
        <w:numPr>
          <w:ilvl w:val="0"/>
          <w:numId w:val="3"/>
        </w:numPr>
        <w:spacing w:line="276" w:lineRule="auto"/>
      </w:pPr>
      <w:r>
        <w:t>Re</w:t>
      </w:r>
      <w:r w:rsidR="00945249">
        <w:t>ceive</w:t>
      </w:r>
      <w:r>
        <w:t>s</w:t>
      </w:r>
      <w:r w:rsidR="00945249">
        <w:t xml:space="preserve"> 2 </w:t>
      </w:r>
      <w:r>
        <w:t xml:space="preserve">Base64 encoded JSON strings and compare them finding differences. </w:t>
      </w:r>
    </w:p>
    <w:p w14:paraId="1D560689" w14:textId="52AB2AEB" w:rsidR="003602D7" w:rsidRDefault="003602D7" w:rsidP="008E0407">
      <w:pPr>
        <w:pStyle w:val="ListParagraph"/>
        <w:numPr>
          <w:ilvl w:val="0"/>
          <w:numId w:val="3"/>
        </w:numPr>
        <w:spacing w:line="276" w:lineRule="auto"/>
      </w:pPr>
      <w:r>
        <w:t xml:space="preserve">Testable and ran by itself. </w:t>
      </w:r>
    </w:p>
    <w:p w14:paraId="4C4FE3CD" w14:textId="5F7DCD18" w:rsidR="003602D7" w:rsidRDefault="003602D7" w:rsidP="008E0407">
      <w:pPr>
        <w:pStyle w:val="ListParagraph"/>
        <w:numPr>
          <w:ilvl w:val="0"/>
          <w:numId w:val="3"/>
        </w:numPr>
        <w:spacing w:line="276" w:lineRule="auto"/>
      </w:pPr>
      <w:r>
        <w:t>Production ready state when delivered.</w:t>
      </w:r>
    </w:p>
    <w:p w14:paraId="78320794" w14:textId="395ED7DC" w:rsidR="003602D7" w:rsidRDefault="003602D7" w:rsidP="008E0407">
      <w:pPr>
        <w:pStyle w:val="ListParagraph"/>
        <w:numPr>
          <w:ilvl w:val="0"/>
          <w:numId w:val="3"/>
        </w:numPr>
        <w:spacing w:line="276" w:lineRule="auto"/>
      </w:pPr>
      <w:r>
        <w:t>Web based</w:t>
      </w:r>
    </w:p>
    <w:p w14:paraId="068BD5E9" w14:textId="62D0AC92" w:rsidR="00F3029E" w:rsidRDefault="00F3029E" w:rsidP="008E0407">
      <w:pPr>
        <w:pStyle w:val="ListParagraph"/>
        <w:numPr>
          <w:ilvl w:val="0"/>
          <w:numId w:val="3"/>
        </w:numPr>
        <w:spacing w:line="276" w:lineRule="auto"/>
      </w:pPr>
      <w:r>
        <w:t>The application should be prepared to scale in order to add endpoints/functionality if required at any given moment.</w:t>
      </w:r>
      <w:bookmarkStart w:id="3" w:name="_GoBack"/>
      <w:bookmarkEnd w:id="3"/>
    </w:p>
    <w:p w14:paraId="36F130D1" w14:textId="77777777" w:rsidR="003602D7" w:rsidRDefault="003602D7" w:rsidP="008E0407">
      <w:pPr>
        <w:spacing w:line="276" w:lineRule="auto"/>
      </w:pPr>
    </w:p>
    <w:p w14:paraId="0C4F80EA" w14:textId="4AFCE170" w:rsidR="003602D7" w:rsidRDefault="003602D7" w:rsidP="008E0407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ahoma" w:hAnsi="Tahoma" w:cs="Tahoma"/>
          <w:caps/>
          <w:color w:val="000000"/>
          <w:sz w:val="30"/>
          <w:szCs w:val="30"/>
        </w:rPr>
      </w:pPr>
      <w:bookmarkStart w:id="4" w:name="_Toc515793267"/>
      <w:r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OUT OF S</w:t>
      </w:r>
      <w:r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COPE</w:t>
      </w:r>
      <w:bookmarkEnd w:id="4"/>
    </w:p>
    <w:p w14:paraId="1E0CA68D" w14:textId="65635A00" w:rsidR="00945249" w:rsidRDefault="003602D7" w:rsidP="008E0407">
      <w:pPr>
        <w:pStyle w:val="ListParagraph"/>
        <w:numPr>
          <w:ilvl w:val="0"/>
          <w:numId w:val="2"/>
        </w:numPr>
        <w:spacing w:line="276" w:lineRule="auto"/>
      </w:pPr>
      <w:r>
        <w:t xml:space="preserve">Integration with other applications. </w:t>
      </w:r>
    </w:p>
    <w:p w14:paraId="2F809CA0" w14:textId="6EDC3E41" w:rsidR="003602D7" w:rsidRDefault="003602D7" w:rsidP="008E0407">
      <w:pPr>
        <w:pStyle w:val="ListParagraph"/>
        <w:numPr>
          <w:ilvl w:val="0"/>
          <w:numId w:val="2"/>
        </w:numPr>
        <w:spacing w:line="276" w:lineRule="auto"/>
      </w:pPr>
      <w:r>
        <w:t>Running in a cloud base environment.</w:t>
      </w:r>
    </w:p>
    <w:p w14:paraId="54CDC8C8" w14:textId="760C39C5" w:rsidR="003602D7" w:rsidRDefault="003602D7" w:rsidP="008E0407">
      <w:pPr>
        <w:pStyle w:val="ListParagraph"/>
        <w:numPr>
          <w:ilvl w:val="0"/>
          <w:numId w:val="2"/>
        </w:numPr>
        <w:spacing w:line="276" w:lineRule="auto"/>
      </w:pPr>
      <w:r>
        <w:t>Running in a distributed environment.</w:t>
      </w:r>
    </w:p>
    <w:p w14:paraId="4E1122B7" w14:textId="49D36626" w:rsidR="003602D7" w:rsidRDefault="003602D7" w:rsidP="008E0407">
      <w:pPr>
        <w:spacing w:line="276" w:lineRule="auto"/>
      </w:pPr>
    </w:p>
    <w:p w14:paraId="37119796" w14:textId="1CCD1041" w:rsidR="003602D7" w:rsidRDefault="003602D7" w:rsidP="008E0407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</w:pPr>
      <w:bookmarkStart w:id="5" w:name="_Toc515793268"/>
      <w:r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ASSUMPTIONS, RISKS, ISSUES AND DEPENDENCIES</w:t>
      </w:r>
      <w:bookmarkEnd w:id="5"/>
    </w:p>
    <w:p w14:paraId="01F543A4" w14:textId="41F814D7" w:rsidR="003602D7" w:rsidRDefault="003B01C8" w:rsidP="008E0407">
      <w:pPr>
        <w:pStyle w:val="ListParagraph"/>
        <w:numPr>
          <w:ilvl w:val="0"/>
          <w:numId w:val="4"/>
        </w:numPr>
        <w:spacing w:line="276" w:lineRule="auto"/>
      </w:pPr>
      <w:r>
        <w:t xml:space="preserve">Encoding is done with Base64 UTF-8 </w:t>
      </w:r>
      <w:r>
        <w:t>standard</w:t>
      </w:r>
      <w:r>
        <w:t>.</w:t>
      </w:r>
    </w:p>
    <w:p w14:paraId="2D3557D5" w14:textId="2A40743A" w:rsidR="003B01C8" w:rsidRDefault="003B01C8" w:rsidP="008E0407">
      <w:pPr>
        <w:pStyle w:val="ListParagraph"/>
        <w:numPr>
          <w:ilvl w:val="0"/>
          <w:numId w:val="4"/>
        </w:numPr>
        <w:spacing w:line="276" w:lineRule="auto"/>
      </w:pPr>
      <w:r>
        <w:t>Default port Tomcat 8080 is available.</w:t>
      </w:r>
    </w:p>
    <w:p w14:paraId="093259E8" w14:textId="05B79E94" w:rsidR="003B01C8" w:rsidRDefault="003B01C8" w:rsidP="008E0407">
      <w:pPr>
        <w:pStyle w:val="ListParagraph"/>
        <w:numPr>
          <w:ilvl w:val="0"/>
          <w:numId w:val="4"/>
        </w:numPr>
        <w:spacing w:line="276" w:lineRule="auto"/>
      </w:pPr>
      <w:r>
        <w:t>Browser works over http standard.</w:t>
      </w:r>
    </w:p>
    <w:p w14:paraId="704B4E82" w14:textId="0A97C8A9" w:rsidR="003B01C8" w:rsidRDefault="003B01C8" w:rsidP="008E0407">
      <w:pPr>
        <w:pStyle w:val="ListParagraph"/>
        <w:numPr>
          <w:ilvl w:val="0"/>
          <w:numId w:val="4"/>
        </w:numPr>
        <w:spacing w:line="276" w:lineRule="auto"/>
      </w:pPr>
      <w:r>
        <w:t>Java 8 is being used.</w:t>
      </w:r>
    </w:p>
    <w:p w14:paraId="3E51BBF3" w14:textId="2A8E3D29" w:rsidR="003B01C8" w:rsidRDefault="003B01C8" w:rsidP="008E0407">
      <w:pPr>
        <w:spacing w:line="276" w:lineRule="auto"/>
      </w:pPr>
    </w:p>
    <w:p w14:paraId="2DCD238A" w14:textId="4EEE16F5" w:rsidR="003B01C8" w:rsidRPr="003B01C8" w:rsidRDefault="003B01C8" w:rsidP="008E0407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ahoma" w:hAnsi="Tahoma" w:cs="Tahoma"/>
          <w:caps/>
          <w:color w:val="000000"/>
          <w:sz w:val="32"/>
          <w:szCs w:val="32"/>
          <w:bdr w:val="none" w:sz="0" w:space="0" w:color="auto" w:frame="1"/>
        </w:rPr>
      </w:pPr>
      <w:bookmarkStart w:id="6" w:name="_Toc515793269"/>
      <w:r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FUNCTIONAL REQUIREMENTS</w:t>
      </w:r>
      <w:bookmarkEnd w:id="6"/>
    </w:p>
    <w:p w14:paraId="4535B158" w14:textId="4FD52130" w:rsidR="003B01C8" w:rsidRDefault="003B01C8" w:rsidP="008E04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Provide 2 http endpoints that accepts JSON base64 encoded binary data on both</w:t>
      </w:r>
      <w:r>
        <w:t xml:space="preserve"> </w:t>
      </w:r>
      <w:r w:rsidRPr="003B01C8">
        <w:t>endpoints</w:t>
      </w:r>
    </w:p>
    <w:p w14:paraId="19A3A092" w14:textId="66457800" w:rsidR="003B01C8" w:rsidRDefault="003B01C8" w:rsidP="008E040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&lt;host&gt;/v1/diff/&lt;ID&gt;/left and &lt;host&gt;/v1/diff/&lt;ID&gt;/right</w:t>
      </w:r>
    </w:p>
    <w:p w14:paraId="121997E8" w14:textId="77777777" w:rsidR="003B01C8" w:rsidRPr="003B01C8" w:rsidRDefault="003B01C8" w:rsidP="008E0407">
      <w:pPr>
        <w:pStyle w:val="ListParagraph"/>
        <w:autoSpaceDE w:val="0"/>
        <w:autoSpaceDN w:val="0"/>
        <w:adjustRightInd w:val="0"/>
        <w:spacing w:after="0" w:line="276" w:lineRule="auto"/>
        <w:ind w:left="1440"/>
      </w:pPr>
    </w:p>
    <w:p w14:paraId="69C7C086" w14:textId="1B050F66" w:rsidR="003B01C8" w:rsidRPr="003B01C8" w:rsidRDefault="003B01C8" w:rsidP="008E04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The provided data needs to be diff-ed and the results shall be available on a third endpoint</w:t>
      </w:r>
    </w:p>
    <w:p w14:paraId="2F31CDEA" w14:textId="2C2C74B4" w:rsidR="003B01C8" w:rsidRDefault="003B01C8" w:rsidP="008E040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&lt;host&gt;/v1/diff/&lt;ID&gt;</w:t>
      </w:r>
    </w:p>
    <w:p w14:paraId="4085DD28" w14:textId="77777777" w:rsidR="003B01C8" w:rsidRPr="003B01C8" w:rsidRDefault="003B01C8" w:rsidP="008E0407">
      <w:pPr>
        <w:pStyle w:val="ListParagraph"/>
        <w:autoSpaceDE w:val="0"/>
        <w:autoSpaceDN w:val="0"/>
        <w:adjustRightInd w:val="0"/>
        <w:spacing w:after="0" w:line="276" w:lineRule="auto"/>
        <w:ind w:left="1440"/>
      </w:pPr>
    </w:p>
    <w:p w14:paraId="24B55FCD" w14:textId="33072AE4" w:rsidR="003B01C8" w:rsidRPr="003B01C8" w:rsidRDefault="003B01C8" w:rsidP="008E04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The results shall provide the following info in JSON format</w:t>
      </w:r>
    </w:p>
    <w:p w14:paraId="5D29147C" w14:textId="33ED4C64" w:rsidR="003B01C8" w:rsidRPr="003B01C8" w:rsidRDefault="003B01C8" w:rsidP="008E040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If equal return that</w:t>
      </w:r>
    </w:p>
    <w:p w14:paraId="0C03D129" w14:textId="56040C8B" w:rsidR="003B01C8" w:rsidRPr="003B01C8" w:rsidRDefault="003B01C8" w:rsidP="008E040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If not of equal size just return that</w:t>
      </w:r>
    </w:p>
    <w:p w14:paraId="1AD74740" w14:textId="75F7FFB9" w:rsidR="003B01C8" w:rsidRPr="003B01C8" w:rsidRDefault="003B01C8" w:rsidP="008E040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If of same size provide insight in where the diffs are, actual diffs are not needed.</w:t>
      </w:r>
    </w:p>
    <w:p w14:paraId="2E3AB67C" w14:textId="58C4DCA7" w:rsidR="003B01C8" w:rsidRDefault="003B01C8" w:rsidP="008E040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</w:pPr>
      <w:r w:rsidRPr="003B01C8">
        <w:t>So mainly offsets + length in the data</w:t>
      </w:r>
    </w:p>
    <w:p w14:paraId="5D9EB83B" w14:textId="037BF84D" w:rsidR="003B01C8" w:rsidRDefault="003B01C8" w:rsidP="008E0407">
      <w:pPr>
        <w:autoSpaceDE w:val="0"/>
        <w:autoSpaceDN w:val="0"/>
        <w:adjustRightInd w:val="0"/>
        <w:spacing w:after="0" w:line="276" w:lineRule="auto"/>
      </w:pPr>
    </w:p>
    <w:p w14:paraId="45F16662" w14:textId="77777777" w:rsidR="003B01C8" w:rsidRDefault="003B01C8" w:rsidP="008E0407">
      <w:pPr>
        <w:autoSpaceDE w:val="0"/>
        <w:autoSpaceDN w:val="0"/>
        <w:adjustRightInd w:val="0"/>
        <w:spacing w:after="0" w:line="276" w:lineRule="auto"/>
      </w:pPr>
    </w:p>
    <w:p w14:paraId="2EB85678" w14:textId="75A69FBC" w:rsidR="003B01C8" w:rsidRPr="003B01C8" w:rsidRDefault="003B01C8" w:rsidP="008E0407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ahoma" w:hAnsi="Tahoma" w:cs="Tahoma"/>
          <w:caps/>
          <w:color w:val="000000"/>
          <w:sz w:val="32"/>
          <w:szCs w:val="32"/>
          <w:bdr w:val="none" w:sz="0" w:space="0" w:color="auto" w:frame="1"/>
        </w:rPr>
      </w:pPr>
      <w:bookmarkStart w:id="7" w:name="_Toc515793270"/>
      <w:r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NON-FUNCTIONAL</w:t>
      </w:r>
      <w:r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 xml:space="preserve"> REQUIREMENTS</w:t>
      </w:r>
      <w:bookmarkEnd w:id="7"/>
    </w:p>
    <w:p w14:paraId="108A8FB9" w14:textId="77777777" w:rsidR="003B01C8" w:rsidRDefault="003B01C8" w:rsidP="008E0407">
      <w:pPr>
        <w:autoSpaceDE w:val="0"/>
        <w:autoSpaceDN w:val="0"/>
        <w:adjustRightInd w:val="0"/>
        <w:spacing w:after="0" w:line="276" w:lineRule="auto"/>
      </w:pPr>
    </w:p>
    <w:p w14:paraId="0AD998BA" w14:textId="395EC73D" w:rsidR="003B01C8" w:rsidRDefault="003B01C8" w:rsidP="008E0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</w:pPr>
      <w:r w:rsidRPr="003B01C8">
        <w:t>Solution written in Java</w:t>
      </w:r>
    </w:p>
    <w:p w14:paraId="040E4F13" w14:textId="795F5FA5" w:rsidR="003B01C8" w:rsidRDefault="003B01C8" w:rsidP="008E0407">
      <w:pPr>
        <w:autoSpaceDE w:val="0"/>
        <w:autoSpaceDN w:val="0"/>
        <w:adjustRightInd w:val="0"/>
        <w:spacing w:after="0" w:line="276" w:lineRule="auto"/>
      </w:pPr>
    </w:p>
    <w:p w14:paraId="5AE53161" w14:textId="42F60794" w:rsidR="003B01C8" w:rsidRDefault="003B01C8" w:rsidP="008E0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</w:pPr>
      <w:r w:rsidRPr="003B01C8">
        <w:t>Internal logic shall be under unit test</w:t>
      </w:r>
    </w:p>
    <w:p w14:paraId="18B9DBEF" w14:textId="77777777" w:rsidR="003B01C8" w:rsidRDefault="003B01C8" w:rsidP="008E0407">
      <w:pPr>
        <w:pStyle w:val="ListParagraph"/>
        <w:spacing w:line="276" w:lineRule="auto"/>
      </w:pPr>
    </w:p>
    <w:p w14:paraId="738D8F28" w14:textId="22018FD5" w:rsidR="003B01C8" w:rsidRDefault="003B01C8" w:rsidP="008E0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</w:pPr>
      <w:r w:rsidRPr="003B01C8">
        <w:t>Functionality shall be under integration test</w:t>
      </w:r>
    </w:p>
    <w:p w14:paraId="25C2C34D" w14:textId="77777777" w:rsidR="003B01C8" w:rsidRDefault="003B01C8" w:rsidP="008E0407">
      <w:pPr>
        <w:pStyle w:val="ListParagraph"/>
        <w:spacing w:line="276" w:lineRule="auto"/>
      </w:pPr>
    </w:p>
    <w:p w14:paraId="30F79959" w14:textId="5E36AD2A" w:rsidR="003B01C8" w:rsidRDefault="003B01C8" w:rsidP="008E0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</w:pPr>
      <w:r w:rsidRPr="003B01C8">
        <w:t>Documentation in code</w:t>
      </w:r>
    </w:p>
    <w:p w14:paraId="36658600" w14:textId="77777777" w:rsidR="003B01C8" w:rsidRDefault="003B01C8" w:rsidP="008E0407">
      <w:pPr>
        <w:pStyle w:val="ListParagraph"/>
        <w:spacing w:line="276" w:lineRule="auto"/>
      </w:pPr>
    </w:p>
    <w:p w14:paraId="729E1A58" w14:textId="2FDE6535" w:rsidR="003B01C8" w:rsidRDefault="003B01C8" w:rsidP="008E0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</w:pPr>
      <w:r w:rsidRPr="003B01C8">
        <w:t>Clear and to the point readme on usage</w:t>
      </w:r>
    </w:p>
    <w:p w14:paraId="29D46C0C" w14:textId="77777777" w:rsidR="001906C7" w:rsidRDefault="001906C7" w:rsidP="008E0407">
      <w:pPr>
        <w:pStyle w:val="ListParagraph"/>
        <w:spacing w:line="276" w:lineRule="auto"/>
      </w:pPr>
    </w:p>
    <w:p w14:paraId="01DD8217" w14:textId="77FE9AC2" w:rsidR="001906C7" w:rsidRDefault="001906C7" w:rsidP="008E0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</w:pPr>
      <w:r>
        <w:t>Application should be shared via GitHub in a public domain</w:t>
      </w:r>
    </w:p>
    <w:p w14:paraId="45132655" w14:textId="77777777" w:rsidR="003B01C8" w:rsidRDefault="003B01C8" w:rsidP="008E0407">
      <w:pPr>
        <w:pStyle w:val="ListParagraph"/>
        <w:spacing w:line="276" w:lineRule="auto"/>
      </w:pPr>
    </w:p>
    <w:p w14:paraId="5CFBDB26" w14:textId="1D4E8FEB" w:rsidR="003B01C8" w:rsidRDefault="003B01C8" w:rsidP="008E0407">
      <w:pPr>
        <w:autoSpaceDE w:val="0"/>
        <w:autoSpaceDN w:val="0"/>
        <w:adjustRightInd w:val="0"/>
        <w:spacing w:after="0" w:line="276" w:lineRule="auto"/>
      </w:pPr>
    </w:p>
    <w:p w14:paraId="5587C0CD" w14:textId="4FA613BE" w:rsidR="001906C7" w:rsidRDefault="001906C7" w:rsidP="008E0407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</w:pPr>
      <w:bookmarkStart w:id="8" w:name="_Toc515793271"/>
      <w:r>
        <w:rPr>
          <w:rStyle w:val="Strong"/>
          <w:rFonts w:ascii="Tahoma" w:hAnsi="Tahoma" w:cs="Tahoma"/>
          <w:b/>
          <w:bCs/>
          <w:caps/>
          <w:color w:val="000000"/>
          <w:sz w:val="32"/>
          <w:szCs w:val="32"/>
          <w:bdr w:val="none" w:sz="0" w:space="0" w:color="auto" w:frame="1"/>
        </w:rPr>
        <w:t>NICE TO HAVES</w:t>
      </w:r>
      <w:bookmarkEnd w:id="8"/>
    </w:p>
    <w:p w14:paraId="31504E52" w14:textId="08C79688" w:rsidR="001906C7" w:rsidRPr="001906C7" w:rsidRDefault="001906C7" w:rsidP="008E0407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1906C7">
        <w:t>Suggestions for improvement</w:t>
      </w:r>
    </w:p>
    <w:p w14:paraId="6BE6913B" w14:textId="60535CC9" w:rsidR="001906C7" w:rsidRDefault="001906C7" w:rsidP="008E0407">
      <w:pPr>
        <w:spacing w:line="276" w:lineRule="auto"/>
        <w:rPr>
          <w:b/>
          <w:bCs/>
        </w:rPr>
      </w:pPr>
    </w:p>
    <w:p w14:paraId="791B8586" w14:textId="77777777" w:rsidR="001906C7" w:rsidRPr="001906C7" w:rsidRDefault="001906C7" w:rsidP="008E0407">
      <w:pPr>
        <w:spacing w:line="276" w:lineRule="auto"/>
        <w:rPr>
          <w:b/>
          <w:bCs/>
        </w:rPr>
      </w:pPr>
    </w:p>
    <w:p w14:paraId="69F3DA53" w14:textId="72A8EC8D" w:rsidR="003B01C8" w:rsidRDefault="003B01C8" w:rsidP="008E0407">
      <w:pPr>
        <w:autoSpaceDE w:val="0"/>
        <w:autoSpaceDN w:val="0"/>
        <w:adjustRightInd w:val="0"/>
        <w:spacing w:after="0" w:line="276" w:lineRule="auto"/>
      </w:pPr>
    </w:p>
    <w:sectPr w:rsidR="003B01C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5216B" w14:textId="77777777" w:rsidR="007D2B72" w:rsidRDefault="007D2B72" w:rsidP="00F82431">
      <w:pPr>
        <w:spacing w:after="0" w:line="240" w:lineRule="auto"/>
      </w:pPr>
      <w:r>
        <w:separator/>
      </w:r>
    </w:p>
  </w:endnote>
  <w:endnote w:type="continuationSeparator" w:id="0">
    <w:p w14:paraId="5934A5A7" w14:textId="77777777" w:rsidR="007D2B72" w:rsidRDefault="007D2B72" w:rsidP="00F8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919C7" w14:textId="77777777" w:rsidR="00F82431" w:rsidRDefault="00F82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F0F70" w14:textId="77777777" w:rsidR="007D2B72" w:rsidRDefault="007D2B72" w:rsidP="00F82431">
      <w:pPr>
        <w:spacing w:after="0" w:line="240" w:lineRule="auto"/>
      </w:pPr>
      <w:r>
        <w:separator/>
      </w:r>
    </w:p>
  </w:footnote>
  <w:footnote w:type="continuationSeparator" w:id="0">
    <w:p w14:paraId="6C792629" w14:textId="77777777" w:rsidR="007D2B72" w:rsidRDefault="007D2B72" w:rsidP="00F82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7D72"/>
    <w:multiLevelType w:val="hybridMultilevel"/>
    <w:tmpl w:val="A074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175A"/>
    <w:multiLevelType w:val="hybridMultilevel"/>
    <w:tmpl w:val="49AEE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F2A3DC6">
      <w:numFmt w:val="bullet"/>
      <w:lvlText w:val="•"/>
      <w:lvlJc w:val="left"/>
      <w:pPr>
        <w:ind w:left="2340" w:hanging="360"/>
      </w:pPr>
      <w:rPr>
        <w:rFonts w:ascii="SymbolMT" w:eastAsiaTheme="minorHAnsi" w:hAnsi="SymbolMT" w:cs="SymbolMT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03B"/>
    <w:multiLevelType w:val="hybridMultilevel"/>
    <w:tmpl w:val="0CE2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2DB4"/>
    <w:multiLevelType w:val="hybridMultilevel"/>
    <w:tmpl w:val="FD3C6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6F7"/>
    <w:multiLevelType w:val="hybridMultilevel"/>
    <w:tmpl w:val="7858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018F5"/>
    <w:multiLevelType w:val="hybridMultilevel"/>
    <w:tmpl w:val="49D04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37255"/>
    <w:multiLevelType w:val="hybridMultilevel"/>
    <w:tmpl w:val="49AEE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F2A3DC6">
      <w:numFmt w:val="bullet"/>
      <w:lvlText w:val="•"/>
      <w:lvlJc w:val="left"/>
      <w:pPr>
        <w:ind w:left="2340" w:hanging="360"/>
      </w:pPr>
      <w:rPr>
        <w:rFonts w:ascii="SymbolMT" w:eastAsiaTheme="minorHAnsi" w:hAnsi="SymbolMT" w:cs="SymbolMT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FD"/>
    <w:rsid w:val="001906C7"/>
    <w:rsid w:val="003602D7"/>
    <w:rsid w:val="003B01C8"/>
    <w:rsid w:val="00741FB4"/>
    <w:rsid w:val="0078403D"/>
    <w:rsid w:val="007D2B72"/>
    <w:rsid w:val="008A156A"/>
    <w:rsid w:val="008E0407"/>
    <w:rsid w:val="00945249"/>
    <w:rsid w:val="00A8001C"/>
    <w:rsid w:val="00B53B36"/>
    <w:rsid w:val="00D82FB3"/>
    <w:rsid w:val="00E234F6"/>
    <w:rsid w:val="00F27E18"/>
    <w:rsid w:val="00F3029E"/>
    <w:rsid w:val="00F33CFD"/>
    <w:rsid w:val="00F8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92B7"/>
  <w15:chartTrackingRefBased/>
  <w15:docId w15:val="{EDABAF45-A0CE-47D7-B4BC-C581D628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5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52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52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5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02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0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24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2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4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24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31"/>
  </w:style>
  <w:style w:type="paragraph" w:styleId="Footer">
    <w:name w:val="footer"/>
    <w:basedOn w:val="Normal"/>
    <w:link w:val="FooterChar"/>
    <w:uiPriority w:val="99"/>
    <w:unhideWhenUsed/>
    <w:rsid w:val="00F8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9FDEE-2316-4A54-B05B-53256983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Camarena</dc:creator>
  <cp:keywords/>
  <dc:description/>
  <cp:lastModifiedBy>Carlos Camarena</cp:lastModifiedBy>
  <cp:revision>8</cp:revision>
  <dcterms:created xsi:type="dcterms:W3CDTF">2018-06-03T17:29:00Z</dcterms:created>
  <dcterms:modified xsi:type="dcterms:W3CDTF">2018-06-03T21:07:00Z</dcterms:modified>
</cp:coreProperties>
</file>