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33A2" w14:textId="72DAFC87" w:rsidR="00FA0C8F" w:rsidRPr="00633B2E" w:rsidRDefault="00FA0C8F" w:rsidP="00FA0C8F">
      <w:pPr>
        <w:jc w:val="center"/>
        <w:rPr>
          <w:rFonts w:ascii="Times New Roman" w:hAnsi="Times New Roman" w:cs="Times New Roman"/>
          <w:b/>
          <w:bCs/>
        </w:rPr>
      </w:pPr>
      <w:r w:rsidRPr="00633B2E">
        <w:rPr>
          <w:rFonts w:ascii="Times New Roman" w:hAnsi="Times New Roman" w:cs="Times New Roman"/>
          <w:b/>
          <w:bCs/>
        </w:rPr>
        <w:t>STATEMENT OF WORK (SOW)</w:t>
      </w:r>
    </w:p>
    <w:p w14:paraId="0BAE7A70" w14:textId="02FF146D" w:rsidR="00FA0C8F" w:rsidRPr="00633B2E" w:rsidRDefault="00FA0C8F" w:rsidP="00FA0C8F">
      <w:pPr>
        <w:jc w:val="center"/>
        <w:rPr>
          <w:rFonts w:ascii="Times New Roman" w:hAnsi="Times New Roman" w:cs="Times New Roman"/>
        </w:rPr>
      </w:pPr>
      <w:r w:rsidRPr="00633B2E">
        <w:rPr>
          <w:rFonts w:ascii="Times New Roman" w:hAnsi="Times New Roman" w:cs="Times New Roman"/>
        </w:rPr>
        <w:t>Data Drop Repair Services</w:t>
      </w:r>
    </w:p>
    <w:p w14:paraId="5AD490E5" w14:textId="0B93D0D0" w:rsidR="00FA0C8F" w:rsidRPr="00633B2E" w:rsidRDefault="00FA0C8F" w:rsidP="00633B2E">
      <w:pPr>
        <w:jc w:val="center"/>
        <w:rPr>
          <w:rFonts w:ascii="Times New Roman" w:hAnsi="Times New Roman" w:cs="Times New Roman"/>
        </w:rPr>
      </w:pPr>
      <w:r w:rsidRPr="00633B2E">
        <w:rPr>
          <w:rFonts w:ascii="Times New Roman" w:hAnsi="Times New Roman" w:cs="Times New Roman"/>
        </w:rPr>
        <w:t>Marine Corps Recruiting Command (MCRC), Quantico, VA</w:t>
      </w:r>
    </w:p>
    <w:p w14:paraId="2E87C862" w14:textId="77777777" w:rsidR="00FA0C8F" w:rsidRPr="00633B2E" w:rsidRDefault="00FA0C8F" w:rsidP="00FA0C8F">
      <w:pPr>
        <w:jc w:val="center"/>
        <w:rPr>
          <w:rFonts w:ascii="Times New Roman" w:hAnsi="Times New Roman" w:cs="Times New Roman"/>
        </w:rPr>
      </w:pPr>
    </w:p>
    <w:p w14:paraId="7F635C2A" w14:textId="77777777" w:rsidR="00FA0C8F" w:rsidRPr="00633B2E" w:rsidRDefault="00FA0C8F" w:rsidP="00FA0C8F">
      <w:pPr>
        <w:rPr>
          <w:rFonts w:ascii="Times New Roman" w:hAnsi="Times New Roman" w:cs="Times New Roman"/>
          <w:b/>
          <w:bCs/>
        </w:rPr>
      </w:pPr>
      <w:r w:rsidRPr="00633B2E">
        <w:rPr>
          <w:rFonts w:ascii="Times New Roman" w:hAnsi="Times New Roman" w:cs="Times New Roman"/>
          <w:b/>
          <w:bCs/>
        </w:rPr>
        <w:t>1.0 BACKGROUND </w:t>
      </w:r>
    </w:p>
    <w:p w14:paraId="21D3B49D" w14:textId="0F25B8A9" w:rsidR="00FA0C8F" w:rsidRPr="00633B2E" w:rsidRDefault="5C550333" w:rsidP="00FA0C8F">
      <w:pPr>
        <w:rPr>
          <w:rFonts w:ascii="Times New Roman" w:hAnsi="Times New Roman" w:cs="Times New Roman"/>
        </w:rPr>
      </w:pPr>
      <w:r w:rsidRPr="1DBAF6CD">
        <w:rPr>
          <w:rFonts w:ascii="Times New Roman" w:hAnsi="Times New Roman" w:cs="Times New Roman"/>
        </w:rPr>
        <w:t xml:space="preserve">The Marine Corps Recruiting Command (MCRC), located in the </w:t>
      </w:r>
      <w:r w:rsidR="00C610FC">
        <w:rPr>
          <w:rFonts w:ascii="Times New Roman" w:hAnsi="Times New Roman" w:cs="Times New Roman"/>
        </w:rPr>
        <w:t>James Wesley</w:t>
      </w:r>
      <w:r w:rsidRPr="1DBAF6CD">
        <w:rPr>
          <w:rFonts w:ascii="Times New Roman" w:hAnsi="Times New Roman" w:cs="Times New Roman"/>
        </w:rPr>
        <w:t xml:space="preserve"> Marsh Building, Quantico, VA, operates approximately 8</w:t>
      </w:r>
      <w:r w:rsidR="37FB4359" w:rsidRPr="1DBAF6CD">
        <w:rPr>
          <w:rFonts w:ascii="Times New Roman" w:hAnsi="Times New Roman" w:cs="Times New Roman"/>
        </w:rPr>
        <w:t>83</w:t>
      </w:r>
      <w:r w:rsidRPr="1DBAF6CD">
        <w:rPr>
          <w:rFonts w:ascii="Times New Roman" w:hAnsi="Times New Roman" w:cs="Times New Roman"/>
        </w:rPr>
        <w:t xml:space="preserve"> data drop ports throughout the facility. A significant number of these data drops have been found to be non-operational. </w:t>
      </w:r>
    </w:p>
    <w:p w14:paraId="51C4C087" w14:textId="6ADA3423" w:rsidR="00FA0C8F" w:rsidRPr="00633B2E" w:rsidRDefault="00FA0C8F" w:rsidP="00FA0C8F">
      <w:pPr>
        <w:rPr>
          <w:rFonts w:ascii="Times New Roman" w:hAnsi="Times New Roman" w:cs="Times New Roman"/>
        </w:rPr>
      </w:pPr>
      <w:r w:rsidRPr="00633B2E">
        <w:rPr>
          <w:rFonts w:ascii="Times New Roman" w:hAnsi="Times New Roman" w:cs="Times New Roman"/>
        </w:rPr>
        <w:t xml:space="preserve">MCRC requires a qualified contractor to </w:t>
      </w:r>
      <w:r w:rsidR="00451C1B" w:rsidRPr="00633B2E">
        <w:rPr>
          <w:rFonts w:ascii="Times New Roman" w:hAnsi="Times New Roman" w:cs="Times New Roman"/>
        </w:rPr>
        <w:t>perform</w:t>
      </w:r>
      <w:r w:rsidR="00352372" w:rsidRPr="00633B2E">
        <w:rPr>
          <w:rFonts w:ascii="Times New Roman" w:hAnsi="Times New Roman" w:cs="Times New Roman"/>
        </w:rPr>
        <w:t xml:space="preserve"> repairs on</w:t>
      </w:r>
      <w:r w:rsidR="00D85AC6" w:rsidRPr="00633B2E">
        <w:rPr>
          <w:rFonts w:ascii="Times New Roman" w:hAnsi="Times New Roman" w:cs="Times New Roman"/>
        </w:rPr>
        <w:t xml:space="preserve"> non-operational </w:t>
      </w:r>
      <w:r w:rsidR="00F2419D">
        <w:rPr>
          <w:rFonts w:ascii="Times New Roman" w:hAnsi="Times New Roman" w:cs="Times New Roman"/>
        </w:rPr>
        <w:t xml:space="preserve">and marginally operational </w:t>
      </w:r>
      <w:r w:rsidR="00D85AC6" w:rsidRPr="00633B2E">
        <w:rPr>
          <w:rFonts w:ascii="Times New Roman" w:hAnsi="Times New Roman" w:cs="Times New Roman"/>
        </w:rPr>
        <w:t xml:space="preserve">data drops. </w:t>
      </w:r>
    </w:p>
    <w:p w14:paraId="4E9D52B9" w14:textId="77777777" w:rsidR="00FA0C8F" w:rsidRPr="00633B2E" w:rsidRDefault="00FA0C8F" w:rsidP="00FA0C8F">
      <w:pPr>
        <w:rPr>
          <w:rFonts w:ascii="Times New Roman" w:hAnsi="Times New Roman" w:cs="Times New Roman"/>
        </w:rPr>
      </w:pPr>
    </w:p>
    <w:p w14:paraId="5D0E5C59" w14:textId="77777777" w:rsidR="00FA0C8F" w:rsidRPr="00633B2E" w:rsidRDefault="00FA0C8F" w:rsidP="00FA0C8F">
      <w:pPr>
        <w:rPr>
          <w:rFonts w:ascii="Times New Roman" w:hAnsi="Times New Roman" w:cs="Times New Roman"/>
          <w:b/>
          <w:bCs/>
        </w:rPr>
      </w:pPr>
      <w:r w:rsidRPr="00633B2E">
        <w:rPr>
          <w:rFonts w:ascii="Times New Roman" w:hAnsi="Times New Roman" w:cs="Times New Roman"/>
          <w:b/>
          <w:bCs/>
        </w:rPr>
        <w:t>2.0 OBJECTIVE </w:t>
      </w:r>
    </w:p>
    <w:p w14:paraId="2BAB2B3F" w14:textId="05008EA4" w:rsidR="0085116B" w:rsidRDefault="00FA0C8F" w:rsidP="002F30A9">
      <w:pPr>
        <w:rPr>
          <w:rFonts w:ascii="Times New Roman" w:hAnsi="Times New Roman" w:cs="Times New Roman"/>
        </w:rPr>
      </w:pPr>
      <w:r w:rsidRPr="00633B2E">
        <w:rPr>
          <w:rFonts w:ascii="Times New Roman" w:hAnsi="Times New Roman" w:cs="Times New Roman"/>
        </w:rPr>
        <w:t>The objective of this requirement is t</w:t>
      </w:r>
      <w:r w:rsidR="002F30A9">
        <w:rPr>
          <w:rFonts w:ascii="Times New Roman" w:hAnsi="Times New Roman" w:cs="Times New Roman"/>
        </w:rPr>
        <w:t xml:space="preserve">o </w:t>
      </w:r>
      <w:r w:rsidR="002F30A9" w:rsidRPr="002F30A9">
        <w:rPr>
          <w:rFonts w:ascii="Times New Roman" w:hAnsi="Times New Roman" w:cs="Times New Roman"/>
        </w:rPr>
        <w:t xml:space="preserve">repair, replace, and certify existing Category 6 (CAT6) telecommunications infrastructure at the </w:t>
      </w:r>
      <w:r w:rsidR="00C66A91">
        <w:rPr>
          <w:rFonts w:ascii="Times New Roman" w:hAnsi="Times New Roman" w:cs="Times New Roman"/>
        </w:rPr>
        <w:t>Work Area Outlet (</w:t>
      </w:r>
      <w:r w:rsidR="002F30A9" w:rsidRPr="002F30A9">
        <w:rPr>
          <w:rFonts w:ascii="Times New Roman" w:hAnsi="Times New Roman" w:cs="Times New Roman"/>
        </w:rPr>
        <w:t>WAO</w:t>
      </w:r>
      <w:r w:rsidR="00C66A91">
        <w:rPr>
          <w:rFonts w:ascii="Times New Roman" w:hAnsi="Times New Roman" w:cs="Times New Roman"/>
        </w:rPr>
        <w:t>)</w:t>
      </w:r>
      <w:r w:rsidR="002F30A9" w:rsidRPr="002F30A9">
        <w:rPr>
          <w:rFonts w:ascii="Times New Roman" w:hAnsi="Times New Roman" w:cs="Times New Roman"/>
        </w:rPr>
        <w:t xml:space="preserve"> Site to ensure reliable, fully operational voice and data connectivity in support of Marine Corps Recruiting Command (MCRC) operations.</w:t>
      </w:r>
    </w:p>
    <w:p w14:paraId="716298DE" w14:textId="77777777" w:rsidR="002F30A9" w:rsidRPr="002F30A9" w:rsidRDefault="002F30A9" w:rsidP="002F30A9">
      <w:pPr>
        <w:rPr>
          <w:rFonts w:ascii="Times New Roman" w:hAnsi="Times New Roman" w:cs="Times New Roman"/>
        </w:rPr>
      </w:pPr>
    </w:p>
    <w:p w14:paraId="0FB7C726" w14:textId="098237FB" w:rsidR="002F30A9" w:rsidRPr="00D170DF" w:rsidRDefault="65A85C54" w:rsidP="1DBAF6CD">
      <w:pPr>
        <w:spacing w:before="240" w:after="240"/>
      </w:pPr>
      <w:r w:rsidRPr="1DBAF6CD">
        <w:rPr>
          <w:rFonts w:ascii="Times New Roman" w:eastAsia="Times New Roman" w:hAnsi="Times New Roman" w:cs="Times New Roman"/>
          <w:b/>
          <w:bCs/>
        </w:rPr>
        <w:t>3.0 SCOPE OF WORK</w:t>
      </w:r>
    </w:p>
    <w:p w14:paraId="2713C661" w14:textId="5469821E" w:rsidR="002F30A9" w:rsidRPr="00D170DF" w:rsidRDefault="65A85C54" w:rsidP="1DBAF6CD">
      <w:pPr>
        <w:spacing w:before="240" w:after="240"/>
        <w:ind w:firstLine="720"/>
      </w:pPr>
      <w:r w:rsidRPr="1DBAF6CD">
        <w:rPr>
          <w:rFonts w:ascii="Times New Roman" w:eastAsia="Times New Roman" w:hAnsi="Times New Roman" w:cs="Times New Roman"/>
          <w:b/>
          <w:bCs/>
        </w:rPr>
        <w:t>3.1 General Requirements</w:t>
      </w:r>
    </w:p>
    <w:p w14:paraId="0600F1EC" w14:textId="3249AE60" w:rsidR="002F30A9" w:rsidRPr="00D170DF" w:rsidRDefault="65A85C54" w:rsidP="1DBAF6CD">
      <w:pPr>
        <w:spacing w:before="240" w:after="240"/>
        <w:ind w:left="720"/>
      </w:pPr>
      <w:r w:rsidRPr="1DBAF6CD">
        <w:rPr>
          <w:rFonts w:ascii="Times New Roman" w:eastAsia="Times New Roman" w:hAnsi="Times New Roman" w:cs="Times New Roman"/>
        </w:rPr>
        <w:t>The Contractor shall provide all labor, tools, equipment, and materials necessary to remediate the deficiencies identified in the MCB Quantico Marsh Center network infrastructure.</w:t>
      </w:r>
    </w:p>
    <w:p w14:paraId="55DEF7C0" w14:textId="4577C8CD" w:rsidR="002F30A9" w:rsidRPr="00D170DF" w:rsidRDefault="65A85C54" w:rsidP="1DBAF6CD">
      <w:pPr>
        <w:spacing w:before="240" w:after="240"/>
        <w:ind w:firstLine="720"/>
      </w:pPr>
      <w:r w:rsidRPr="1DBAF6CD">
        <w:rPr>
          <w:rFonts w:ascii="Times New Roman" w:eastAsia="Times New Roman" w:hAnsi="Times New Roman" w:cs="Times New Roman"/>
          <w:b/>
          <w:bCs/>
        </w:rPr>
        <w:t>3.2 Remediation Tasks</w:t>
      </w:r>
    </w:p>
    <w:p w14:paraId="3C4D12C4" w14:textId="45B7C5ED" w:rsidR="002F30A9" w:rsidRPr="00D170DF" w:rsidRDefault="65A85C54" w:rsidP="1DBAF6CD">
      <w:pPr>
        <w:spacing w:before="240" w:after="240"/>
        <w:ind w:left="720"/>
      </w:pPr>
      <w:r w:rsidRPr="1DBAF6CD">
        <w:rPr>
          <w:rFonts w:ascii="Times New Roman" w:eastAsia="Times New Roman" w:hAnsi="Times New Roman" w:cs="Times New Roman"/>
        </w:rPr>
        <w:t>Based on the diagnostics in the "</w:t>
      </w:r>
      <w:r w:rsidR="00BD146C">
        <w:rPr>
          <w:rFonts w:ascii="Times New Roman" w:eastAsia="Times New Roman" w:hAnsi="Times New Roman" w:cs="Times New Roman"/>
        </w:rPr>
        <w:t xml:space="preserve">Attachment 1 </w:t>
      </w:r>
      <w:r w:rsidRPr="1DBAF6CD">
        <w:rPr>
          <w:rFonts w:ascii="Times New Roman" w:eastAsia="Times New Roman" w:hAnsi="Times New Roman" w:cs="Times New Roman"/>
        </w:rPr>
        <w:t>MCB Quantico Marsh Center</w:t>
      </w:r>
      <w:r w:rsidR="00BD146C">
        <w:rPr>
          <w:rFonts w:ascii="Times New Roman" w:eastAsia="Times New Roman" w:hAnsi="Times New Roman" w:cs="Times New Roman"/>
        </w:rPr>
        <w:t xml:space="preserve"> 2</w:t>
      </w:r>
      <w:r w:rsidR="00BD146C" w:rsidRPr="00BD146C">
        <w:rPr>
          <w:rFonts w:ascii="Times New Roman" w:eastAsia="Times New Roman" w:hAnsi="Times New Roman" w:cs="Times New Roman"/>
          <w:vertAlign w:val="superscript"/>
        </w:rPr>
        <w:t>nd</w:t>
      </w:r>
      <w:r w:rsidR="00BD146C">
        <w:rPr>
          <w:rFonts w:ascii="Times New Roman" w:eastAsia="Times New Roman" w:hAnsi="Times New Roman" w:cs="Times New Roman"/>
        </w:rPr>
        <w:t xml:space="preserve"> Floor</w:t>
      </w:r>
      <w:r w:rsidRPr="1DBAF6CD">
        <w:rPr>
          <w:rFonts w:ascii="Times New Roman" w:eastAsia="Times New Roman" w:hAnsi="Times New Roman" w:cs="Times New Roman"/>
        </w:rPr>
        <w:t xml:space="preserve"> Testing Statistics," the Contractor shall perform the following:</w:t>
      </w:r>
    </w:p>
    <w:p w14:paraId="5E00E8E9" w14:textId="2CC1FDEA" w:rsidR="007806B1" w:rsidRPr="0083413E" w:rsidRDefault="65A85C54" w:rsidP="0083413E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1DBAF6CD">
        <w:rPr>
          <w:rFonts w:ascii="Times New Roman" w:eastAsia="Times New Roman" w:hAnsi="Times New Roman" w:cs="Times New Roman"/>
          <w:b/>
          <w:bCs/>
        </w:rPr>
        <w:t>Network Port Remediation:</w:t>
      </w:r>
      <w:r w:rsidRPr="1DBAF6CD">
        <w:rPr>
          <w:rFonts w:ascii="Times New Roman" w:eastAsia="Times New Roman" w:hAnsi="Times New Roman" w:cs="Times New Roman"/>
        </w:rPr>
        <w:t xml:space="preserve"> Repair, replace, or re-terminate </w:t>
      </w:r>
      <w:r w:rsidR="00C610FC">
        <w:rPr>
          <w:rFonts w:ascii="Times New Roman" w:eastAsia="Times New Roman" w:hAnsi="Times New Roman" w:cs="Times New Roman"/>
        </w:rPr>
        <w:t xml:space="preserve">Cat6, </w:t>
      </w:r>
      <w:r w:rsidRPr="1DBAF6CD">
        <w:rPr>
          <w:rFonts w:ascii="Times New Roman" w:eastAsia="Times New Roman" w:hAnsi="Times New Roman" w:cs="Times New Roman"/>
        </w:rPr>
        <w:t>deficient jacks</w:t>
      </w:r>
      <w:r w:rsidR="00C610FC">
        <w:rPr>
          <w:rFonts w:ascii="Times New Roman" w:eastAsia="Times New Roman" w:hAnsi="Times New Roman" w:cs="Times New Roman"/>
        </w:rPr>
        <w:t>,</w:t>
      </w:r>
      <w:r w:rsidRPr="1DBAF6CD">
        <w:rPr>
          <w:rFonts w:ascii="Times New Roman" w:eastAsia="Times New Roman" w:hAnsi="Times New Roman" w:cs="Times New Roman"/>
        </w:rPr>
        <w:t xml:space="preserve"> and ports at both the user-end outlets and the telecommunications room patch panels. The specific action for each connection will be determined by the "Possible Cause" diagnostic for each failing or marginal result.</w:t>
      </w:r>
      <w:r w:rsidR="0083413E">
        <w:rPr>
          <w:rFonts w:ascii="Times New Roman" w:eastAsia="Times New Roman" w:hAnsi="Times New Roman" w:cs="Times New Roman"/>
        </w:rPr>
        <w:t xml:space="preserve"> </w:t>
      </w:r>
      <w:r w:rsidR="0083413E" w:rsidRPr="0083413E">
        <w:rPr>
          <w:rFonts w:ascii="Times New Roman" w:eastAsia="Times New Roman" w:hAnsi="Times New Roman" w:cs="Times New Roman"/>
        </w:rPr>
        <w:t>In addition to the 166 failed/marginal test results, approximately 18 missing CAT6 cables (Cut out during cubicle reconfigurations) will need to be repaired or re-run from closet patch panel to WAO jack</w:t>
      </w:r>
    </w:p>
    <w:p w14:paraId="2E2919DD" w14:textId="1948BAC7" w:rsidR="002F30A9" w:rsidRPr="00D170DF" w:rsidRDefault="65A85C54" w:rsidP="1DBAF6CD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1DBAF6CD">
        <w:rPr>
          <w:rFonts w:ascii="Times New Roman" w:eastAsia="Times New Roman" w:hAnsi="Times New Roman" w:cs="Times New Roman"/>
          <w:b/>
          <w:bCs/>
        </w:rPr>
        <w:t>Grounding:</w:t>
      </w:r>
      <w:r w:rsidRPr="1DBAF6CD">
        <w:rPr>
          <w:rFonts w:ascii="Times New Roman" w:eastAsia="Times New Roman" w:hAnsi="Times New Roman" w:cs="Times New Roman"/>
        </w:rPr>
        <w:t xml:space="preserve"> Bond all equipment and ladder racks to the grounding system in both telecommunications rooms.</w:t>
      </w:r>
    </w:p>
    <w:p w14:paraId="2CC4A189" w14:textId="41710B3A" w:rsidR="002F30A9" w:rsidRPr="00D170DF" w:rsidRDefault="65A85C54" w:rsidP="1DBAF6CD">
      <w:pPr>
        <w:pStyle w:val="ListParagraph"/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</w:rPr>
      </w:pPr>
      <w:r w:rsidRPr="1DBAF6CD">
        <w:rPr>
          <w:rFonts w:ascii="Times New Roman" w:eastAsia="Times New Roman" w:hAnsi="Times New Roman" w:cs="Times New Roman"/>
          <w:b/>
          <w:bCs/>
        </w:rPr>
        <w:t>Cubicle Bezel Installation:</w:t>
      </w:r>
      <w:r w:rsidRPr="1DBAF6CD">
        <w:rPr>
          <w:rFonts w:ascii="Times New Roman" w:eastAsia="Times New Roman" w:hAnsi="Times New Roman" w:cs="Times New Roman"/>
        </w:rPr>
        <w:t xml:space="preserve"> Measure existing cut-outs in cubicle furniture and install correctly sized bezels.</w:t>
      </w:r>
    </w:p>
    <w:p w14:paraId="0530016B" w14:textId="5E2EC410" w:rsidR="002F30A9" w:rsidRPr="00D170DF" w:rsidRDefault="65A85C54" w:rsidP="1DBAF6CD">
      <w:pPr>
        <w:spacing w:before="240" w:after="240"/>
        <w:ind w:firstLine="720"/>
      </w:pPr>
      <w:r w:rsidRPr="1DBAF6CD">
        <w:rPr>
          <w:rFonts w:ascii="Times New Roman" w:eastAsia="Times New Roman" w:hAnsi="Times New Roman" w:cs="Times New Roman"/>
          <w:b/>
          <w:bCs/>
        </w:rPr>
        <w:t>3.3 Validation and Completion Criteria</w:t>
      </w:r>
    </w:p>
    <w:p w14:paraId="453FD3B3" w14:textId="3D782398" w:rsidR="002F30A9" w:rsidRPr="00D170DF" w:rsidRDefault="65A85C54" w:rsidP="1DBAF6CD">
      <w:pPr>
        <w:spacing w:before="240" w:after="240"/>
        <w:ind w:left="720"/>
      </w:pPr>
      <w:r w:rsidRPr="1DBAF6CD">
        <w:rPr>
          <w:rFonts w:ascii="Times New Roman" w:eastAsia="Times New Roman" w:hAnsi="Times New Roman" w:cs="Times New Roman"/>
        </w:rPr>
        <w:t>The Contractor is responsible for validating the integrity of all remediated connections. This includes:</w:t>
      </w:r>
    </w:p>
    <w:p w14:paraId="703C610E" w14:textId="7265B6B9" w:rsidR="002F30A9" w:rsidRPr="0083413E" w:rsidRDefault="65A85C54" w:rsidP="1DBAF6C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83413E">
        <w:rPr>
          <w:rFonts w:ascii="Times New Roman" w:hAnsi="Times New Roman" w:cs="Times New Roman"/>
        </w:rPr>
        <w:t>Ensuring proper termination of the CAT6 cable runs at both ends.</w:t>
      </w:r>
    </w:p>
    <w:p w14:paraId="23A5A4A0" w14:textId="55C89664" w:rsidR="00D170DF" w:rsidRDefault="238C85D3" w:rsidP="00931350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C610FC">
        <w:rPr>
          <w:rFonts w:ascii="Times New Roman" w:hAnsi="Times New Roman" w:cs="Times New Roman"/>
        </w:rPr>
        <w:t xml:space="preserve">Verifying end-to-end continuity and certify each of the repaired CAT6 cables, from the cubicle jack to the corresponding patch panel.  </w:t>
      </w:r>
    </w:p>
    <w:p w14:paraId="73DEC862" w14:textId="77777777" w:rsidR="00C610FC" w:rsidRDefault="00C610FC" w:rsidP="00C610FC">
      <w:pPr>
        <w:spacing w:after="0"/>
        <w:rPr>
          <w:rFonts w:ascii="Times New Roman" w:hAnsi="Times New Roman" w:cs="Times New Roman"/>
        </w:rPr>
      </w:pPr>
    </w:p>
    <w:p w14:paraId="03C41B56" w14:textId="77777777" w:rsidR="00C610FC" w:rsidRPr="00C610FC" w:rsidRDefault="00C610FC" w:rsidP="00C610FC">
      <w:pPr>
        <w:spacing w:after="0"/>
        <w:rPr>
          <w:rFonts w:ascii="Times New Roman" w:hAnsi="Times New Roman" w:cs="Times New Roman"/>
        </w:rPr>
      </w:pPr>
    </w:p>
    <w:p w14:paraId="4859D1F7" w14:textId="77777777" w:rsidR="00931350" w:rsidRPr="00633B2E" w:rsidRDefault="00931350" w:rsidP="00931350">
      <w:pPr>
        <w:rPr>
          <w:rFonts w:ascii="Times New Roman" w:hAnsi="Times New Roman" w:cs="Times New Roman"/>
          <w:b/>
          <w:bCs/>
        </w:rPr>
      </w:pPr>
      <w:r w:rsidRPr="00633B2E">
        <w:rPr>
          <w:rFonts w:ascii="Times New Roman" w:hAnsi="Times New Roman" w:cs="Times New Roman"/>
          <w:b/>
          <w:bCs/>
        </w:rPr>
        <w:t>4.0 DELIVERABLES </w:t>
      </w:r>
    </w:p>
    <w:p w14:paraId="5B3CA222" w14:textId="7BE063A8" w:rsidR="003969D2" w:rsidRDefault="002B27CE" w:rsidP="00304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33B2E">
        <w:rPr>
          <w:rFonts w:ascii="Times New Roman" w:hAnsi="Times New Roman" w:cs="Times New Roman"/>
        </w:rPr>
        <w:t>Summary of work performed</w:t>
      </w:r>
    </w:p>
    <w:p w14:paraId="29C68FC1" w14:textId="309CE078" w:rsidR="00D2658F" w:rsidRDefault="411F2186" w:rsidP="00304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1DBAF6CD">
        <w:rPr>
          <w:rFonts w:ascii="Times New Roman" w:hAnsi="Times New Roman" w:cs="Times New Roman"/>
        </w:rPr>
        <w:t>Restoration of 166 fully functional and compliant CAT6 voice and data ports</w:t>
      </w:r>
    </w:p>
    <w:p w14:paraId="5644130A" w14:textId="574B6A66" w:rsidR="009332EF" w:rsidRPr="00633B2E" w:rsidRDefault="008935A3" w:rsidP="003044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</w:t>
      </w:r>
      <w:r w:rsidR="00D15E6C">
        <w:rPr>
          <w:rFonts w:ascii="Times New Roman" w:hAnsi="Times New Roman" w:cs="Times New Roman"/>
        </w:rPr>
        <w:t>paired or re-run 18 cables</w:t>
      </w:r>
      <w:r w:rsidR="0009201A">
        <w:rPr>
          <w:rFonts w:ascii="Times New Roman" w:hAnsi="Times New Roman" w:cs="Times New Roman"/>
        </w:rPr>
        <w:t xml:space="preserve"> restored to</w:t>
      </w:r>
      <w:r w:rsidR="00A85074">
        <w:rPr>
          <w:rFonts w:ascii="Times New Roman" w:hAnsi="Times New Roman" w:cs="Times New Roman"/>
        </w:rPr>
        <w:t xml:space="preserve"> fully functional and compliant CAT6 voice and data ports</w:t>
      </w:r>
    </w:p>
    <w:p w14:paraId="3472D1F9" w14:textId="5D6A40E5" w:rsidR="00931350" w:rsidRPr="008805F6" w:rsidRDefault="46C08751" w:rsidP="1DBAF6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1DBAF6CD">
        <w:rPr>
          <w:rFonts w:ascii="Times New Roman" w:hAnsi="Times New Roman" w:cs="Times New Roman"/>
        </w:rPr>
        <w:t>Certified test results</w:t>
      </w:r>
      <w:r w:rsidR="21D315EE" w:rsidRPr="1DBAF6CD">
        <w:rPr>
          <w:rFonts w:ascii="Times New Roman" w:hAnsi="Times New Roman" w:cs="Times New Roman"/>
        </w:rPr>
        <w:t xml:space="preserve"> documenting that all remediated lines now pass performance standards. </w:t>
      </w:r>
      <w:r w:rsidR="20C4DFFC" w:rsidRPr="1DBAF6CD">
        <w:rPr>
          <w:rFonts w:ascii="Times New Roman" w:hAnsi="Times New Roman" w:cs="Times New Roman"/>
        </w:rPr>
        <w:t>All connections must pass standard CAT6 performance testing to verify operational readiness.</w:t>
      </w:r>
    </w:p>
    <w:p w14:paraId="246C67F6" w14:textId="1379A4BB" w:rsidR="1DBAF6CD" w:rsidRDefault="1DBAF6CD" w:rsidP="1DBAF6CD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2371C091" w14:textId="77777777" w:rsidR="00C610FC" w:rsidRDefault="00C610FC" w:rsidP="1DBAF6CD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731DF906" w14:textId="77777777" w:rsidR="00931350" w:rsidRPr="00633B2E" w:rsidRDefault="00931350" w:rsidP="00931350">
      <w:pPr>
        <w:rPr>
          <w:rFonts w:ascii="Times New Roman" w:hAnsi="Times New Roman" w:cs="Times New Roman"/>
          <w:b/>
          <w:bCs/>
        </w:rPr>
      </w:pPr>
      <w:r w:rsidRPr="00633B2E">
        <w:rPr>
          <w:rFonts w:ascii="Times New Roman" w:hAnsi="Times New Roman" w:cs="Times New Roman"/>
          <w:b/>
          <w:bCs/>
        </w:rPr>
        <w:t>5.0 PERIOD OF PERFORMANCE</w:t>
      </w:r>
    </w:p>
    <w:p w14:paraId="7BE8F2B1" w14:textId="35D32D4A" w:rsidR="0085116B" w:rsidRDefault="00931350" w:rsidP="00931350">
      <w:pPr>
        <w:rPr>
          <w:rFonts w:ascii="Times New Roman" w:hAnsi="Times New Roman" w:cs="Times New Roman"/>
        </w:rPr>
      </w:pPr>
      <w:r w:rsidRPr="00633B2E">
        <w:rPr>
          <w:rFonts w:ascii="Times New Roman" w:hAnsi="Times New Roman" w:cs="Times New Roman"/>
        </w:rPr>
        <w:t>The Period of Performance shall begin upon award and conclude upon completion of all work listed in section 2</w:t>
      </w:r>
      <w:r w:rsidR="00D02829">
        <w:rPr>
          <w:rFonts w:ascii="Times New Roman" w:hAnsi="Times New Roman" w:cs="Times New Roman"/>
        </w:rPr>
        <w:t>.0</w:t>
      </w:r>
      <w:r w:rsidRPr="00633B2E">
        <w:rPr>
          <w:rFonts w:ascii="Times New Roman" w:hAnsi="Times New Roman" w:cs="Times New Roman"/>
        </w:rPr>
        <w:t xml:space="preserve"> Objectives. The work shall be completed within a mutually agreed timeframe after award. </w:t>
      </w:r>
    </w:p>
    <w:p w14:paraId="1D2029A3" w14:textId="77777777" w:rsidR="0085116B" w:rsidRDefault="0085116B" w:rsidP="00931350">
      <w:pPr>
        <w:rPr>
          <w:rFonts w:ascii="Times New Roman" w:hAnsi="Times New Roman" w:cs="Times New Roman"/>
        </w:rPr>
      </w:pPr>
    </w:p>
    <w:p w14:paraId="2556B90B" w14:textId="77777777" w:rsidR="00C610FC" w:rsidRPr="00633B2E" w:rsidRDefault="00C610FC" w:rsidP="00931350">
      <w:pPr>
        <w:rPr>
          <w:rFonts w:ascii="Times New Roman" w:hAnsi="Times New Roman" w:cs="Times New Roman"/>
        </w:rPr>
      </w:pPr>
    </w:p>
    <w:p w14:paraId="761E4C94" w14:textId="77777777" w:rsidR="00931350" w:rsidRPr="00633B2E" w:rsidRDefault="00931350" w:rsidP="00931350">
      <w:pPr>
        <w:rPr>
          <w:rFonts w:ascii="Times New Roman" w:hAnsi="Times New Roman" w:cs="Times New Roman"/>
          <w:b/>
          <w:bCs/>
        </w:rPr>
      </w:pPr>
      <w:r w:rsidRPr="00633B2E">
        <w:rPr>
          <w:rFonts w:ascii="Times New Roman" w:hAnsi="Times New Roman" w:cs="Times New Roman"/>
          <w:b/>
          <w:bCs/>
        </w:rPr>
        <w:t>6.0 SECURITY AND ACCESS REQUIREMENTS </w:t>
      </w:r>
    </w:p>
    <w:p w14:paraId="036CC8B3" w14:textId="77777777" w:rsidR="00931350" w:rsidRPr="00633B2E" w:rsidRDefault="3E70CEF8" w:rsidP="1DBAF6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3413E">
        <w:rPr>
          <w:rFonts w:ascii="Times New Roman" w:hAnsi="Times New Roman" w:cs="Times New Roman"/>
        </w:rPr>
        <w:t>Contractor personnel shall coordinate access with MCRC representatives. </w:t>
      </w:r>
    </w:p>
    <w:p w14:paraId="7F5C231C" w14:textId="30CC1DE1" w:rsidR="00931350" w:rsidRPr="00633B2E" w:rsidRDefault="3E70CEF8" w:rsidP="1DBAF6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3413E">
        <w:rPr>
          <w:rFonts w:ascii="Times New Roman" w:hAnsi="Times New Roman" w:cs="Times New Roman"/>
        </w:rPr>
        <w:t>All personnel must comply with installation access requirements at Quantico VA. </w:t>
      </w:r>
    </w:p>
    <w:p w14:paraId="315D2B27" w14:textId="43EBDA07" w:rsidR="00931350" w:rsidRPr="00C610FC" w:rsidRDefault="3E70CEF8" w:rsidP="0093135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3413E">
        <w:rPr>
          <w:rFonts w:ascii="Times New Roman" w:hAnsi="Times New Roman" w:cs="Times New Roman"/>
        </w:rPr>
        <w:t>The Contractor shall ensure personnel have appropriate identification and adhere to base security procedures. </w:t>
      </w:r>
    </w:p>
    <w:p w14:paraId="33041A63" w14:textId="77777777" w:rsidR="00FA0C8F" w:rsidRPr="00633B2E" w:rsidRDefault="00FA0C8F" w:rsidP="00BD146C">
      <w:pPr>
        <w:rPr>
          <w:rFonts w:ascii="Times New Roman" w:hAnsi="Times New Roman" w:cs="Times New Roman"/>
        </w:rPr>
      </w:pPr>
    </w:p>
    <w:sectPr w:rsidR="00FA0C8F" w:rsidRPr="00633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E84"/>
    <w:multiLevelType w:val="hybridMultilevel"/>
    <w:tmpl w:val="C5C800DE"/>
    <w:lvl w:ilvl="0" w:tplc="B4103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98D75"/>
    <w:multiLevelType w:val="hybridMultilevel"/>
    <w:tmpl w:val="950A4994"/>
    <w:lvl w:ilvl="0" w:tplc="4B0219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91E84A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E2168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C3603A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5CA90D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5A6C5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8CC71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BFAF5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E2277A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EB3263"/>
    <w:multiLevelType w:val="multilevel"/>
    <w:tmpl w:val="70C22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763CB2"/>
    <w:multiLevelType w:val="hybridMultilevel"/>
    <w:tmpl w:val="82F69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4089E"/>
    <w:multiLevelType w:val="hybridMultilevel"/>
    <w:tmpl w:val="794C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F3ED9"/>
    <w:multiLevelType w:val="hybridMultilevel"/>
    <w:tmpl w:val="A5B83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6BA6D"/>
    <w:multiLevelType w:val="hybridMultilevel"/>
    <w:tmpl w:val="5952F5D4"/>
    <w:lvl w:ilvl="0" w:tplc="721658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E5817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6FC019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69C78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1C8A4C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4F8D8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11814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6EAB6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2126E5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7B57E4"/>
    <w:multiLevelType w:val="hybridMultilevel"/>
    <w:tmpl w:val="123E546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1262F0"/>
    <w:multiLevelType w:val="multilevel"/>
    <w:tmpl w:val="DAC8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5101C7"/>
    <w:multiLevelType w:val="hybridMultilevel"/>
    <w:tmpl w:val="4BF466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D34A1"/>
    <w:multiLevelType w:val="hybridMultilevel"/>
    <w:tmpl w:val="14463712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6A649C"/>
    <w:multiLevelType w:val="hybridMultilevel"/>
    <w:tmpl w:val="09F2C202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3777D9"/>
    <w:multiLevelType w:val="hybridMultilevel"/>
    <w:tmpl w:val="2E7C96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8B04EF"/>
    <w:multiLevelType w:val="multilevel"/>
    <w:tmpl w:val="1DCC67C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BFD3C5"/>
    <w:multiLevelType w:val="hybridMultilevel"/>
    <w:tmpl w:val="B5760C8A"/>
    <w:lvl w:ilvl="0" w:tplc="80F6F84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61604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66C214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E6CB4D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CBC028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452ED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95EC6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4823CB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E12EC2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49638B3"/>
    <w:multiLevelType w:val="hybridMultilevel"/>
    <w:tmpl w:val="D410E9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D964E5"/>
    <w:multiLevelType w:val="multilevel"/>
    <w:tmpl w:val="D642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A763CF6"/>
    <w:multiLevelType w:val="hybridMultilevel"/>
    <w:tmpl w:val="E01AD01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28777D"/>
    <w:multiLevelType w:val="hybridMultilevel"/>
    <w:tmpl w:val="A5B20C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0099D8"/>
    <w:multiLevelType w:val="multilevel"/>
    <w:tmpl w:val="7B7EF5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" w15:restartNumberingAfterBreak="0">
    <w:nsid w:val="7276776C"/>
    <w:multiLevelType w:val="hybridMultilevel"/>
    <w:tmpl w:val="96B2B03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11586556">
    <w:abstractNumId w:val="20"/>
  </w:num>
  <w:num w:numId="2" w16cid:durableId="1237593839">
    <w:abstractNumId w:val="11"/>
  </w:num>
  <w:num w:numId="3" w16cid:durableId="1250653203">
    <w:abstractNumId w:val="15"/>
  </w:num>
  <w:num w:numId="4" w16cid:durableId="1254315225">
    <w:abstractNumId w:val="14"/>
  </w:num>
  <w:num w:numId="5" w16cid:durableId="1282883665">
    <w:abstractNumId w:val="7"/>
  </w:num>
  <w:num w:numId="6" w16cid:durableId="135755900">
    <w:abstractNumId w:val="19"/>
  </w:num>
  <w:num w:numId="7" w16cid:durableId="1551457501">
    <w:abstractNumId w:val="1"/>
  </w:num>
  <w:num w:numId="8" w16cid:durableId="1607694330">
    <w:abstractNumId w:val="16"/>
  </w:num>
  <w:num w:numId="9" w16cid:durableId="1608075956">
    <w:abstractNumId w:val="2"/>
  </w:num>
  <w:num w:numId="10" w16cid:durableId="1677657712">
    <w:abstractNumId w:val="8"/>
  </w:num>
  <w:num w:numId="11" w16cid:durableId="1694379075">
    <w:abstractNumId w:val="3"/>
  </w:num>
  <w:num w:numId="12" w16cid:durableId="1773552968">
    <w:abstractNumId w:val="6"/>
  </w:num>
  <w:num w:numId="13" w16cid:durableId="1810898868">
    <w:abstractNumId w:val="18"/>
  </w:num>
  <w:num w:numId="14" w16cid:durableId="1840000114">
    <w:abstractNumId w:val="12"/>
  </w:num>
  <w:num w:numId="15" w16cid:durableId="2024624567">
    <w:abstractNumId w:val="5"/>
  </w:num>
  <w:num w:numId="16" w16cid:durableId="489908656">
    <w:abstractNumId w:val="17"/>
  </w:num>
  <w:num w:numId="17" w16cid:durableId="690376681">
    <w:abstractNumId w:val="13"/>
  </w:num>
  <w:num w:numId="18" w16cid:durableId="929122168">
    <w:abstractNumId w:val="10"/>
  </w:num>
  <w:num w:numId="19" w16cid:durableId="930235193">
    <w:abstractNumId w:val="9"/>
  </w:num>
  <w:num w:numId="20" w16cid:durableId="96025485">
    <w:abstractNumId w:val="0"/>
  </w:num>
  <w:num w:numId="21" w16cid:durableId="990406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8F"/>
    <w:rsid w:val="0009201A"/>
    <w:rsid w:val="002B27CE"/>
    <w:rsid w:val="002F2FB3"/>
    <w:rsid w:val="002F30A9"/>
    <w:rsid w:val="0030442E"/>
    <w:rsid w:val="00311437"/>
    <w:rsid w:val="00321807"/>
    <w:rsid w:val="00352372"/>
    <w:rsid w:val="003670E6"/>
    <w:rsid w:val="003969D2"/>
    <w:rsid w:val="00417434"/>
    <w:rsid w:val="00435403"/>
    <w:rsid w:val="00443657"/>
    <w:rsid w:val="00451C1B"/>
    <w:rsid w:val="005037BE"/>
    <w:rsid w:val="005C1F9B"/>
    <w:rsid w:val="005C422D"/>
    <w:rsid w:val="00633B2E"/>
    <w:rsid w:val="00655D91"/>
    <w:rsid w:val="007806B1"/>
    <w:rsid w:val="007B730E"/>
    <w:rsid w:val="00823D83"/>
    <w:rsid w:val="0083413E"/>
    <w:rsid w:val="0085116B"/>
    <w:rsid w:val="008805F6"/>
    <w:rsid w:val="008871D9"/>
    <w:rsid w:val="008935A3"/>
    <w:rsid w:val="00931350"/>
    <w:rsid w:val="009332EF"/>
    <w:rsid w:val="0096714F"/>
    <w:rsid w:val="00971624"/>
    <w:rsid w:val="00A85074"/>
    <w:rsid w:val="00AF740A"/>
    <w:rsid w:val="00B12015"/>
    <w:rsid w:val="00B25190"/>
    <w:rsid w:val="00B33DDD"/>
    <w:rsid w:val="00B77B47"/>
    <w:rsid w:val="00BD146C"/>
    <w:rsid w:val="00BE6681"/>
    <w:rsid w:val="00C610FC"/>
    <w:rsid w:val="00C66A91"/>
    <w:rsid w:val="00C96E72"/>
    <w:rsid w:val="00CF30D7"/>
    <w:rsid w:val="00CF365B"/>
    <w:rsid w:val="00D02829"/>
    <w:rsid w:val="00D15E6C"/>
    <w:rsid w:val="00D170DF"/>
    <w:rsid w:val="00D2658F"/>
    <w:rsid w:val="00D85AC6"/>
    <w:rsid w:val="00DE162C"/>
    <w:rsid w:val="00F04B49"/>
    <w:rsid w:val="00F2419D"/>
    <w:rsid w:val="00FA0C8F"/>
    <w:rsid w:val="00FE5E32"/>
    <w:rsid w:val="0195DF86"/>
    <w:rsid w:val="08FFF9C2"/>
    <w:rsid w:val="14AF94BE"/>
    <w:rsid w:val="1A85B42C"/>
    <w:rsid w:val="1DBAF6CD"/>
    <w:rsid w:val="1F672BFE"/>
    <w:rsid w:val="20C4DFFC"/>
    <w:rsid w:val="21361C7F"/>
    <w:rsid w:val="21D315EE"/>
    <w:rsid w:val="22F3003C"/>
    <w:rsid w:val="238C85D3"/>
    <w:rsid w:val="2D4C6CCE"/>
    <w:rsid w:val="2EA964D9"/>
    <w:rsid w:val="35EC3D36"/>
    <w:rsid w:val="37FB4359"/>
    <w:rsid w:val="3E70CEF8"/>
    <w:rsid w:val="411F2186"/>
    <w:rsid w:val="46C08751"/>
    <w:rsid w:val="5C550333"/>
    <w:rsid w:val="65A85C54"/>
    <w:rsid w:val="703C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CA8CA"/>
  <w15:chartTrackingRefBased/>
  <w15:docId w15:val="{3F5F2C1D-2366-4613-98DA-6D427B86E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7E5E4642E9E40BD447685475F55AE" ma:contentTypeVersion="17" ma:contentTypeDescription="Create a new document." ma:contentTypeScope="" ma:versionID="ab92fad4c9386b83e9aecbe20f5e8db5">
  <xsd:schema xmlns:xsd="http://www.w3.org/2001/XMLSchema" xmlns:xs="http://www.w3.org/2001/XMLSchema" xmlns:p="http://schemas.microsoft.com/office/2006/metadata/properties" xmlns:ns1="http://schemas.microsoft.com/sharepoint/v3" xmlns:ns2="abd0aade-ab18-4db0-9c6c-f455d8826e8e" xmlns:ns3="c0b0680e-2600-49af-915f-27bde7b441f6" targetNamespace="http://schemas.microsoft.com/office/2006/metadata/properties" ma:root="true" ma:fieldsID="bbcb1e1e5f49f18f4c92bd8ce394ebfa" ns1:_="" ns2:_="" ns3:_="">
    <xsd:import namespace="http://schemas.microsoft.com/sharepoint/v3"/>
    <xsd:import namespace="abd0aade-ab18-4db0-9c6c-f455d8826e8e"/>
    <xsd:import namespace="c0b0680e-2600-49af-915f-27bde7b441f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d0aade-ab18-4db0-9c6c-f455d8826e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78ba29f-986f-479a-9120-e88ea68ac934}" ma:internalName="TaxCatchAll" ma:showField="CatchAllData" ma:web="abd0aade-ab18-4db0-9c6c-f455d8826e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0680e-2600-49af-915f-27bde7b441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abd0aade-ab18-4db0-9c6c-f455d8826e8e" xsi:nil="true"/>
    <lcf76f155ced4ddcb4097134ff3c332f xmlns="c0b0680e-2600-49af-915f-27bde7b441f6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5FF005-63E8-43F6-9BDD-281E8488D8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bd0aade-ab18-4db0-9c6c-f455d8826e8e"/>
    <ds:schemaRef ds:uri="c0b0680e-2600-49af-915f-27bde7b441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034AE0-E237-4395-82AB-C964A45A7F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bd0aade-ab18-4db0-9c6c-f455d8826e8e"/>
    <ds:schemaRef ds:uri="c0b0680e-2600-49af-915f-27bde7b441f6"/>
  </ds:schemaRefs>
</ds:datastoreItem>
</file>

<file path=customXml/itemProps3.xml><?xml version="1.0" encoding="utf-8"?>
<ds:datastoreItem xmlns:ds="http://schemas.openxmlformats.org/officeDocument/2006/customXml" ds:itemID="{5FD86CC8-1EBA-4BCA-BC4C-42AEA11867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3aa45f1-e5ac-41ae-bb48-b40f15a7063a}" enabled="1" method="Privileged" siteId="{f4c44cda-18c6-46b0-80f2-e290072444f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0</Pages>
  <Words>0</Words>
  <Characters>0</Characters>
  <Application>Microsoft Office Word</Application>
  <DocSecurity>4</DocSecurity>
  <Lines>0</Lines>
  <Paragraphs>0</Paragraphs>
  <ScaleCrop>false</ScaleCrop>
  <Company>MCRC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Galloway, Aria C CIV USMC MCRC (USA)</dc:creator>
  <cp:keywords/>
  <dc:description/>
  <cp:lastModifiedBy>Galloway, Aria C CIV USMC MCRC (USA)</cp:lastModifiedBy>
  <cp:revision>48</cp:revision>
  <cp:lastPrinted>2026-08-17T16:42:00Z</cp:lastPrinted>
  <dcterms:created xsi:type="dcterms:W3CDTF">2026-07-28T15:24:00Z</dcterms:created>
  <dcterms:modified xsi:type="dcterms:W3CDTF">2026-08-17T19:55:00Z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0x01010045A7E5E4642E9E40BD447685475F55AE</vt:lpwstr>
  </property>
  <property fmtid="{D5CDD505-2E9C-101B-9397-08002B2CF9AE}" pid="3" name="MediaServiceImageTags">
    <vt:lpwstr/>
  </property>
</Properties>
</file>