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45A" w:rsidRDefault="002A727E" w:rsidP="006B5D9D">
      <w:pPr>
        <w:jc w:val="center"/>
        <w:rPr>
          <w:sz w:val="24"/>
        </w:rPr>
      </w:pPr>
      <w:r>
        <w:rPr>
          <w:rFonts w:hint="eastAsia"/>
          <w:b/>
          <w:sz w:val="44"/>
          <w:szCs w:val="44"/>
        </w:rPr>
        <w:t>缺陷</w:t>
      </w:r>
      <w:r w:rsidR="00B00E9F">
        <w:rPr>
          <w:rFonts w:hint="eastAsia"/>
          <w:b/>
          <w:sz w:val="44"/>
          <w:szCs w:val="44"/>
        </w:rPr>
        <w:t>跟踪</w:t>
      </w:r>
      <w:r w:rsidR="00FD35C3">
        <w:rPr>
          <w:rFonts w:hint="eastAsia"/>
          <w:b/>
          <w:sz w:val="44"/>
          <w:szCs w:val="44"/>
        </w:rPr>
        <w:t>单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3"/>
        <w:gridCol w:w="2126"/>
        <w:gridCol w:w="1911"/>
        <w:gridCol w:w="2940"/>
      </w:tblGrid>
      <w:tr w:rsidR="00FA2A1D" w:rsidTr="00D456B0">
        <w:trPr>
          <w:trHeight w:val="459"/>
        </w:trPr>
        <w:tc>
          <w:tcPr>
            <w:tcW w:w="9360" w:type="dxa"/>
            <w:gridSpan w:val="4"/>
            <w:vAlign w:val="center"/>
          </w:tcPr>
          <w:p w:rsidR="00FA2A1D" w:rsidRPr="00643541" w:rsidRDefault="00E20B24" w:rsidP="00DF3111">
            <w:pPr>
              <w:rPr>
                <w:sz w:val="24"/>
              </w:rPr>
            </w:pPr>
            <w:r w:rsidRPr="00E20B24">
              <w:rPr>
                <w:rFonts w:hint="eastAsia"/>
                <w:b/>
                <w:sz w:val="24"/>
              </w:rPr>
              <w:t>缺陷</w:t>
            </w:r>
            <w:r w:rsidR="00B00E9F" w:rsidRPr="00B33A9A">
              <w:rPr>
                <w:rFonts w:hint="eastAsia"/>
                <w:b/>
                <w:sz w:val="24"/>
              </w:rPr>
              <w:t>跟踪</w:t>
            </w:r>
            <w:r w:rsidR="00FA2A1D" w:rsidRPr="00B33A9A">
              <w:rPr>
                <w:rFonts w:hint="eastAsia"/>
                <w:b/>
                <w:sz w:val="24"/>
              </w:rPr>
              <w:t>单编号</w:t>
            </w:r>
            <w:r w:rsidR="00FA2A1D" w:rsidRPr="00643541">
              <w:rPr>
                <w:rFonts w:hint="eastAsia"/>
                <w:sz w:val="24"/>
              </w:rPr>
              <w:t>：</w:t>
            </w:r>
            <w:r w:rsidR="00FA2A1D">
              <w:rPr>
                <w:rFonts w:hint="eastAsia"/>
                <w:sz w:val="24"/>
              </w:rPr>
              <w:t xml:space="preserve"> RZ</w:t>
            </w:r>
            <w:r w:rsidR="00DF3111">
              <w:rPr>
                <w:rFonts w:hint="eastAsia"/>
                <w:sz w:val="24"/>
              </w:rPr>
              <w:t>QX</w:t>
            </w:r>
            <w:r w:rsidR="00FA2A1D">
              <w:rPr>
                <w:rFonts w:hint="eastAsia"/>
                <w:sz w:val="24"/>
              </w:rPr>
              <w:t>-</w:t>
            </w:r>
            <w:r w:rsidR="00FA2A1D" w:rsidRPr="00FA2A1D">
              <w:rPr>
                <w:rFonts w:hint="eastAsia"/>
                <w:sz w:val="24"/>
                <w:highlight w:val="yellow"/>
              </w:rPr>
              <w:t>20170101</w:t>
            </w:r>
          </w:p>
        </w:tc>
      </w:tr>
      <w:tr w:rsidR="00FA2A1D" w:rsidTr="00E20B24">
        <w:trPr>
          <w:trHeight w:val="480"/>
        </w:trPr>
        <w:tc>
          <w:tcPr>
            <w:tcW w:w="2383" w:type="dxa"/>
            <w:vAlign w:val="center"/>
          </w:tcPr>
          <w:p w:rsidR="00FA2A1D" w:rsidRPr="00643541" w:rsidRDefault="00B00E9F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 w:rsidR="00B33A9A">
              <w:rPr>
                <w:rFonts w:hint="eastAsia"/>
                <w:sz w:val="24"/>
              </w:rPr>
              <w:t>由事件触发</w:t>
            </w:r>
            <w:r w:rsidR="00FA2A1D" w:rsidRPr="00643541">
              <w:rPr>
                <w:sz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FA2A1D" w:rsidRPr="00643541" w:rsidRDefault="00FA2A1D" w:rsidP="00FA2A1D">
            <w:pPr>
              <w:rPr>
                <w:sz w:val="24"/>
              </w:rPr>
            </w:pPr>
          </w:p>
        </w:tc>
        <w:tc>
          <w:tcPr>
            <w:tcW w:w="1911" w:type="dxa"/>
            <w:vAlign w:val="center"/>
          </w:tcPr>
          <w:p w:rsidR="00FA2A1D" w:rsidRPr="00643541" w:rsidRDefault="00B33A9A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事件单号</w:t>
            </w:r>
          </w:p>
        </w:tc>
        <w:tc>
          <w:tcPr>
            <w:tcW w:w="2940" w:type="dxa"/>
            <w:vAlign w:val="center"/>
          </w:tcPr>
          <w:p w:rsidR="00FA2A1D" w:rsidRPr="00643541" w:rsidRDefault="00FE1DE8" w:rsidP="00643541">
            <w:pPr>
              <w:rPr>
                <w:sz w:val="24"/>
              </w:rPr>
            </w:pPr>
            <w:r w:rsidRPr="00FE1DE8">
              <w:rPr>
                <w:rFonts w:hint="eastAsia"/>
                <w:i/>
                <w:color w:val="FF0000"/>
                <w:sz w:val="24"/>
              </w:rPr>
              <w:t>非事件触发，不用填写</w:t>
            </w:r>
          </w:p>
        </w:tc>
      </w:tr>
      <w:tr w:rsidR="00FA2A1D" w:rsidTr="00E20B24">
        <w:trPr>
          <w:trHeight w:val="560"/>
        </w:trPr>
        <w:tc>
          <w:tcPr>
            <w:tcW w:w="2383" w:type="dxa"/>
            <w:vAlign w:val="center"/>
          </w:tcPr>
          <w:p w:rsidR="00FA2A1D" w:rsidRPr="00643541" w:rsidRDefault="009D286A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缺陷归类</w:t>
            </w:r>
          </w:p>
        </w:tc>
        <w:tc>
          <w:tcPr>
            <w:tcW w:w="2126" w:type="dxa"/>
            <w:vAlign w:val="center"/>
          </w:tcPr>
          <w:p w:rsidR="00FA2A1D" w:rsidRPr="009D286A" w:rsidRDefault="009D286A" w:rsidP="00FA2A1D">
            <w:pPr>
              <w:rPr>
                <w:i/>
                <w:color w:val="FF0000"/>
                <w:sz w:val="24"/>
              </w:rPr>
            </w:pPr>
            <w:r w:rsidRPr="009D286A">
              <w:rPr>
                <w:rFonts w:hint="eastAsia"/>
                <w:i/>
                <w:color w:val="FF0000"/>
                <w:sz w:val="24"/>
              </w:rPr>
              <w:t>如消防、</w:t>
            </w:r>
            <w:proofErr w:type="gramStart"/>
            <w:r w:rsidRPr="009D286A">
              <w:rPr>
                <w:rFonts w:hint="eastAsia"/>
                <w:i/>
                <w:color w:val="FF0000"/>
                <w:sz w:val="24"/>
              </w:rPr>
              <w:t>动环等</w:t>
            </w:r>
            <w:proofErr w:type="gramEnd"/>
          </w:p>
        </w:tc>
        <w:tc>
          <w:tcPr>
            <w:tcW w:w="1911" w:type="dxa"/>
            <w:vAlign w:val="center"/>
          </w:tcPr>
          <w:p w:rsidR="00FA2A1D" w:rsidRPr="00F41712" w:rsidRDefault="009D286A" w:rsidP="00DF31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发起人</w:t>
            </w:r>
          </w:p>
        </w:tc>
        <w:tc>
          <w:tcPr>
            <w:tcW w:w="2940" w:type="dxa"/>
            <w:vAlign w:val="center"/>
          </w:tcPr>
          <w:p w:rsidR="00FA2A1D" w:rsidRPr="00F41712" w:rsidRDefault="00FA2A1D" w:rsidP="00801C9C">
            <w:pPr>
              <w:rPr>
                <w:sz w:val="24"/>
              </w:rPr>
            </w:pPr>
          </w:p>
        </w:tc>
      </w:tr>
      <w:tr w:rsidR="009D286A" w:rsidTr="00E20B24">
        <w:trPr>
          <w:trHeight w:val="560"/>
        </w:trPr>
        <w:tc>
          <w:tcPr>
            <w:tcW w:w="2383" w:type="dxa"/>
            <w:vAlign w:val="center"/>
          </w:tcPr>
          <w:p w:rsidR="009D286A" w:rsidRDefault="009D286A" w:rsidP="00FA2A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缺陷位置</w:t>
            </w:r>
          </w:p>
        </w:tc>
        <w:tc>
          <w:tcPr>
            <w:tcW w:w="2126" w:type="dxa"/>
            <w:vAlign w:val="center"/>
          </w:tcPr>
          <w:p w:rsidR="009D286A" w:rsidRPr="009D286A" w:rsidRDefault="009D286A" w:rsidP="00FA2A1D">
            <w:pPr>
              <w:rPr>
                <w:i/>
                <w:color w:val="FF0000"/>
                <w:sz w:val="24"/>
              </w:rPr>
            </w:pPr>
            <w:r>
              <w:rPr>
                <w:rFonts w:hint="eastAsia"/>
                <w:i/>
                <w:color w:val="FF0000"/>
                <w:sz w:val="24"/>
              </w:rPr>
              <w:t>如</w:t>
            </w:r>
            <w:r>
              <w:rPr>
                <w:rFonts w:hint="eastAsia"/>
                <w:i/>
                <w:color w:val="FF0000"/>
                <w:sz w:val="24"/>
              </w:rPr>
              <w:t>A-1M1</w:t>
            </w:r>
            <w:r>
              <w:rPr>
                <w:rFonts w:hint="eastAsia"/>
                <w:i/>
                <w:color w:val="FF0000"/>
                <w:sz w:val="24"/>
              </w:rPr>
              <w:t>等</w:t>
            </w:r>
          </w:p>
        </w:tc>
        <w:tc>
          <w:tcPr>
            <w:tcW w:w="1911" w:type="dxa"/>
            <w:vAlign w:val="center"/>
          </w:tcPr>
          <w:p w:rsidR="009D286A" w:rsidRDefault="009D286A" w:rsidP="00DF31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发起时间</w:t>
            </w:r>
          </w:p>
        </w:tc>
        <w:tc>
          <w:tcPr>
            <w:tcW w:w="2940" w:type="dxa"/>
            <w:vAlign w:val="center"/>
          </w:tcPr>
          <w:p w:rsidR="009D286A" w:rsidRPr="00F41712" w:rsidRDefault="009D286A" w:rsidP="00801C9C">
            <w:pPr>
              <w:rPr>
                <w:sz w:val="24"/>
              </w:rPr>
            </w:pPr>
          </w:p>
        </w:tc>
      </w:tr>
      <w:tr w:rsidR="005729B3" w:rsidTr="00E20B24">
        <w:trPr>
          <w:trHeight w:val="560"/>
        </w:trPr>
        <w:tc>
          <w:tcPr>
            <w:tcW w:w="2383" w:type="dxa"/>
            <w:vAlign w:val="center"/>
          </w:tcPr>
          <w:p w:rsidR="005729B3" w:rsidRDefault="00E20B24" w:rsidP="00FA2A1D">
            <w:pPr>
              <w:rPr>
                <w:sz w:val="24"/>
              </w:rPr>
            </w:pPr>
            <w:r w:rsidRPr="00E20B24">
              <w:rPr>
                <w:rFonts w:hint="eastAsia"/>
                <w:sz w:val="24"/>
              </w:rPr>
              <w:t>缺陷</w:t>
            </w:r>
            <w:r w:rsidR="005729B3">
              <w:rPr>
                <w:rFonts w:hint="eastAsia"/>
                <w:sz w:val="24"/>
              </w:rPr>
              <w:t>简要描述</w:t>
            </w:r>
          </w:p>
        </w:tc>
        <w:tc>
          <w:tcPr>
            <w:tcW w:w="6977" w:type="dxa"/>
            <w:gridSpan w:val="3"/>
            <w:vAlign w:val="center"/>
          </w:tcPr>
          <w:p w:rsidR="005729B3" w:rsidRPr="00F41712" w:rsidRDefault="005729B3" w:rsidP="00801C9C">
            <w:pPr>
              <w:rPr>
                <w:sz w:val="24"/>
              </w:rPr>
            </w:pPr>
          </w:p>
        </w:tc>
      </w:tr>
      <w:tr w:rsidR="005729B3" w:rsidTr="00E20B24">
        <w:trPr>
          <w:trHeight w:val="2271"/>
        </w:trPr>
        <w:tc>
          <w:tcPr>
            <w:tcW w:w="2383" w:type="dxa"/>
            <w:vAlign w:val="center"/>
          </w:tcPr>
          <w:p w:rsidR="005729B3" w:rsidRDefault="00E20B24" w:rsidP="00FA2A1D">
            <w:pPr>
              <w:rPr>
                <w:sz w:val="24"/>
              </w:rPr>
            </w:pPr>
            <w:r w:rsidRPr="00E20B24">
              <w:rPr>
                <w:rFonts w:hint="eastAsia"/>
                <w:sz w:val="24"/>
              </w:rPr>
              <w:t>缺陷</w:t>
            </w:r>
            <w:r w:rsidR="005729B3">
              <w:rPr>
                <w:rFonts w:hint="eastAsia"/>
                <w:sz w:val="24"/>
              </w:rPr>
              <w:t>详细描述</w:t>
            </w:r>
          </w:p>
        </w:tc>
        <w:tc>
          <w:tcPr>
            <w:tcW w:w="6977" w:type="dxa"/>
            <w:gridSpan w:val="3"/>
            <w:vAlign w:val="center"/>
          </w:tcPr>
          <w:p w:rsidR="005729B3" w:rsidRPr="00F41712" w:rsidRDefault="005729B3" w:rsidP="00801C9C">
            <w:pPr>
              <w:rPr>
                <w:sz w:val="24"/>
              </w:rPr>
            </w:pPr>
          </w:p>
        </w:tc>
      </w:tr>
      <w:tr w:rsidR="000913D3" w:rsidTr="00D50C86">
        <w:trPr>
          <w:trHeight w:val="560"/>
        </w:trPr>
        <w:tc>
          <w:tcPr>
            <w:tcW w:w="9360" w:type="dxa"/>
            <w:gridSpan w:val="4"/>
            <w:shd w:val="clear" w:color="auto" w:fill="FDE9D9" w:themeFill="accent6" w:themeFillTint="33"/>
            <w:vAlign w:val="center"/>
          </w:tcPr>
          <w:p w:rsidR="000913D3" w:rsidRPr="002A727E" w:rsidRDefault="000913D3" w:rsidP="00801C9C">
            <w:pPr>
              <w:rPr>
                <w:b/>
                <w:sz w:val="24"/>
              </w:rPr>
            </w:pPr>
            <w:r w:rsidRPr="002A727E">
              <w:rPr>
                <w:rFonts w:hint="eastAsia"/>
                <w:b/>
                <w:sz w:val="24"/>
              </w:rPr>
              <w:t>处理过程信息</w:t>
            </w:r>
          </w:p>
        </w:tc>
      </w:tr>
      <w:tr w:rsidR="00D50C86" w:rsidTr="00E20B24">
        <w:trPr>
          <w:trHeight w:val="557"/>
        </w:trPr>
        <w:tc>
          <w:tcPr>
            <w:tcW w:w="2383" w:type="dxa"/>
            <w:vAlign w:val="center"/>
          </w:tcPr>
          <w:p w:rsidR="00D50C86" w:rsidRPr="009E0156" w:rsidRDefault="00D50C86" w:rsidP="00B33A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处理人</w:t>
            </w:r>
          </w:p>
        </w:tc>
        <w:tc>
          <w:tcPr>
            <w:tcW w:w="2126" w:type="dxa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处理时间</w:t>
            </w:r>
          </w:p>
        </w:tc>
        <w:tc>
          <w:tcPr>
            <w:tcW w:w="4851" w:type="dxa"/>
            <w:gridSpan w:val="2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处理摘要</w:t>
            </w:r>
          </w:p>
        </w:tc>
      </w:tr>
      <w:tr w:rsidR="00D50C86" w:rsidTr="00E20B24">
        <w:trPr>
          <w:trHeight w:val="692"/>
        </w:trPr>
        <w:tc>
          <w:tcPr>
            <w:tcW w:w="2383" w:type="dxa"/>
            <w:vAlign w:val="center"/>
          </w:tcPr>
          <w:p w:rsidR="00D50C86" w:rsidRDefault="00D50C86" w:rsidP="00042EA4">
            <w:pPr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  <w:tc>
          <w:tcPr>
            <w:tcW w:w="4851" w:type="dxa"/>
            <w:gridSpan w:val="2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</w:tr>
      <w:tr w:rsidR="00D50C86" w:rsidTr="00E20B24">
        <w:trPr>
          <w:trHeight w:val="692"/>
        </w:trPr>
        <w:tc>
          <w:tcPr>
            <w:tcW w:w="2383" w:type="dxa"/>
            <w:vAlign w:val="center"/>
          </w:tcPr>
          <w:p w:rsidR="00D50C86" w:rsidRDefault="00D50C86" w:rsidP="00042EA4">
            <w:pPr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  <w:tc>
          <w:tcPr>
            <w:tcW w:w="4851" w:type="dxa"/>
            <w:gridSpan w:val="2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</w:tr>
      <w:tr w:rsidR="00D50C86" w:rsidTr="00E20B24">
        <w:trPr>
          <w:trHeight w:val="692"/>
        </w:trPr>
        <w:tc>
          <w:tcPr>
            <w:tcW w:w="2383" w:type="dxa"/>
            <w:vAlign w:val="center"/>
          </w:tcPr>
          <w:p w:rsidR="00D50C86" w:rsidRDefault="00D50C86" w:rsidP="00042EA4">
            <w:pPr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  <w:tc>
          <w:tcPr>
            <w:tcW w:w="4851" w:type="dxa"/>
            <w:gridSpan w:val="2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</w:tr>
      <w:tr w:rsidR="00D50C86" w:rsidTr="002A727E">
        <w:trPr>
          <w:trHeight w:val="578"/>
        </w:trPr>
        <w:tc>
          <w:tcPr>
            <w:tcW w:w="9360" w:type="dxa"/>
            <w:gridSpan w:val="4"/>
            <w:shd w:val="clear" w:color="auto" w:fill="FBD4B4" w:themeFill="accent6" w:themeFillTint="66"/>
            <w:vAlign w:val="center"/>
          </w:tcPr>
          <w:p w:rsidR="00D50C86" w:rsidRPr="002A727E" w:rsidRDefault="00E20B24" w:rsidP="00B33A9A">
            <w:pPr>
              <w:rPr>
                <w:b/>
                <w:sz w:val="24"/>
              </w:rPr>
            </w:pPr>
            <w:r w:rsidRPr="00E20B24">
              <w:rPr>
                <w:rFonts w:hint="eastAsia"/>
                <w:b/>
                <w:sz w:val="24"/>
              </w:rPr>
              <w:t>缺陷</w:t>
            </w:r>
            <w:r w:rsidR="00D50C86" w:rsidRPr="002A727E">
              <w:rPr>
                <w:rFonts w:hint="eastAsia"/>
                <w:b/>
                <w:sz w:val="24"/>
              </w:rPr>
              <w:t>关闭信息</w:t>
            </w:r>
          </w:p>
        </w:tc>
      </w:tr>
      <w:tr w:rsidR="00D50C86" w:rsidTr="00E20B24">
        <w:trPr>
          <w:trHeight w:val="692"/>
        </w:trPr>
        <w:tc>
          <w:tcPr>
            <w:tcW w:w="2383" w:type="dxa"/>
            <w:vAlign w:val="center"/>
          </w:tcPr>
          <w:p w:rsidR="00D50C86" w:rsidRDefault="00D50C86" w:rsidP="00042EA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关闭人</w:t>
            </w:r>
          </w:p>
        </w:tc>
        <w:tc>
          <w:tcPr>
            <w:tcW w:w="2126" w:type="dxa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关闭时间</w:t>
            </w:r>
          </w:p>
        </w:tc>
        <w:tc>
          <w:tcPr>
            <w:tcW w:w="4851" w:type="dxa"/>
            <w:gridSpan w:val="2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处理结果</w:t>
            </w:r>
          </w:p>
        </w:tc>
      </w:tr>
      <w:tr w:rsidR="00D50C86" w:rsidTr="00E20B24">
        <w:trPr>
          <w:trHeight w:val="692"/>
        </w:trPr>
        <w:tc>
          <w:tcPr>
            <w:tcW w:w="2383" w:type="dxa"/>
            <w:vAlign w:val="center"/>
          </w:tcPr>
          <w:p w:rsidR="00D50C86" w:rsidRDefault="00D50C86" w:rsidP="00042EA4">
            <w:pPr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  <w:tc>
          <w:tcPr>
            <w:tcW w:w="4851" w:type="dxa"/>
            <w:gridSpan w:val="2"/>
            <w:vAlign w:val="center"/>
          </w:tcPr>
          <w:p w:rsidR="00D50C86" w:rsidRPr="00237D05" w:rsidRDefault="00D50C86" w:rsidP="00B33A9A">
            <w:pPr>
              <w:rPr>
                <w:sz w:val="24"/>
              </w:rPr>
            </w:pPr>
          </w:p>
        </w:tc>
      </w:tr>
    </w:tbl>
    <w:p w:rsidR="000B245A" w:rsidRDefault="000B245A" w:rsidP="00962331">
      <w:pPr>
        <w:spacing w:line="440" w:lineRule="exact"/>
      </w:pPr>
    </w:p>
    <w:sectPr w:rsidR="000B245A" w:rsidSect="00095B82">
      <w:headerReference w:type="default" r:id="rId7"/>
      <w:footerReference w:type="default" r:id="rId8"/>
      <w:pgSz w:w="11906" w:h="16838"/>
      <w:pgMar w:top="1440" w:right="1800" w:bottom="9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3E7" w:rsidRDefault="004633E7" w:rsidP="00F47060">
      <w:r>
        <w:separator/>
      </w:r>
    </w:p>
  </w:endnote>
  <w:endnote w:type="continuationSeparator" w:id="0">
    <w:p w:rsidR="004633E7" w:rsidRDefault="004633E7" w:rsidP="00F47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ED3" w:rsidRDefault="00224ED3" w:rsidP="00224ED3">
    <w:pPr>
      <w:pStyle w:val="a4"/>
      <w:jc w:val="right"/>
    </w:pPr>
    <w:r>
      <w:rPr>
        <w:rFonts w:hint="eastAsia"/>
      </w:rPr>
      <w:t>润泽科技发展有限公司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3E7" w:rsidRDefault="004633E7" w:rsidP="00F47060">
      <w:r>
        <w:separator/>
      </w:r>
    </w:p>
  </w:footnote>
  <w:footnote w:type="continuationSeparator" w:id="0">
    <w:p w:rsidR="004633E7" w:rsidRDefault="004633E7" w:rsidP="00F47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D9D" w:rsidRDefault="00996E3D" w:rsidP="006B5D9D">
    <w:pPr>
      <w:pStyle w:val="a3"/>
      <w:jc w:val="both"/>
    </w:pPr>
    <w:r>
      <w:rPr>
        <w:noProof/>
      </w:rPr>
      <w:drawing>
        <wp:inline distT="0" distB="0" distL="0" distR="0">
          <wp:extent cx="1607732" cy="459352"/>
          <wp:effectExtent l="19050" t="0" r="0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446" cy="4606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E4FAE">
      <w:rPr>
        <w:rFonts w:hint="eastAsia"/>
        <w:noProof/>
      </w:rPr>
      <w:t xml:space="preserve">                                            </w:t>
    </w:r>
    <w:r w:rsidR="005E4FAE">
      <w:rPr>
        <w:rFonts w:hint="eastAsia"/>
        <w:noProof/>
      </w:rPr>
      <w:t>内部资料</w:t>
    </w:r>
    <w:r w:rsidR="005E4FAE">
      <w:rPr>
        <w:rFonts w:hint="eastAsia"/>
        <w:noProof/>
      </w:rPr>
      <w:t xml:space="preserve"> </w:t>
    </w:r>
    <w:r w:rsidR="005E4FAE">
      <w:rPr>
        <w:rFonts w:hint="eastAsia"/>
        <w:noProof/>
      </w:rPr>
      <w:t>注意保存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B5896"/>
    <w:multiLevelType w:val="hybridMultilevel"/>
    <w:tmpl w:val="9D100E12"/>
    <w:lvl w:ilvl="0" w:tplc="8A962BC6">
      <w:start w:val="1"/>
      <w:numFmt w:val="japaneseCounting"/>
      <w:lvlText w:val="%1、"/>
      <w:lvlJc w:val="left"/>
      <w:pPr>
        <w:tabs>
          <w:tab w:val="num" w:pos="1605"/>
        </w:tabs>
        <w:ind w:left="1605" w:hanging="10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060"/>
    <w:rsid w:val="00022348"/>
    <w:rsid w:val="0002699D"/>
    <w:rsid w:val="00034107"/>
    <w:rsid w:val="00042EA4"/>
    <w:rsid w:val="0004713F"/>
    <w:rsid w:val="0005637D"/>
    <w:rsid w:val="00057D93"/>
    <w:rsid w:val="00063603"/>
    <w:rsid w:val="00066525"/>
    <w:rsid w:val="000777A3"/>
    <w:rsid w:val="0008711A"/>
    <w:rsid w:val="000913D3"/>
    <w:rsid w:val="00095B82"/>
    <w:rsid w:val="000A0733"/>
    <w:rsid w:val="000B0AF7"/>
    <w:rsid w:val="000B245A"/>
    <w:rsid w:val="000C603E"/>
    <w:rsid w:val="000C60EF"/>
    <w:rsid w:val="000C66CB"/>
    <w:rsid w:val="000D6506"/>
    <w:rsid w:val="000F32B5"/>
    <w:rsid w:val="00104C52"/>
    <w:rsid w:val="001147DE"/>
    <w:rsid w:val="00117DF5"/>
    <w:rsid w:val="00121537"/>
    <w:rsid w:val="00131991"/>
    <w:rsid w:val="001422B3"/>
    <w:rsid w:val="00145B49"/>
    <w:rsid w:val="0018645E"/>
    <w:rsid w:val="001A28A0"/>
    <w:rsid w:val="001D645F"/>
    <w:rsid w:val="00200F9B"/>
    <w:rsid w:val="002134CB"/>
    <w:rsid w:val="00224ED3"/>
    <w:rsid w:val="00233D62"/>
    <w:rsid w:val="00237D05"/>
    <w:rsid w:val="00244894"/>
    <w:rsid w:val="0024630C"/>
    <w:rsid w:val="00247969"/>
    <w:rsid w:val="0026098C"/>
    <w:rsid w:val="0027320A"/>
    <w:rsid w:val="002A727E"/>
    <w:rsid w:val="002B1786"/>
    <w:rsid w:val="002B60A3"/>
    <w:rsid w:val="002C2F4D"/>
    <w:rsid w:val="002C7D40"/>
    <w:rsid w:val="002F7987"/>
    <w:rsid w:val="00304D06"/>
    <w:rsid w:val="00331565"/>
    <w:rsid w:val="00366999"/>
    <w:rsid w:val="00374FB5"/>
    <w:rsid w:val="003C02E7"/>
    <w:rsid w:val="003C0C95"/>
    <w:rsid w:val="003D3D7C"/>
    <w:rsid w:val="003E0589"/>
    <w:rsid w:val="003E36AE"/>
    <w:rsid w:val="003E485D"/>
    <w:rsid w:val="004633E7"/>
    <w:rsid w:val="0046626A"/>
    <w:rsid w:val="004859F4"/>
    <w:rsid w:val="00495793"/>
    <w:rsid w:val="00497663"/>
    <w:rsid w:val="004A0BD0"/>
    <w:rsid w:val="004E3672"/>
    <w:rsid w:val="004F316E"/>
    <w:rsid w:val="00516BAE"/>
    <w:rsid w:val="0052590F"/>
    <w:rsid w:val="0054591E"/>
    <w:rsid w:val="00563C12"/>
    <w:rsid w:val="005729B3"/>
    <w:rsid w:val="00573E43"/>
    <w:rsid w:val="00574566"/>
    <w:rsid w:val="005B46BA"/>
    <w:rsid w:val="005B755A"/>
    <w:rsid w:val="005D34D0"/>
    <w:rsid w:val="005D7132"/>
    <w:rsid w:val="005E0017"/>
    <w:rsid w:val="005E4FAE"/>
    <w:rsid w:val="0060413A"/>
    <w:rsid w:val="00643541"/>
    <w:rsid w:val="0064600A"/>
    <w:rsid w:val="00652E2F"/>
    <w:rsid w:val="00696255"/>
    <w:rsid w:val="006A1384"/>
    <w:rsid w:val="006B2816"/>
    <w:rsid w:val="006B5D9D"/>
    <w:rsid w:val="006C397D"/>
    <w:rsid w:val="007120CB"/>
    <w:rsid w:val="00724D1E"/>
    <w:rsid w:val="00763F96"/>
    <w:rsid w:val="007711A3"/>
    <w:rsid w:val="007A3891"/>
    <w:rsid w:val="007B4C9B"/>
    <w:rsid w:val="007C0D52"/>
    <w:rsid w:val="007E1AD3"/>
    <w:rsid w:val="007E4ED2"/>
    <w:rsid w:val="00801C9C"/>
    <w:rsid w:val="00810E8F"/>
    <w:rsid w:val="008117AE"/>
    <w:rsid w:val="008129BC"/>
    <w:rsid w:val="008161FD"/>
    <w:rsid w:val="00822E63"/>
    <w:rsid w:val="0084198A"/>
    <w:rsid w:val="00860B76"/>
    <w:rsid w:val="008A5BF6"/>
    <w:rsid w:val="008A7EE6"/>
    <w:rsid w:val="008B49C1"/>
    <w:rsid w:val="008C723E"/>
    <w:rsid w:val="0091671A"/>
    <w:rsid w:val="00930BAC"/>
    <w:rsid w:val="0093452F"/>
    <w:rsid w:val="00937993"/>
    <w:rsid w:val="009473D0"/>
    <w:rsid w:val="0095742F"/>
    <w:rsid w:val="009602B0"/>
    <w:rsid w:val="00960667"/>
    <w:rsid w:val="00962331"/>
    <w:rsid w:val="00965E24"/>
    <w:rsid w:val="009848AE"/>
    <w:rsid w:val="00996E3D"/>
    <w:rsid w:val="009A750F"/>
    <w:rsid w:val="009C6D11"/>
    <w:rsid w:val="009D13A7"/>
    <w:rsid w:val="009D286A"/>
    <w:rsid w:val="009E0156"/>
    <w:rsid w:val="009E432F"/>
    <w:rsid w:val="00A027B0"/>
    <w:rsid w:val="00A0308C"/>
    <w:rsid w:val="00A079E5"/>
    <w:rsid w:val="00A15428"/>
    <w:rsid w:val="00A45227"/>
    <w:rsid w:val="00A614D1"/>
    <w:rsid w:val="00A667AD"/>
    <w:rsid w:val="00A865F1"/>
    <w:rsid w:val="00A95AF9"/>
    <w:rsid w:val="00A975BC"/>
    <w:rsid w:val="00AA2A3D"/>
    <w:rsid w:val="00AB7612"/>
    <w:rsid w:val="00AC39AA"/>
    <w:rsid w:val="00AE295F"/>
    <w:rsid w:val="00B00E9F"/>
    <w:rsid w:val="00B22CB3"/>
    <w:rsid w:val="00B33A9A"/>
    <w:rsid w:val="00B36E7C"/>
    <w:rsid w:val="00B461E1"/>
    <w:rsid w:val="00B55D16"/>
    <w:rsid w:val="00B56903"/>
    <w:rsid w:val="00B718B7"/>
    <w:rsid w:val="00B92432"/>
    <w:rsid w:val="00B93E83"/>
    <w:rsid w:val="00B97C53"/>
    <w:rsid w:val="00BC786C"/>
    <w:rsid w:val="00BF027E"/>
    <w:rsid w:val="00C00AB8"/>
    <w:rsid w:val="00C00FE2"/>
    <w:rsid w:val="00C230F1"/>
    <w:rsid w:val="00C37110"/>
    <w:rsid w:val="00C50CE4"/>
    <w:rsid w:val="00C65DF0"/>
    <w:rsid w:val="00C72C45"/>
    <w:rsid w:val="00C76F2F"/>
    <w:rsid w:val="00C93076"/>
    <w:rsid w:val="00C93E24"/>
    <w:rsid w:val="00CA32B5"/>
    <w:rsid w:val="00CB2997"/>
    <w:rsid w:val="00CE26F5"/>
    <w:rsid w:val="00D12FC5"/>
    <w:rsid w:val="00D3592E"/>
    <w:rsid w:val="00D50C86"/>
    <w:rsid w:val="00D54A7C"/>
    <w:rsid w:val="00D56F90"/>
    <w:rsid w:val="00D6350B"/>
    <w:rsid w:val="00D64309"/>
    <w:rsid w:val="00D777DB"/>
    <w:rsid w:val="00D84ACF"/>
    <w:rsid w:val="00D9752A"/>
    <w:rsid w:val="00DB00B2"/>
    <w:rsid w:val="00DB10FA"/>
    <w:rsid w:val="00DD62AA"/>
    <w:rsid w:val="00DF2034"/>
    <w:rsid w:val="00DF3111"/>
    <w:rsid w:val="00DF52FB"/>
    <w:rsid w:val="00E07B4F"/>
    <w:rsid w:val="00E10613"/>
    <w:rsid w:val="00E17883"/>
    <w:rsid w:val="00E20B24"/>
    <w:rsid w:val="00E35B0C"/>
    <w:rsid w:val="00E456E5"/>
    <w:rsid w:val="00E57374"/>
    <w:rsid w:val="00E609B2"/>
    <w:rsid w:val="00E673B5"/>
    <w:rsid w:val="00E76B4B"/>
    <w:rsid w:val="00E81E03"/>
    <w:rsid w:val="00EB2FB1"/>
    <w:rsid w:val="00EC62BF"/>
    <w:rsid w:val="00EE37E9"/>
    <w:rsid w:val="00EF6CB8"/>
    <w:rsid w:val="00EF7BD3"/>
    <w:rsid w:val="00F35A9E"/>
    <w:rsid w:val="00F41712"/>
    <w:rsid w:val="00F47060"/>
    <w:rsid w:val="00F5039C"/>
    <w:rsid w:val="00F969C1"/>
    <w:rsid w:val="00F97E3A"/>
    <w:rsid w:val="00FA2A1D"/>
    <w:rsid w:val="00FD35C3"/>
    <w:rsid w:val="00FD77E6"/>
    <w:rsid w:val="00FE1DE8"/>
    <w:rsid w:val="00FF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06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60"/>
    <w:rPr>
      <w:kern w:val="2"/>
      <w:sz w:val="18"/>
      <w:szCs w:val="18"/>
    </w:rPr>
  </w:style>
  <w:style w:type="table" w:styleId="a5">
    <w:name w:val="Table Grid"/>
    <w:basedOn w:val="a1"/>
    <w:uiPriority w:val="59"/>
    <w:rsid w:val="00E76B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24E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4ED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151</Characters>
  <Application>Microsoft Office Word</Application>
  <DocSecurity>0</DocSecurity>
  <Lines>1</Lines>
  <Paragraphs>1</Paragraphs>
  <ScaleCrop>false</ScaleCrop>
  <Company>GisLab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中国农业银行辽宁省分行</dc:title>
  <dc:creator>陈世界</dc:creator>
  <cp:lastModifiedBy>Yu</cp:lastModifiedBy>
  <cp:revision>6</cp:revision>
  <cp:lastPrinted>2010-05-19T07:43:00Z</cp:lastPrinted>
  <dcterms:created xsi:type="dcterms:W3CDTF">2017-02-14T02:24:00Z</dcterms:created>
  <dcterms:modified xsi:type="dcterms:W3CDTF">2017-02-14T06:04:00Z</dcterms:modified>
</cp:coreProperties>
</file>