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70F2" w14:textId="77777777" w:rsidR="00FA7DDE" w:rsidRDefault="00FA7DDE" w:rsidP="00497A2A">
      <w:pPr>
        <w:pStyle w:val="UnnumberedHeading"/>
        <w:spacing w:before="0" w:after="0"/>
        <w:rPr>
          <w:rFonts w:ascii="Arial" w:hAnsi="Arial" w:cs="Arial"/>
          <w:b w:val="0"/>
          <w:sz w:val="28"/>
          <w:szCs w:val="28"/>
        </w:rPr>
      </w:pPr>
      <w:bookmarkStart w:id="0" w:name="_Hlk14963361"/>
    </w:p>
    <w:p w14:paraId="3115C091" w14:textId="140C968F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>Functional</w:t>
      </w:r>
      <w:r w:rsidR="00B1563F">
        <w:rPr>
          <w:rFonts w:ascii="Arial" w:hAnsi="Arial" w:cs="Arial"/>
          <w:sz w:val="28"/>
          <w:szCs w:val="28"/>
        </w:rPr>
        <w:t xml:space="preserve"> &amp; Cognitive</w:t>
      </w:r>
      <w:r w:rsidRPr="05446280">
        <w:rPr>
          <w:rFonts w:ascii="Arial" w:hAnsi="Arial" w:cs="Arial"/>
          <w:sz w:val="28"/>
          <w:szCs w:val="28"/>
        </w:rPr>
        <w:t xml:space="preserve"> Status </w:t>
      </w:r>
      <w:r w:rsidR="00567DE7">
        <w:rPr>
          <w:rFonts w:ascii="Arial" w:hAnsi="Arial" w:cs="Arial"/>
          <w:sz w:val="28"/>
          <w:szCs w:val="28"/>
        </w:rPr>
        <w:t xml:space="preserve">Combined </w:t>
      </w:r>
      <w:r w:rsidRPr="05446280">
        <w:rPr>
          <w:rFonts w:ascii="Arial" w:hAnsi="Arial" w:cs="Arial"/>
          <w:sz w:val="28"/>
          <w:szCs w:val="28"/>
        </w:rPr>
        <w:t xml:space="preserve">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68C2F99E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44078">
        <w:rPr>
          <w:rFonts w:ascii="Arial" w:hAnsi="Arial" w:cs="Arial"/>
          <w:b w:val="0"/>
          <w:sz w:val="24"/>
          <w:szCs w:val="24"/>
        </w:rPr>
        <w:t>October</w:t>
      </w:r>
      <w:r w:rsidR="000825C5" w:rsidRPr="000825C5">
        <w:rPr>
          <w:rFonts w:ascii="Arial" w:hAnsi="Arial" w:cs="Arial"/>
          <w:b w:val="0"/>
          <w:sz w:val="24"/>
          <w:szCs w:val="24"/>
        </w:rPr>
        <w:t xml:space="preserve"> </w:t>
      </w:r>
      <w:r w:rsidR="00253DF3">
        <w:rPr>
          <w:rFonts w:ascii="Arial" w:hAnsi="Arial" w:cs="Arial"/>
          <w:b w:val="0"/>
          <w:sz w:val="24"/>
          <w:szCs w:val="24"/>
        </w:rPr>
        <w:t>9</w:t>
      </w:r>
      <w:r w:rsidR="000825C5" w:rsidRPr="000825C5">
        <w:rPr>
          <w:rFonts w:ascii="Arial" w:hAnsi="Arial" w:cs="Arial"/>
          <w:b w:val="0"/>
          <w:sz w:val="24"/>
          <w:szCs w:val="24"/>
        </w:rPr>
        <w:t>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 w:rsidR="00B1563F">
        <w:rPr>
          <w:rFonts w:ascii="Arial" w:hAnsi="Arial" w:cs="Arial"/>
          <w:b w:val="0"/>
          <w:sz w:val="24"/>
          <w:szCs w:val="24"/>
        </w:rPr>
        <w:t>1</w:t>
      </w:r>
      <w:r>
        <w:rPr>
          <w:rFonts w:ascii="Arial" w:hAnsi="Arial" w:cs="Arial"/>
          <w:b w:val="0"/>
          <w:sz w:val="24"/>
          <w:szCs w:val="24"/>
        </w:rPr>
        <w:t>:</w:t>
      </w:r>
      <w:r w:rsidR="00B1563F">
        <w:rPr>
          <w:rFonts w:ascii="Arial" w:hAnsi="Arial" w:cs="Arial"/>
          <w:b w:val="0"/>
          <w:sz w:val="24"/>
          <w:szCs w:val="24"/>
        </w:rPr>
        <w:t>3</w:t>
      </w:r>
      <w:r>
        <w:rPr>
          <w:rFonts w:ascii="Arial" w:hAnsi="Arial" w:cs="Arial"/>
          <w:b w:val="0"/>
          <w:sz w:val="24"/>
          <w:szCs w:val="24"/>
        </w:rPr>
        <w:t>0 pm - 3:00 pm</w:t>
      </w:r>
      <w:r w:rsidR="00575203">
        <w:rPr>
          <w:rFonts w:ascii="Arial" w:hAnsi="Arial" w:cs="Arial"/>
          <w:b w:val="0"/>
          <w:sz w:val="24"/>
          <w:szCs w:val="24"/>
        </w:rPr>
        <w:t xml:space="preserve"> EST</w:t>
      </w:r>
      <w:bookmarkStart w:id="3" w:name="_GoBack"/>
      <w:bookmarkEnd w:id="3"/>
    </w:p>
    <w:p w14:paraId="31F4E4AF" w14:textId="56EF34B4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</w:t>
      </w:r>
      <w:r w:rsidR="00DC1559">
        <w:rPr>
          <w:rFonts w:ascii="Arial" w:hAnsi="Arial" w:cs="Arial"/>
        </w:rPr>
        <w:t>WebEx</w:t>
      </w:r>
      <w:r w:rsidRPr="05446280">
        <w:rPr>
          <w:rFonts w:ascii="Arial" w:hAnsi="Arial" w:cs="Arial"/>
        </w:rPr>
        <w:t xml:space="preserve"> Meeting</w:t>
      </w:r>
    </w:p>
    <w:p w14:paraId="1AF5DF53" w14:textId="47B4B62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Dial-in: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1-877-267-1577</w:t>
      </w:r>
    </w:p>
    <w:p w14:paraId="65852D25" w14:textId="0367CB9C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</w:t>
      </w:r>
      <w:r w:rsidR="00DC1559" w:rsidRPr="00DC1559">
        <w:rPr>
          <w:rFonts w:ascii="Arial" w:hAnsi="Arial" w:cs="Arial"/>
        </w:rPr>
        <w:t>998 544 485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4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4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0AB8CD14" w:rsidR="00FA7DDE" w:rsidRDefault="00A70D9E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E37465F" w14:textId="172A0575" w:rsidR="00497A2A" w:rsidRPr="00497A2A" w:rsidRDefault="00397058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 xml:space="preserve">Functional Status </w:t>
      </w:r>
      <w:r>
        <w:rPr>
          <w:rFonts w:ascii="Arial" w:hAnsi="Arial" w:cs="Arial"/>
          <w:b/>
          <w:bCs/>
        </w:rPr>
        <w:t>Technical</w:t>
      </w:r>
      <w:r w:rsidRPr="000D4CCD">
        <w:rPr>
          <w:rFonts w:ascii="Arial" w:hAnsi="Arial" w:cs="Arial"/>
          <w:b/>
          <w:bCs/>
        </w:rPr>
        <w:t xml:space="preserve"> Discussion</w:t>
      </w:r>
      <w:r w:rsidR="003F2527">
        <w:rPr>
          <w:rFonts w:ascii="Arial" w:hAnsi="Arial" w:cs="Arial"/>
          <w:b/>
          <w:bCs/>
        </w:rPr>
        <w:t xml:space="preserve"> </w:t>
      </w:r>
      <w:r w:rsidR="003F2527" w:rsidRPr="003F2527">
        <w:rPr>
          <w:rFonts w:ascii="Arial" w:hAnsi="Arial" w:cs="Arial"/>
        </w:rPr>
        <w:t>(Chis Pugliese</w:t>
      </w:r>
      <w:r w:rsidR="00714638">
        <w:rPr>
          <w:rFonts w:ascii="Arial" w:hAnsi="Arial" w:cs="Arial"/>
        </w:rPr>
        <w:t>, Brightree</w:t>
      </w:r>
      <w:r w:rsidR="003F2527" w:rsidRPr="003F2527">
        <w:rPr>
          <w:rFonts w:ascii="Arial" w:hAnsi="Arial" w:cs="Arial"/>
        </w:rPr>
        <w:t>)</w:t>
      </w:r>
    </w:p>
    <w:p w14:paraId="6FEC7056" w14:textId="77777777" w:rsidR="00760AB4" w:rsidRPr="00760AB4" w:rsidRDefault="00760AB4" w:rsidP="00397058">
      <w:pPr>
        <w:widowControl w:val="0"/>
        <w:spacing w:before="0" w:after="0"/>
        <w:contextualSpacing/>
        <w:rPr>
          <w:rFonts w:ascii="Arial" w:hAnsi="Arial" w:cs="Arial"/>
          <w:b/>
          <w:bCs/>
        </w:rPr>
      </w:pPr>
    </w:p>
    <w:p w14:paraId="67390D7A" w14:textId="588D4D40" w:rsidR="000C73BE" w:rsidRPr="000C73BE" w:rsidRDefault="00397058" w:rsidP="000C73BE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Leadership Updates</w:t>
      </w:r>
      <w:r w:rsidR="001100AC">
        <w:rPr>
          <w:rFonts w:ascii="Arial" w:hAnsi="Arial" w:cs="Arial"/>
          <w:b/>
          <w:bCs/>
        </w:rPr>
        <w:t xml:space="preserve"> </w:t>
      </w:r>
      <w:r w:rsidR="00714638">
        <w:rPr>
          <w:rFonts w:ascii="Arial" w:hAnsi="Arial" w:cs="Arial"/>
        </w:rPr>
        <w:t>(</w:t>
      </w:r>
      <w:r w:rsidR="00714404">
        <w:rPr>
          <w:rFonts w:ascii="Arial" w:hAnsi="Arial" w:cs="Arial"/>
        </w:rPr>
        <w:t>Siama Rizvi</w:t>
      </w:r>
      <w:r w:rsidR="00714638">
        <w:rPr>
          <w:rFonts w:ascii="Arial" w:hAnsi="Arial" w:cs="Arial"/>
        </w:rPr>
        <w:t>, MITRE)</w:t>
      </w:r>
      <w:r w:rsidR="003E1042">
        <w:rPr>
          <w:rFonts w:ascii="Arial" w:hAnsi="Arial" w:cs="Arial"/>
          <w:b/>
          <w:bCs/>
        </w:rPr>
        <w:tab/>
      </w:r>
    </w:p>
    <w:p w14:paraId="1ED2CFB4" w14:textId="17D2344E" w:rsidR="001D56A5" w:rsidRPr="001D56A5" w:rsidRDefault="00714404" w:rsidP="001100AC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New Technical Lead</w:t>
      </w:r>
      <w:r w:rsidR="00C72065">
        <w:rPr>
          <w:rFonts w:ascii="Arial" w:hAnsi="Arial" w:cs="Arial"/>
        </w:rPr>
        <w:t xml:space="preserve"> selected</w:t>
      </w:r>
      <w:r>
        <w:rPr>
          <w:rFonts w:ascii="Arial" w:hAnsi="Arial" w:cs="Arial"/>
        </w:rPr>
        <w:t xml:space="preserve"> for the Cognitive Status </w:t>
      </w:r>
      <w:r w:rsidR="00C72065">
        <w:rPr>
          <w:rFonts w:ascii="Arial" w:hAnsi="Arial" w:cs="Arial"/>
        </w:rPr>
        <w:t>group</w:t>
      </w:r>
    </w:p>
    <w:p w14:paraId="24D7A16E" w14:textId="48707F5C" w:rsidR="001100AC" w:rsidRPr="00A16B92" w:rsidRDefault="001100AC" w:rsidP="001100AC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7F58BC9E" w14:textId="77777777" w:rsidR="001100AC" w:rsidRPr="00A16B92" w:rsidRDefault="001100AC" w:rsidP="001100AC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0A48FA6E" w14:textId="77777777" w:rsidR="001100AC" w:rsidRPr="00A16B92" w:rsidRDefault="001100AC" w:rsidP="001100AC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</w:t>
      </w:r>
    </w:p>
    <w:p w14:paraId="420EE966" w14:textId="77777777" w:rsidR="00C72065" w:rsidRPr="00C72065" w:rsidRDefault="001100AC" w:rsidP="001100AC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Clinical SMEs to serve on the Interdisciplinary Clinical Advisory Group</w:t>
      </w:r>
    </w:p>
    <w:p w14:paraId="71819B8C" w14:textId="77777777" w:rsidR="00C72065" w:rsidRPr="00C72065" w:rsidRDefault="00C72065" w:rsidP="00C72065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hyperlink r:id="rId14" w:history="1">
        <w:r w:rsidRPr="00C72065">
          <w:rPr>
            <w:rStyle w:val="Hyperlink"/>
            <w:rFonts w:ascii="Arial" w:hAnsi="Arial" w:cs="Arial"/>
          </w:rPr>
          <w:t>Health Terminologies and Vocabularies Environmental Scan</w:t>
        </w:r>
      </w:hyperlink>
    </w:p>
    <w:p w14:paraId="74F55BCC" w14:textId="77777777" w:rsidR="00C72065" w:rsidRPr="00C72065" w:rsidRDefault="00C72065" w:rsidP="00C72065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New report on health terminologies and vocabularies from the National Committee on Vital and Health Statistics</w:t>
      </w:r>
    </w:p>
    <w:p w14:paraId="06C94D02" w14:textId="0AC2F9C9" w:rsidR="00B45DF1" w:rsidRPr="006B574E" w:rsidRDefault="001100AC" w:rsidP="00C72065">
      <w:pPr>
        <w:spacing w:before="0" w:after="100" w:afterAutospacing="1"/>
        <w:ind w:left="216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</w:p>
    <w:p w14:paraId="55CC12B2" w14:textId="0B646C51" w:rsidR="006B574E" w:rsidRDefault="006B574E" w:rsidP="006B574E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DEL Demonstration on </w:t>
      </w:r>
      <w:r w:rsidR="001F53E0">
        <w:rPr>
          <w:rFonts w:ascii="Arial" w:hAnsi="Arial" w:cs="Arial"/>
          <w:b/>
          <w:bCs/>
        </w:rPr>
        <w:t>November 7, 2019 3pm-4pm EST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(Rachel Lopez)</w:t>
      </w:r>
      <w:r>
        <w:rPr>
          <w:rFonts w:ascii="Arial" w:hAnsi="Arial" w:cs="Arial"/>
          <w:b/>
          <w:bCs/>
        </w:rPr>
        <w:tab/>
      </w:r>
    </w:p>
    <w:p w14:paraId="2428147A" w14:textId="2492B96E" w:rsidR="006B574E" w:rsidRPr="001F53E0" w:rsidRDefault="001F53E0" w:rsidP="006B574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DEL search redesign session</w:t>
      </w:r>
    </w:p>
    <w:p w14:paraId="7C003F84" w14:textId="1C169068" w:rsidR="001F53E0" w:rsidRPr="001100AC" w:rsidRDefault="001F53E0" w:rsidP="006B574E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For an invitation to the demo, please send a request to </w:t>
      </w:r>
      <w:hyperlink r:id="rId15" w:history="1">
        <w:r w:rsidRPr="00093780">
          <w:rPr>
            <w:rStyle w:val="Hyperlink"/>
            <w:rFonts w:ascii="Arial" w:hAnsi="Arial" w:cs="Arial"/>
          </w:rPr>
          <w:t>del-support@nicwdm2.com</w:t>
        </w:r>
      </w:hyperlink>
      <w:r>
        <w:rPr>
          <w:rFonts w:ascii="Arial" w:hAnsi="Arial" w:cs="Arial"/>
        </w:rPr>
        <w:t xml:space="preserve"> </w:t>
      </w:r>
    </w:p>
    <w:p w14:paraId="07856B29" w14:textId="51E8B2B2" w:rsidR="000C73BE" w:rsidRDefault="000C73BE" w:rsidP="00995E1D">
      <w:pPr>
        <w:spacing w:before="0" w:after="0"/>
        <w:contextualSpacing/>
        <w:rPr>
          <w:rFonts w:ascii="Arial" w:hAnsi="Arial" w:cs="Arial"/>
          <w:b/>
          <w:bCs/>
        </w:rPr>
      </w:pPr>
    </w:p>
    <w:p w14:paraId="5F679A9E" w14:textId="0D11C1ED" w:rsidR="003211C3" w:rsidRDefault="003211C3" w:rsidP="003211C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24A37E2F" w14:textId="10F613BA" w:rsidR="003211C3" w:rsidRPr="006B574E" w:rsidRDefault="003211C3" w:rsidP="003211C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6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4B5F90F9" w14:textId="65730F54" w:rsidR="006B574E" w:rsidRPr="003211C3" w:rsidRDefault="006B574E" w:rsidP="003211C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January 6- 8: CMS Connectathon (PAC track), Baltimore</w:t>
      </w:r>
    </w:p>
    <w:p w14:paraId="5E5B138D" w14:textId="77777777" w:rsidR="003211C3" w:rsidRPr="00745CB3" w:rsidRDefault="003211C3" w:rsidP="003211C3">
      <w:pPr>
        <w:spacing w:before="0" w:after="0"/>
        <w:ind w:left="1440"/>
        <w:contextualSpacing/>
        <w:rPr>
          <w:rStyle w:val="Hyperlink"/>
          <w:rFonts w:ascii="Arial" w:hAnsi="Arial" w:cs="Arial"/>
          <w:color w:val="auto"/>
          <w:u w:val="none"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lastRenderedPageBreak/>
        <w:t xml:space="preserve">Next Meeting: </w:t>
      </w:r>
    </w:p>
    <w:p w14:paraId="36E3ACD8" w14:textId="6DA0D175" w:rsidR="00FA7DDE" w:rsidRPr="00382BA2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5" w:name="_Hlk16524822"/>
      <w:r w:rsidRPr="05446280">
        <w:rPr>
          <w:rFonts w:ascii="Arial" w:hAnsi="Arial" w:cs="Arial"/>
        </w:rPr>
        <w:t xml:space="preserve">Wednesday, </w:t>
      </w:r>
      <w:r w:rsidR="00A352AB">
        <w:rPr>
          <w:rFonts w:ascii="Arial" w:hAnsi="Arial" w:cs="Arial"/>
        </w:rPr>
        <w:t>October</w:t>
      </w:r>
      <w:r w:rsidR="00210E16">
        <w:rPr>
          <w:rFonts w:ascii="Arial" w:hAnsi="Arial" w:cs="Arial"/>
        </w:rPr>
        <w:t xml:space="preserve"> </w:t>
      </w:r>
      <w:r w:rsidR="00714404">
        <w:rPr>
          <w:rFonts w:ascii="Arial" w:hAnsi="Arial" w:cs="Arial"/>
        </w:rPr>
        <w:t>16</w:t>
      </w:r>
      <w:r w:rsidRPr="05446280">
        <w:rPr>
          <w:rFonts w:ascii="Arial" w:hAnsi="Arial" w:cs="Arial"/>
        </w:rPr>
        <w:t>, 2019</w:t>
      </w:r>
      <w:r w:rsidR="00210E16">
        <w:rPr>
          <w:rFonts w:ascii="Arial" w:hAnsi="Arial" w:cs="Arial"/>
        </w:rPr>
        <w:t xml:space="preserve">, </w:t>
      </w:r>
      <w:r w:rsidR="00A352AB">
        <w:rPr>
          <w:rFonts w:ascii="Arial" w:hAnsi="Arial" w:cs="Arial"/>
        </w:rPr>
        <w:t>1.30</w:t>
      </w:r>
      <w:r w:rsidR="00210E16">
        <w:rPr>
          <w:rFonts w:ascii="Arial" w:hAnsi="Arial" w:cs="Arial"/>
        </w:rPr>
        <w:t xml:space="preserve"> pm – 3 pm </w:t>
      </w:r>
      <w:r w:rsidR="00575203">
        <w:rPr>
          <w:rFonts w:ascii="Arial" w:hAnsi="Arial" w:cs="Arial"/>
        </w:rPr>
        <w:t>EST</w:t>
      </w:r>
    </w:p>
    <w:bookmarkEnd w:id="5"/>
    <w:p w14:paraId="33C4E261" w14:textId="77777777" w:rsidR="00FA7DDE" w:rsidRPr="00E75349" w:rsidRDefault="00FA7DDE" w:rsidP="003211C3">
      <w:pPr>
        <w:spacing w:before="0" w:after="0"/>
        <w:contextualSpacing/>
        <w:rPr>
          <w:rFonts w:ascii="Arial" w:hAnsi="Arial" w:cs="Arial"/>
          <w:szCs w:val="22"/>
        </w:rPr>
      </w:pPr>
    </w:p>
    <w:p w14:paraId="588BFB28" w14:textId="3CCFFD7B" w:rsidR="006F4E6E" w:rsidRPr="001100AC" w:rsidRDefault="001100AC" w:rsidP="006F4E6E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0D4CCD">
        <w:rPr>
          <w:rFonts w:ascii="Arial" w:hAnsi="Arial" w:cs="Arial"/>
          <w:b/>
          <w:bCs/>
        </w:rPr>
        <w:t xml:space="preserve">Cognitive Status </w:t>
      </w:r>
      <w:r w:rsidR="00714404">
        <w:rPr>
          <w:rFonts w:ascii="Arial" w:hAnsi="Arial" w:cs="Arial"/>
          <w:b/>
          <w:bCs/>
        </w:rPr>
        <w:t>Technical</w:t>
      </w:r>
      <w:r w:rsidRPr="000D4CCD">
        <w:rPr>
          <w:rFonts w:ascii="Arial" w:hAnsi="Arial" w:cs="Arial"/>
          <w:b/>
          <w:bCs/>
        </w:rPr>
        <w:t xml:space="preserve"> Discussion</w:t>
      </w:r>
      <w:r w:rsidR="003E1042">
        <w:rPr>
          <w:rFonts w:ascii="Arial" w:hAnsi="Arial" w:cs="Arial"/>
          <w:b/>
          <w:bCs/>
        </w:rPr>
        <w:t xml:space="preserve"> </w:t>
      </w:r>
      <w:r w:rsidR="00714638" w:rsidRPr="00714638">
        <w:rPr>
          <w:rFonts w:ascii="Arial" w:hAnsi="Arial" w:cs="Arial"/>
        </w:rPr>
        <w:t>(</w:t>
      </w:r>
      <w:r w:rsidR="00714404">
        <w:rPr>
          <w:rFonts w:ascii="Arial" w:hAnsi="Arial" w:cs="Arial"/>
        </w:rPr>
        <w:t>Dave Hill</w:t>
      </w:r>
      <w:r w:rsidR="00714638">
        <w:rPr>
          <w:rFonts w:ascii="Arial" w:hAnsi="Arial" w:cs="Arial"/>
        </w:rPr>
        <w:t xml:space="preserve">, </w:t>
      </w:r>
      <w:r w:rsidR="00714404">
        <w:rPr>
          <w:rFonts w:ascii="Arial" w:hAnsi="Arial" w:cs="Arial"/>
        </w:rPr>
        <w:t>MITRE</w:t>
      </w:r>
      <w:r w:rsidR="00714638">
        <w:rPr>
          <w:rFonts w:ascii="Arial" w:hAnsi="Arial" w:cs="Arial"/>
        </w:rPr>
        <w:t>)</w:t>
      </w: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428E4C0B" w14:textId="50077429" w:rsidR="00FA7DDE" w:rsidRPr="005765F3" w:rsidRDefault="00FA7DDE" w:rsidP="005765F3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  <w:bookmarkEnd w:id="0"/>
    </w:p>
    <w:sectPr w:rsidR="00FA7DDE" w:rsidRPr="005765F3" w:rsidSect="008501D8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DFB3" w14:textId="77777777" w:rsidR="00435E7B" w:rsidRDefault="00435E7B" w:rsidP="007865C8">
      <w:pPr>
        <w:spacing w:before="0" w:after="0"/>
      </w:pPr>
      <w:r>
        <w:separator/>
      </w:r>
    </w:p>
  </w:endnote>
  <w:endnote w:type="continuationSeparator" w:id="0">
    <w:p w14:paraId="2B678C5A" w14:textId="77777777" w:rsidR="00435E7B" w:rsidRDefault="00435E7B" w:rsidP="007865C8">
      <w:pPr>
        <w:spacing w:before="0" w:after="0"/>
      </w:pPr>
      <w:r>
        <w:continuationSeparator/>
      </w:r>
    </w:p>
  </w:endnote>
  <w:endnote w:type="continuationNotice" w:id="1">
    <w:p w14:paraId="56B2485B" w14:textId="77777777" w:rsidR="00435E7B" w:rsidRDefault="00435E7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FD2DF" w14:textId="77777777" w:rsidR="00435E7B" w:rsidRDefault="00435E7B" w:rsidP="007865C8">
      <w:pPr>
        <w:spacing w:before="0" w:after="0"/>
      </w:pPr>
      <w:r>
        <w:separator/>
      </w:r>
    </w:p>
  </w:footnote>
  <w:footnote w:type="continuationSeparator" w:id="0">
    <w:p w14:paraId="1679E75C" w14:textId="77777777" w:rsidR="00435E7B" w:rsidRDefault="00435E7B" w:rsidP="007865C8">
      <w:pPr>
        <w:spacing w:before="0" w:after="0"/>
      </w:pPr>
      <w:r>
        <w:continuationSeparator/>
      </w:r>
    </w:p>
  </w:footnote>
  <w:footnote w:type="continuationNotice" w:id="1">
    <w:p w14:paraId="62F017C6" w14:textId="77777777" w:rsidR="00435E7B" w:rsidRDefault="00435E7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71E"/>
    <w:multiLevelType w:val="hybridMultilevel"/>
    <w:tmpl w:val="1886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2612"/>
    <w:multiLevelType w:val="multilevel"/>
    <w:tmpl w:val="8A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D4EC1"/>
    <w:multiLevelType w:val="hybridMultilevel"/>
    <w:tmpl w:val="FB0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5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8"/>
  </w:num>
  <w:num w:numId="1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05FEB"/>
    <w:rsid w:val="00015A47"/>
    <w:rsid w:val="000167BC"/>
    <w:rsid w:val="00017FA7"/>
    <w:rsid w:val="000255AE"/>
    <w:rsid w:val="00031246"/>
    <w:rsid w:val="00032011"/>
    <w:rsid w:val="00032573"/>
    <w:rsid w:val="000432B6"/>
    <w:rsid w:val="00043AB8"/>
    <w:rsid w:val="00044078"/>
    <w:rsid w:val="000443A6"/>
    <w:rsid w:val="00044DB0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845A3"/>
    <w:rsid w:val="000912E0"/>
    <w:rsid w:val="00093154"/>
    <w:rsid w:val="00093C80"/>
    <w:rsid w:val="000A23C9"/>
    <w:rsid w:val="000B165F"/>
    <w:rsid w:val="000B604F"/>
    <w:rsid w:val="000B6D68"/>
    <w:rsid w:val="000C73BE"/>
    <w:rsid w:val="000C741E"/>
    <w:rsid w:val="000D4CCD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0AC"/>
    <w:rsid w:val="0011057F"/>
    <w:rsid w:val="001114B8"/>
    <w:rsid w:val="00127153"/>
    <w:rsid w:val="00141673"/>
    <w:rsid w:val="00143CE7"/>
    <w:rsid w:val="00143FCB"/>
    <w:rsid w:val="00146388"/>
    <w:rsid w:val="001465BE"/>
    <w:rsid w:val="00153581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094"/>
    <w:rsid w:val="001B2890"/>
    <w:rsid w:val="001D21AF"/>
    <w:rsid w:val="001D2356"/>
    <w:rsid w:val="001D2D23"/>
    <w:rsid w:val="001D56A5"/>
    <w:rsid w:val="001D58E3"/>
    <w:rsid w:val="001E30BD"/>
    <w:rsid w:val="001F4D76"/>
    <w:rsid w:val="001F53E0"/>
    <w:rsid w:val="00204922"/>
    <w:rsid w:val="00210E16"/>
    <w:rsid w:val="0021220B"/>
    <w:rsid w:val="00214C8C"/>
    <w:rsid w:val="00222B70"/>
    <w:rsid w:val="00226391"/>
    <w:rsid w:val="00230FD7"/>
    <w:rsid w:val="00245D8B"/>
    <w:rsid w:val="00252058"/>
    <w:rsid w:val="002531C5"/>
    <w:rsid w:val="00253DF3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0C23"/>
    <w:rsid w:val="003211C3"/>
    <w:rsid w:val="00324B5F"/>
    <w:rsid w:val="00326D6F"/>
    <w:rsid w:val="00334C52"/>
    <w:rsid w:val="00343B8B"/>
    <w:rsid w:val="003450A1"/>
    <w:rsid w:val="00353680"/>
    <w:rsid w:val="00355EDD"/>
    <w:rsid w:val="0036291A"/>
    <w:rsid w:val="00365378"/>
    <w:rsid w:val="00366091"/>
    <w:rsid w:val="00375622"/>
    <w:rsid w:val="00382BA2"/>
    <w:rsid w:val="003854C6"/>
    <w:rsid w:val="0039323A"/>
    <w:rsid w:val="00393C7A"/>
    <w:rsid w:val="003962DA"/>
    <w:rsid w:val="00397058"/>
    <w:rsid w:val="003A4A42"/>
    <w:rsid w:val="003B0913"/>
    <w:rsid w:val="003B5164"/>
    <w:rsid w:val="003B63FB"/>
    <w:rsid w:val="003C07F5"/>
    <w:rsid w:val="003C214C"/>
    <w:rsid w:val="003C3F96"/>
    <w:rsid w:val="003C42FC"/>
    <w:rsid w:val="003C617B"/>
    <w:rsid w:val="003D2D3A"/>
    <w:rsid w:val="003E1042"/>
    <w:rsid w:val="003E2A33"/>
    <w:rsid w:val="003E32F6"/>
    <w:rsid w:val="003E5E75"/>
    <w:rsid w:val="003E6CE7"/>
    <w:rsid w:val="003F2527"/>
    <w:rsid w:val="003F6FB1"/>
    <w:rsid w:val="00416D74"/>
    <w:rsid w:val="00417181"/>
    <w:rsid w:val="00417358"/>
    <w:rsid w:val="004267FD"/>
    <w:rsid w:val="00432364"/>
    <w:rsid w:val="00435E7B"/>
    <w:rsid w:val="004530E6"/>
    <w:rsid w:val="00460296"/>
    <w:rsid w:val="00480DAE"/>
    <w:rsid w:val="00485B78"/>
    <w:rsid w:val="00485F5B"/>
    <w:rsid w:val="00487151"/>
    <w:rsid w:val="00487F89"/>
    <w:rsid w:val="00494A89"/>
    <w:rsid w:val="00496AD9"/>
    <w:rsid w:val="00497A2A"/>
    <w:rsid w:val="004A2484"/>
    <w:rsid w:val="004B0170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2506B"/>
    <w:rsid w:val="005308E6"/>
    <w:rsid w:val="00530CA0"/>
    <w:rsid w:val="00531D9A"/>
    <w:rsid w:val="00532390"/>
    <w:rsid w:val="00540DC4"/>
    <w:rsid w:val="0054357F"/>
    <w:rsid w:val="0056515A"/>
    <w:rsid w:val="00565F9A"/>
    <w:rsid w:val="00567B7D"/>
    <w:rsid w:val="00567DE7"/>
    <w:rsid w:val="00575203"/>
    <w:rsid w:val="005765F3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D7FFC"/>
    <w:rsid w:val="005F2CF0"/>
    <w:rsid w:val="00602576"/>
    <w:rsid w:val="0061183D"/>
    <w:rsid w:val="00611F6E"/>
    <w:rsid w:val="0062704A"/>
    <w:rsid w:val="00627A46"/>
    <w:rsid w:val="0063051E"/>
    <w:rsid w:val="00630F53"/>
    <w:rsid w:val="0063762C"/>
    <w:rsid w:val="00647059"/>
    <w:rsid w:val="00647C39"/>
    <w:rsid w:val="00650E8B"/>
    <w:rsid w:val="00653971"/>
    <w:rsid w:val="006574B3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574E"/>
    <w:rsid w:val="006B6AE7"/>
    <w:rsid w:val="006C61C5"/>
    <w:rsid w:val="006C78A6"/>
    <w:rsid w:val="006C7C7B"/>
    <w:rsid w:val="006E0BE9"/>
    <w:rsid w:val="006E3D0B"/>
    <w:rsid w:val="006E3D94"/>
    <w:rsid w:val="006F4E6E"/>
    <w:rsid w:val="006F5794"/>
    <w:rsid w:val="006F763E"/>
    <w:rsid w:val="007007E7"/>
    <w:rsid w:val="00712C4B"/>
    <w:rsid w:val="00714404"/>
    <w:rsid w:val="00714638"/>
    <w:rsid w:val="00723A02"/>
    <w:rsid w:val="0072564E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17E8"/>
    <w:rsid w:val="00776601"/>
    <w:rsid w:val="007829AB"/>
    <w:rsid w:val="00784F00"/>
    <w:rsid w:val="007865C8"/>
    <w:rsid w:val="00792B30"/>
    <w:rsid w:val="00793F92"/>
    <w:rsid w:val="00793F9E"/>
    <w:rsid w:val="007A0F09"/>
    <w:rsid w:val="007A1253"/>
    <w:rsid w:val="007A266A"/>
    <w:rsid w:val="007A43B9"/>
    <w:rsid w:val="007A72DF"/>
    <w:rsid w:val="007B211C"/>
    <w:rsid w:val="007B2F89"/>
    <w:rsid w:val="007C0B96"/>
    <w:rsid w:val="007C2CC7"/>
    <w:rsid w:val="007C2F24"/>
    <w:rsid w:val="007C427A"/>
    <w:rsid w:val="007D32A6"/>
    <w:rsid w:val="007D4A19"/>
    <w:rsid w:val="007D703E"/>
    <w:rsid w:val="007E1B41"/>
    <w:rsid w:val="007E74F8"/>
    <w:rsid w:val="007F1C4E"/>
    <w:rsid w:val="0080434B"/>
    <w:rsid w:val="008108BD"/>
    <w:rsid w:val="0081447E"/>
    <w:rsid w:val="00837918"/>
    <w:rsid w:val="008445E7"/>
    <w:rsid w:val="008501D8"/>
    <w:rsid w:val="00853F05"/>
    <w:rsid w:val="00855916"/>
    <w:rsid w:val="00861200"/>
    <w:rsid w:val="008621A1"/>
    <w:rsid w:val="00874F7D"/>
    <w:rsid w:val="0088379F"/>
    <w:rsid w:val="00884223"/>
    <w:rsid w:val="00885EAB"/>
    <w:rsid w:val="00892367"/>
    <w:rsid w:val="008B6C96"/>
    <w:rsid w:val="008D5310"/>
    <w:rsid w:val="008E130A"/>
    <w:rsid w:val="008E455F"/>
    <w:rsid w:val="008E5698"/>
    <w:rsid w:val="008E7A35"/>
    <w:rsid w:val="008F2081"/>
    <w:rsid w:val="008F25A2"/>
    <w:rsid w:val="008F37D9"/>
    <w:rsid w:val="008F69B5"/>
    <w:rsid w:val="00914409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95E1D"/>
    <w:rsid w:val="009B0D69"/>
    <w:rsid w:val="009C421C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17432"/>
    <w:rsid w:val="00A3384E"/>
    <w:rsid w:val="00A352AB"/>
    <w:rsid w:val="00A3597D"/>
    <w:rsid w:val="00A525D2"/>
    <w:rsid w:val="00A578AB"/>
    <w:rsid w:val="00A61FE5"/>
    <w:rsid w:val="00A70D9E"/>
    <w:rsid w:val="00A71228"/>
    <w:rsid w:val="00A74A0E"/>
    <w:rsid w:val="00A75F27"/>
    <w:rsid w:val="00A819D8"/>
    <w:rsid w:val="00A82138"/>
    <w:rsid w:val="00A84351"/>
    <w:rsid w:val="00A87DB7"/>
    <w:rsid w:val="00A91CDB"/>
    <w:rsid w:val="00A92FB6"/>
    <w:rsid w:val="00A940C5"/>
    <w:rsid w:val="00A94817"/>
    <w:rsid w:val="00AA019D"/>
    <w:rsid w:val="00AB14C1"/>
    <w:rsid w:val="00AB223E"/>
    <w:rsid w:val="00AB3E54"/>
    <w:rsid w:val="00AC52D6"/>
    <w:rsid w:val="00AC6A70"/>
    <w:rsid w:val="00AD4E2D"/>
    <w:rsid w:val="00AD7485"/>
    <w:rsid w:val="00AF4BF2"/>
    <w:rsid w:val="00B009D8"/>
    <w:rsid w:val="00B1563F"/>
    <w:rsid w:val="00B322F2"/>
    <w:rsid w:val="00B32C89"/>
    <w:rsid w:val="00B32E76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001"/>
    <w:rsid w:val="00B754D9"/>
    <w:rsid w:val="00B75FC2"/>
    <w:rsid w:val="00B776BC"/>
    <w:rsid w:val="00B77EC3"/>
    <w:rsid w:val="00B8123C"/>
    <w:rsid w:val="00B94C2F"/>
    <w:rsid w:val="00BA1CF0"/>
    <w:rsid w:val="00BA6E3A"/>
    <w:rsid w:val="00BB07AF"/>
    <w:rsid w:val="00BB6110"/>
    <w:rsid w:val="00BC3F25"/>
    <w:rsid w:val="00BD19B4"/>
    <w:rsid w:val="00BD2F78"/>
    <w:rsid w:val="00BD722D"/>
    <w:rsid w:val="00BD73FA"/>
    <w:rsid w:val="00C03A16"/>
    <w:rsid w:val="00C05008"/>
    <w:rsid w:val="00C06C8A"/>
    <w:rsid w:val="00C119C6"/>
    <w:rsid w:val="00C2473C"/>
    <w:rsid w:val="00C25BBB"/>
    <w:rsid w:val="00C2716F"/>
    <w:rsid w:val="00C30283"/>
    <w:rsid w:val="00C3663F"/>
    <w:rsid w:val="00C403F0"/>
    <w:rsid w:val="00C40FF5"/>
    <w:rsid w:val="00C43223"/>
    <w:rsid w:val="00C44EFB"/>
    <w:rsid w:val="00C4610F"/>
    <w:rsid w:val="00C469C6"/>
    <w:rsid w:val="00C52F22"/>
    <w:rsid w:val="00C53157"/>
    <w:rsid w:val="00C55330"/>
    <w:rsid w:val="00C55DCD"/>
    <w:rsid w:val="00C62202"/>
    <w:rsid w:val="00C72065"/>
    <w:rsid w:val="00C7342A"/>
    <w:rsid w:val="00CA0E64"/>
    <w:rsid w:val="00CA52D1"/>
    <w:rsid w:val="00CB53CB"/>
    <w:rsid w:val="00CC141B"/>
    <w:rsid w:val="00CD0ACB"/>
    <w:rsid w:val="00CD366C"/>
    <w:rsid w:val="00CD5D61"/>
    <w:rsid w:val="00CD60B5"/>
    <w:rsid w:val="00CE00C5"/>
    <w:rsid w:val="00CE10BF"/>
    <w:rsid w:val="00CE2845"/>
    <w:rsid w:val="00CE461B"/>
    <w:rsid w:val="00CF1193"/>
    <w:rsid w:val="00CF150D"/>
    <w:rsid w:val="00CF5535"/>
    <w:rsid w:val="00D01361"/>
    <w:rsid w:val="00D10E0F"/>
    <w:rsid w:val="00D13BAC"/>
    <w:rsid w:val="00D27452"/>
    <w:rsid w:val="00D27B97"/>
    <w:rsid w:val="00D4239C"/>
    <w:rsid w:val="00D446DB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1A40"/>
    <w:rsid w:val="00DB4ECE"/>
    <w:rsid w:val="00DB5785"/>
    <w:rsid w:val="00DB5FDC"/>
    <w:rsid w:val="00DB7B1C"/>
    <w:rsid w:val="00DB7E5E"/>
    <w:rsid w:val="00DC1559"/>
    <w:rsid w:val="00DC2158"/>
    <w:rsid w:val="00DC3966"/>
    <w:rsid w:val="00DD230A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26FE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EF5498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E6DA6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el-support@nicwdm2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cvhs.hhs.gov/wp-content/uploads/2018/10/Report-Health-Terminologies-and-Vocabularies-Environmental-Sc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(08/28/2019)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(08/28/2019)</dc:title>
  <dc:subject/>
  <dc:creator>Qudsi, Hibah</dc:creator>
  <cp:keywords/>
  <dc:description/>
  <cp:lastModifiedBy>Rizvi, Siama</cp:lastModifiedBy>
  <cp:revision>10</cp:revision>
  <dcterms:created xsi:type="dcterms:W3CDTF">2019-10-08T15:49:00Z</dcterms:created>
  <dcterms:modified xsi:type="dcterms:W3CDTF">2019-10-09T15:42:00Z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