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BEDB" w14:textId="7BBCED6B" w:rsidR="0026251B" w:rsidRDefault="00863609" w:rsidP="00863609">
      <w:pPr>
        <w:jc w:val="center"/>
      </w:pPr>
      <w:r>
        <w:t>Różne oblicza szczęścia</w:t>
      </w:r>
    </w:p>
    <w:p w14:paraId="35C81C1F" w14:textId="2299A140" w:rsidR="00863609" w:rsidRDefault="00863609" w:rsidP="001F703F">
      <w:pPr>
        <w:ind w:firstLine="708"/>
      </w:pPr>
      <w:r>
        <w:t>Głównym celem naszego życia jest osiągnięcie szczęścia. Nie ma ono jednak stałej definicji. Może oznaczać posiadanie majątku czy kochającej rodziny, możliwość rozwijania naszych zainteresowań, a nawet zwykły, niezakłócony spokój. Często na własne szczęście pracujemy przez całe życie. Myśl o nim jest obecna ciągle i to ona daje nam siłę do działania. Mimo to, wciąż nie potrafimy dokładnie określić jego właściwości.</w:t>
      </w:r>
      <w:r w:rsidR="001F703F">
        <w:br/>
      </w:r>
      <w:r>
        <w:t xml:space="preserve">Uważam, że w rzeczywistości szczęście przybiera różne oblicza. Choć dla każdego będzie oznaczało co innego, różne jego </w:t>
      </w:r>
      <w:r w:rsidR="00CF1F09">
        <w:t>formy</w:t>
      </w:r>
      <w:r>
        <w:t xml:space="preserve"> </w:t>
      </w:r>
      <w:r w:rsidR="00CF1F09">
        <w:t>mają</w:t>
      </w:r>
      <w:r>
        <w:t xml:space="preserve"> pewne cechy wspólne. </w:t>
      </w:r>
      <w:r w:rsidR="00CF1F09">
        <w:t>Są</w:t>
      </w:r>
      <w:r>
        <w:t xml:space="preserve"> nimi poczucie satysfakcji i ciężka praca włożona w uzyskanie szczęścia.</w:t>
      </w:r>
    </w:p>
    <w:p w14:paraId="63943BAD" w14:textId="03E14CEB" w:rsidR="00863609" w:rsidRDefault="00863609" w:rsidP="00863609">
      <w:pPr>
        <w:ind w:firstLine="708"/>
      </w:pPr>
      <w:r>
        <w:t>Utworem, który porusza zarówno tematykę szczęścia jak i sensu życia człowieka jest "Dżuma" Alberta Camusa. Rożne oblicza pierwszej z nich są tu widoczne na przykładzie Ramberta - dziennikarza przybyłego do Oranu, który ukochaną i resztę swojego życia pozostawił we Francji. Na początku powieści swoje szczęście uosabia z możliwością ucieczki z zadżumionego miasta. Później jednak, poznawszy bliżej sytuację, w której znalazł się Rieux</w:t>
      </w:r>
      <w:r w:rsidR="00CF1F09">
        <w:t xml:space="preserve">, tak zresztą podobną </w:t>
      </w:r>
      <w:r w:rsidR="00024C13">
        <w:t>do tej, w której sam się znajduje</w:t>
      </w:r>
      <w:r>
        <w:t>, decyduje się pozostać w Oranie i nieść pomoc chorym. "Dżuma" na przykładzie jedynego bohatera ukazuje aż dwa oblicza szczęścia. Pierwsze - osobiste i drugie, zgodne z zasadami egzystencjalizmu, wywodzące się z niesienia pomocy i działania na rzecz innych. Ostatecznie Rambert osiągnie szczęście poprzez poczucie spełnienia wynikające z jego walki z chorobą i spotkanie się z ukochaną.</w:t>
      </w:r>
    </w:p>
    <w:p w14:paraId="2CD609F2" w14:textId="0D96180D" w:rsidR="005E4D1C" w:rsidRDefault="00863609" w:rsidP="005E4D1C">
      <w:pPr>
        <w:ind w:firstLine="708"/>
      </w:pPr>
      <w:r>
        <w:t xml:space="preserve">Motyw dążenia do szczęścia i walki z przeciwnościami losu porusza też "Lalka". </w:t>
      </w:r>
      <w:r w:rsidR="007D4936">
        <w:t>P</w:t>
      </w:r>
      <w:r>
        <w:t xml:space="preserve">owieść obraca się wokół Wokulskiego i jego </w:t>
      </w:r>
      <w:r w:rsidR="00EA0A0F">
        <w:t>drogi</w:t>
      </w:r>
      <w:r>
        <w:t xml:space="preserve"> do </w:t>
      </w:r>
      <w:r w:rsidR="00EA0A0F">
        <w:t>spełnienia</w:t>
      </w:r>
      <w:r>
        <w:t xml:space="preserve">, które upatruje w Izabeli Łęckiej. Celem Wokulskiego jest uzyskaniem akceptacji Łęckiej a później małżeństwo z nią. Jest to utrudnione przez wiele czynników takich jak pochodzenie, czy sposób uzyskania majątku. W powieści bohater doświadcza wielu trudnych momentów, w których odrzuca myśl o Izabeli i uznaje, że osiągnął już szczęście widoczne </w:t>
      </w:r>
      <w:r w:rsidR="005C2AB0">
        <w:t>w</w:t>
      </w:r>
      <w:r>
        <w:t xml:space="preserve"> zebranym majątku i pomocy, jaką zaniósł innym obywatelom Warszawy. Szybko te chwile opuszczają Wokulskiego i znowu pojawiają się myśli o Łęckiej. Wtedy to właśnie jej zawdzięcza swoją obecną, bardzo dobrą, sytuację i wszystko czego się dorobił. </w:t>
      </w:r>
      <w:r w:rsidR="00A352AD">
        <w:t xml:space="preserve">Wokulski wiedział, że doprowadzenie do małżeństwa z Izabelą, a przez to osiągnięcie </w:t>
      </w:r>
      <w:r w:rsidR="00F9346C">
        <w:t>upragnionego szczęścia</w:t>
      </w:r>
      <w:r w:rsidR="0047790E">
        <w:t xml:space="preserve">, będzie </w:t>
      </w:r>
      <w:r w:rsidR="00CC5802">
        <w:t>wymagało</w:t>
      </w:r>
      <w:r w:rsidR="0047790E">
        <w:t xml:space="preserve"> ogromnych </w:t>
      </w:r>
      <w:r w:rsidR="00CC5802">
        <w:t>nakładów</w:t>
      </w:r>
      <w:r w:rsidR="0047790E">
        <w:t xml:space="preserve"> </w:t>
      </w:r>
      <w:r w:rsidR="00CC5802">
        <w:t xml:space="preserve">pracy </w:t>
      </w:r>
      <w:r w:rsidR="00EE549D">
        <w:t xml:space="preserve">i choć ostatecznie do niego nie doszło, </w:t>
      </w:r>
      <w:r w:rsidR="00C14D6F">
        <w:t xml:space="preserve">historia bohatera pokazuje </w:t>
      </w:r>
      <w:r w:rsidR="005E4D1C">
        <w:t>czytelnikowi</w:t>
      </w:r>
      <w:r w:rsidR="00C14D6F">
        <w:t xml:space="preserve"> czym tak naprawdę jest szczęście (i jakie oblicz</w:t>
      </w:r>
      <w:r w:rsidR="005E4D1C">
        <w:t>a przybiera).</w:t>
      </w:r>
    </w:p>
    <w:p w14:paraId="6E72C8AE" w14:textId="5B6DCE3A" w:rsidR="005E4D1C" w:rsidRDefault="005E4D1C" w:rsidP="005E4D1C">
      <w:pPr>
        <w:ind w:firstLine="708"/>
      </w:pPr>
      <w:r>
        <w:t>&lt;tekst 3, kontekst 2&gt;</w:t>
      </w:r>
    </w:p>
    <w:p w14:paraId="32300C48" w14:textId="235C3FE9" w:rsidR="005E4D1C" w:rsidRDefault="00461250" w:rsidP="005E4D1C">
      <w:pPr>
        <w:ind w:firstLine="708"/>
      </w:pPr>
      <w:r>
        <w:t xml:space="preserve">Niewiele jest rzeczy wspólnych dla wszystkich ludzi. Jedną z nich jest właśnie szczęście </w:t>
      </w:r>
      <w:r w:rsidR="00C641C7">
        <w:t>i pragnienie jego osiągnięcia. Stanowi ono również ważny motyw w literaturze, która cały czas pokazuje człowiekowi</w:t>
      </w:r>
      <w:r w:rsidR="005C2AB0">
        <w:t xml:space="preserve"> drogę do niego </w:t>
      </w:r>
      <w:r w:rsidR="00003589">
        <w:t xml:space="preserve">i co dokładnie ono oznacza. Szczęście przybiera różne formy, dla jednych jest ono </w:t>
      </w:r>
      <w:r w:rsidR="004E18B0">
        <w:t xml:space="preserve">związane z miłością do drugiej osoby, dla innych możliwością wyboru, </w:t>
      </w:r>
      <w:r w:rsidR="00280805">
        <w:t xml:space="preserve">powyżej dokonanego przez Ramberta. Tym co łączy je wszystkie jest praca, bez której </w:t>
      </w:r>
      <w:r w:rsidR="00207381">
        <w:t xml:space="preserve">nie poczujemy się spełnieni. Szczęście jest fascynującym </w:t>
      </w:r>
      <w:r w:rsidR="007764B5">
        <w:t>fenomenem, odczuwanym przez każdego człowieka, dającym nam siły do działania, a mimo wszystko – przyjmującym różne oblicza.</w:t>
      </w:r>
    </w:p>
    <w:sectPr w:rsidR="005E4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75"/>
    <w:rsid w:val="00003589"/>
    <w:rsid w:val="00024C13"/>
    <w:rsid w:val="00107975"/>
    <w:rsid w:val="001F703F"/>
    <w:rsid w:val="00207381"/>
    <w:rsid w:val="0026251B"/>
    <w:rsid w:val="00280805"/>
    <w:rsid w:val="002959D0"/>
    <w:rsid w:val="00461250"/>
    <w:rsid w:val="0047790E"/>
    <w:rsid w:val="004E18B0"/>
    <w:rsid w:val="005C2AB0"/>
    <w:rsid w:val="005E4D1C"/>
    <w:rsid w:val="0061523E"/>
    <w:rsid w:val="007764B5"/>
    <w:rsid w:val="007D4936"/>
    <w:rsid w:val="00863609"/>
    <w:rsid w:val="008F1E7C"/>
    <w:rsid w:val="00A352AD"/>
    <w:rsid w:val="00C14D6F"/>
    <w:rsid w:val="00C641C7"/>
    <w:rsid w:val="00CC5802"/>
    <w:rsid w:val="00CF1F09"/>
    <w:rsid w:val="00EA0A0F"/>
    <w:rsid w:val="00EE549D"/>
    <w:rsid w:val="00F211FE"/>
    <w:rsid w:val="00F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05B"/>
  <w15:chartTrackingRefBased/>
  <w15:docId w15:val="{F91F6418-8BAE-4067-9716-F2DF3DA3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Koryciński</dc:creator>
  <cp:keywords/>
  <dc:description/>
  <cp:lastModifiedBy>Kamil Koryciński</cp:lastModifiedBy>
  <cp:revision>2</cp:revision>
  <dcterms:created xsi:type="dcterms:W3CDTF">2023-04-24T13:37:00Z</dcterms:created>
  <dcterms:modified xsi:type="dcterms:W3CDTF">2023-04-24T13:37:00Z</dcterms:modified>
</cp:coreProperties>
</file>