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D18" w:rsidRPr="007A2D18" w:rsidRDefault="009079C9" w:rsidP="007A2D18">
      <w:pPr>
        <w:jc w:val="center"/>
        <w:rPr>
          <w:rFonts w:ascii="Arial" w:hAnsi="Arial" w:cs="Arial"/>
          <w:color w:val="00B050"/>
          <w:sz w:val="32"/>
          <w:szCs w:val="32"/>
        </w:rPr>
      </w:pPr>
      <w:r>
        <w:rPr>
          <w:rFonts w:ascii="Arial" w:hAnsi="Arial" w:cs="Arial"/>
          <w:color w:val="00B050"/>
          <w:sz w:val="32"/>
          <w:szCs w:val="32"/>
        </w:rPr>
        <w:t>Cub Scout</w:t>
      </w:r>
      <w:r w:rsidR="007A2D18">
        <w:rPr>
          <w:rFonts w:ascii="Arial" w:hAnsi="Arial" w:cs="Arial"/>
          <w:color w:val="00B050"/>
          <w:sz w:val="32"/>
          <w:szCs w:val="32"/>
        </w:rPr>
        <w:t xml:space="preserve"> Hiking Manual</w:t>
      </w:r>
    </w:p>
    <w:p w:rsidR="00A57CD9" w:rsidRDefault="007A2D18">
      <w:pPr>
        <w:rPr>
          <w:rFonts w:ascii="Arial" w:hAnsi="Arial" w:cs="Arial"/>
          <w:sz w:val="28"/>
          <w:szCs w:val="28"/>
        </w:rPr>
      </w:pPr>
      <w:r w:rsidRPr="00F041D3">
        <w:rPr>
          <w:rFonts w:ascii="Arial" w:hAnsi="Arial" w:cs="Arial"/>
          <w:color w:val="00B050"/>
          <w:sz w:val="28"/>
          <w:szCs w:val="28"/>
        </w:rPr>
        <w:t>Hike Number</w:t>
      </w:r>
      <w:r>
        <w:rPr>
          <w:rFonts w:ascii="Arial" w:hAnsi="Arial" w:cs="Arial"/>
          <w:sz w:val="28"/>
          <w:szCs w:val="28"/>
        </w:rPr>
        <w:t>:</w:t>
      </w:r>
      <w:r w:rsidR="009F5C8C">
        <w:rPr>
          <w:rFonts w:ascii="Arial" w:hAnsi="Arial" w:cs="Arial"/>
          <w:sz w:val="28"/>
          <w:szCs w:val="28"/>
        </w:rPr>
        <w:t xml:space="preserve"> </w:t>
      </w:r>
      <w:r w:rsidR="0057185C">
        <w:rPr>
          <w:rFonts w:ascii="Arial" w:hAnsi="Arial" w:cs="Arial"/>
          <w:sz w:val="28"/>
          <w:szCs w:val="28"/>
        </w:rPr>
        <w:t>6</w:t>
      </w:r>
    </w:p>
    <w:p w:rsidR="00EA1281" w:rsidRDefault="007A2D18" w:rsidP="00EA1281">
      <w:pPr>
        <w:spacing w:after="0"/>
        <w:rPr>
          <w:rFonts w:ascii="Arial" w:hAnsi="Arial" w:cs="Arial"/>
          <w:sz w:val="28"/>
          <w:szCs w:val="28"/>
        </w:rPr>
      </w:pPr>
      <w:r w:rsidRPr="00F041D3">
        <w:rPr>
          <w:rFonts w:ascii="Arial" w:hAnsi="Arial" w:cs="Arial"/>
          <w:color w:val="00B050"/>
          <w:sz w:val="28"/>
          <w:szCs w:val="28"/>
        </w:rPr>
        <w:t>Hike Location</w:t>
      </w:r>
      <w:r>
        <w:rPr>
          <w:rFonts w:ascii="Arial" w:hAnsi="Arial" w:cs="Arial"/>
          <w:sz w:val="28"/>
          <w:szCs w:val="28"/>
        </w:rPr>
        <w:t>:</w:t>
      </w:r>
      <w:r w:rsidR="009F5C8C">
        <w:rPr>
          <w:rFonts w:ascii="Arial" w:hAnsi="Arial" w:cs="Arial"/>
          <w:sz w:val="28"/>
          <w:szCs w:val="28"/>
        </w:rPr>
        <w:t xml:space="preserve"> </w:t>
      </w:r>
      <w:r w:rsidR="0057185C">
        <w:rPr>
          <w:rFonts w:ascii="Arial" w:hAnsi="Arial" w:cs="Arial"/>
          <w:sz w:val="28"/>
          <w:szCs w:val="28"/>
        </w:rPr>
        <w:t>Cunningham Falls State Park</w:t>
      </w:r>
      <w:r w:rsidR="00AC6345">
        <w:rPr>
          <w:rFonts w:ascii="Arial" w:hAnsi="Arial" w:cs="Arial"/>
          <w:sz w:val="28"/>
          <w:szCs w:val="28"/>
        </w:rPr>
        <w:t>,</w:t>
      </w:r>
      <w:r w:rsidR="0057185C">
        <w:rPr>
          <w:rFonts w:ascii="Arial" w:hAnsi="Arial" w:cs="Arial"/>
          <w:sz w:val="28"/>
          <w:szCs w:val="28"/>
        </w:rPr>
        <w:t xml:space="preserve"> Lower and Accessible Trails </w:t>
      </w:r>
    </w:p>
    <w:p w:rsidR="001B1E07" w:rsidRDefault="00EA1281">
      <w:pPr>
        <w:rPr>
          <w:rFonts w:ascii="Arial" w:hAnsi="Arial" w:cs="Arial"/>
          <w:sz w:val="28"/>
          <w:szCs w:val="28"/>
        </w:rPr>
      </w:pPr>
      <w:r>
        <w:rPr>
          <w:rFonts w:ascii="Arial" w:hAnsi="Arial" w:cs="Arial"/>
          <w:sz w:val="28"/>
          <w:szCs w:val="28"/>
        </w:rPr>
        <w:t xml:space="preserve">                        </w:t>
      </w:r>
      <w:r w:rsidR="0057185C" w:rsidRPr="0057185C">
        <w:rPr>
          <w:rFonts w:ascii="Arial" w:hAnsi="Arial" w:cs="Arial"/>
          <w:sz w:val="28"/>
          <w:szCs w:val="28"/>
        </w:rPr>
        <w:t>14039 Catoctin Hollow Rd</w:t>
      </w:r>
      <w:r w:rsidR="0057185C">
        <w:rPr>
          <w:rFonts w:ascii="Arial" w:hAnsi="Arial" w:cs="Arial"/>
          <w:sz w:val="28"/>
          <w:szCs w:val="28"/>
        </w:rPr>
        <w:t>. Thurmont, MD</w:t>
      </w:r>
    </w:p>
    <w:p w:rsidR="009079C9" w:rsidRDefault="009079C9" w:rsidP="009079C9">
      <w:pPr>
        <w:spacing w:before="240" w:after="0" w:line="360" w:lineRule="auto"/>
        <w:rPr>
          <w:rFonts w:ascii="Arial" w:hAnsi="Arial" w:cs="Arial"/>
          <w:sz w:val="28"/>
          <w:szCs w:val="28"/>
        </w:rPr>
      </w:pPr>
      <w:r w:rsidRPr="006657C0">
        <w:rPr>
          <w:rFonts w:ascii="Arial" w:hAnsi="Arial" w:cs="Arial"/>
          <w:color w:val="00B050"/>
          <w:sz w:val="28"/>
          <w:szCs w:val="28"/>
        </w:rPr>
        <w:t>Travel Distance</w:t>
      </w:r>
      <w:r>
        <w:rPr>
          <w:rFonts w:ascii="Arial" w:hAnsi="Arial" w:cs="Arial"/>
          <w:sz w:val="28"/>
          <w:szCs w:val="28"/>
        </w:rPr>
        <w:t>: 50 miles from Ashburn Elementary School</w:t>
      </w:r>
    </w:p>
    <w:p w:rsidR="007A2D18" w:rsidRDefault="007A2D18">
      <w:pPr>
        <w:rPr>
          <w:rFonts w:ascii="Arial" w:hAnsi="Arial" w:cs="Arial"/>
          <w:sz w:val="28"/>
          <w:szCs w:val="28"/>
        </w:rPr>
      </w:pPr>
      <w:r w:rsidRPr="00F041D3">
        <w:rPr>
          <w:rFonts w:ascii="Arial" w:hAnsi="Arial" w:cs="Arial"/>
          <w:color w:val="00B050"/>
          <w:sz w:val="28"/>
          <w:szCs w:val="28"/>
        </w:rPr>
        <w:t>Trail Head Location</w:t>
      </w:r>
      <w:r>
        <w:rPr>
          <w:rFonts w:ascii="Arial" w:hAnsi="Arial" w:cs="Arial"/>
          <w:sz w:val="28"/>
          <w:szCs w:val="28"/>
        </w:rPr>
        <w:t>:</w:t>
      </w:r>
      <w:r w:rsidR="009F5C8C">
        <w:rPr>
          <w:rFonts w:ascii="Arial" w:hAnsi="Arial" w:cs="Arial"/>
          <w:sz w:val="28"/>
          <w:szCs w:val="28"/>
        </w:rPr>
        <w:t xml:space="preserve"> </w:t>
      </w:r>
      <w:r w:rsidR="0057185C">
        <w:rPr>
          <w:rFonts w:ascii="Arial" w:hAnsi="Arial" w:cs="Arial"/>
          <w:sz w:val="28"/>
          <w:szCs w:val="28"/>
        </w:rPr>
        <w:t>WM Houck Day Use Area</w:t>
      </w:r>
    </w:p>
    <w:p w:rsidR="00A57CD9" w:rsidRDefault="009F5C8C">
      <w:pPr>
        <w:rPr>
          <w:rFonts w:ascii="Arial" w:hAnsi="Arial" w:cs="Arial"/>
          <w:sz w:val="28"/>
          <w:szCs w:val="28"/>
        </w:rPr>
      </w:pPr>
      <w:r w:rsidRPr="00F041D3">
        <w:rPr>
          <w:rFonts w:ascii="Arial" w:hAnsi="Arial" w:cs="Arial"/>
          <w:color w:val="00B050"/>
          <w:sz w:val="28"/>
          <w:szCs w:val="28"/>
        </w:rPr>
        <w:t>Blaze Color</w:t>
      </w:r>
      <w:r>
        <w:rPr>
          <w:rFonts w:ascii="Arial" w:hAnsi="Arial" w:cs="Arial"/>
          <w:sz w:val="28"/>
          <w:szCs w:val="28"/>
        </w:rPr>
        <w:t xml:space="preserve">: </w:t>
      </w:r>
      <w:r w:rsidR="0057185C">
        <w:rPr>
          <w:rFonts w:ascii="Arial" w:hAnsi="Arial" w:cs="Arial"/>
          <w:sz w:val="28"/>
          <w:szCs w:val="28"/>
        </w:rPr>
        <w:t>Red</w:t>
      </w:r>
    </w:p>
    <w:p w:rsidR="007A2D18" w:rsidRDefault="007A2D18">
      <w:pPr>
        <w:rPr>
          <w:rFonts w:ascii="Arial" w:hAnsi="Arial" w:cs="Arial"/>
          <w:sz w:val="28"/>
          <w:szCs w:val="28"/>
        </w:rPr>
      </w:pPr>
      <w:r w:rsidRPr="00F041D3">
        <w:rPr>
          <w:rFonts w:ascii="Arial" w:hAnsi="Arial" w:cs="Arial"/>
          <w:color w:val="00B050"/>
          <w:sz w:val="28"/>
          <w:szCs w:val="28"/>
        </w:rPr>
        <w:t>Map Number</w:t>
      </w:r>
      <w:r>
        <w:rPr>
          <w:rFonts w:ascii="Arial" w:hAnsi="Arial" w:cs="Arial"/>
          <w:sz w:val="28"/>
          <w:szCs w:val="28"/>
        </w:rPr>
        <w:t>:</w:t>
      </w:r>
      <w:r w:rsidR="00A57CD9">
        <w:rPr>
          <w:rFonts w:ascii="Arial" w:hAnsi="Arial" w:cs="Arial"/>
          <w:sz w:val="28"/>
          <w:szCs w:val="28"/>
        </w:rPr>
        <w:t xml:space="preserve"> </w:t>
      </w:r>
      <w:r w:rsidR="0057185C">
        <w:rPr>
          <w:rFonts w:ascii="Arial" w:hAnsi="Arial" w:cs="Arial"/>
          <w:sz w:val="28"/>
          <w:szCs w:val="28"/>
        </w:rPr>
        <w:t>5-1</w:t>
      </w:r>
    </w:p>
    <w:p w:rsidR="007A2D18" w:rsidRDefault="0015167C">
      <w:pPr>
        <w:rPr>
          <w:rFonts w:ascii="Arial" w:hAnsi="Arial" w:cs="Arial"/>
          <w:sz w:val="28"/>
          <w:szCs w:val="28"/>
        </w:rPr>
      </w:pPr>
      <w:r>
        <w:rPr>
          <w:rFonts w:ascii="Arial" w:hAnsi="Arial" w:cs="Arial"/>
          <w:noProof/>
          <w:sz w:val="28"/>
          <w:szCs w:val="28"/>
        </w:rPr>
        <w:pict>
          <v:shapetype id="_x0000_t202" coordsize="21600,21600" o:spt="202" path="m,l,21600r21600,l21600,xe">
            <v:stroke joinstyle="miter"/>
            <v:path gradientshapeok="t" o:connecttype="rect"/>
          </v:shapetype>
          <v:shape id="Text Box 15" o:spid="_x0000_s1026" type="#_x0000_t202" style="position:absolute;margin-left:187.5pt;margin-top:14.05pt;width:39.75pt;height:38.3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" fillcolor="white [3201]" stroked="f" strokeweight=".5pt">
            <v:textbox>
              <w:txbxContent>
                <w:p w:rsidR="00243E91" w:rsidRDefault="009F5C8C">
                  <w:r w:rsidRPr="009F5C8C">
                    <w:rPr>
                      <w:noProof/>
                    </w:rPr>
                    <w:drawing>
                      <wp:inline distT="0" distB="0" distL="0" distR="0">
                        <wp:extent cx="315595" cy="327141"/>
                        <wp:effectExtent l="0" t="0" r="8255" b="0"/>
                        <wp:docPr id="17" name="Picture 17" descr="C:\Users\raymond.rinaldi\Desktop\Scouts2\symbol-clipart-handica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raymond.rinaldi\Desktop\Scouts2\symbol-clipart-handicap-3.jpg"/>
                                <pic:cNvPicPr>
                                  <a:picLocks noChangeAspect="1" noChangeArrowheads="1"/>
                                </pic:cNvPicPr>
                              </pic:nvPicPr>
                              <pic:blipFill>
                                <a:blip r:embed="rId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val="0"/>
                                    </a:ext>
                                  </a:extLst>
                                </a:blip>
                                <a:srcRect/>
                                <a:stretch>
                                  <a:fillRect/>
                                </a:stretch>
                              </pic:blipFill>
                              <pic:spPr bwMode="auto">
                                <a:xfrm>
                                  <a:off x="0" y="0"/>
                                  <a:ext cx="315595" cy="327141"/>
                                </a:xfrm>
                                <a:prstGeom prst="rect">
                                  <a:avLst/>
                                </a:prstGeom>
                                <a:noFill/>
                                <a:ln>
                                  <a:noFill/>
                                </a:ln>
                              </pic:spPr>
                            </pic:pic>
                          </a:graphicData>
                        </a:graphic>
                      </wp:inline>
                    </w:drawing>
                  </w:r>
                </w:p>
              </w:txbxContent>
            </v:textbox>
          </v:shape>
        </w:pict>
      </w:r>
      <w:r>
        <w:rPr>
          <w:rFonts w:ascii="Arial" w:hAnsi="Arial" w:cs="Arial"/>
          <w:noProof/>
          <w:sz w:val="28"/>
          <w:szCs w:val="28"/>
        </w:rPr>
        <w:pict>
          <v:shape id="Text Box 5" o:spid="_x0000_s1027" type="#_x0000_t202" style="position:absolute;margin-left:222.85pt;margin-top:9.55pt;width:53.25pt;height:51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" fillcolor="white [3201]" stroked="f" strokeweight=".5pt">
            <v:textbox>
              <w:txbxContent>
                <w:p w:rsidR="007A2D18" w:rsidRDefault="007A2D18"/>
              </w:txbxContent>
            </v:textbox>
          </v:shape>
        </w:pict>
      </w:r>
      <w:r>
        <w:rPr>
          <w:rFonts w:ascii="Arial" w:hAnsi="Arial" w:cs="Arial"/>
          <w:noProof/>
          <w:sz w:val="28"/>
          <w:szCs w:val="28"/>
        </w:rPr>
        <w:pict>
          <v:shape id="Text Box 3" o:spid="_x0000_s1028" type="#_x0000_t202" style="position:absolute;margin-left:177.85pt;margin-top:9.55pt;width:52.5pt;height:51.7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" fillcolor="white [3201]" stroked="f" strokeweight=".5pt">
            <v:textbox>
              <w:txbxContent>
                <w:p w:rsidR="007A2D18" w:rsidRDefault="007A2D18"/>
              </w:txbxContent>
            </v:textbox>
          </v:shape>
        </w:pict>
      </w:r>
      <w:r>
        <w:rPr>
          <w:rFonts w:ascii="Arial" w:hAnsi="Arial" w:cs="Arial"/>
          <w:noProof/>
          <w:sz w:val="28"/>
          <w:szCs w:val="28"/>
        </w:rPr>
        <w:pict>
          <v:shape id="Text Box 2" o:spid="_x0000_s1029" type="#_x0000_t202" style="position:absolute;margin-left:133.5pt;margin-top:9.55pt;width:51.75pt;height:51pt;z-index:25166028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" fillcolor="white [3201]" stroked="f" strokeweight=".5pt">
            <v:textbox>
              <w:txbxContent>
                <w:p w:rsidR="007A2D18" w:rsidRDefault="00243E91">
                  <w:r w:rsidRPr="00243E91">
                    <w:rPr>
                      <w:noProof/>
                    </w:rPr>
                    <w:drawing>
                      <wp:inline distT="0" distB="0" distL="0" distR="0">
                        <wp:extent cx="467995" cy="467995"/>
                        <wp:effectExtent l="0" t="0" r="8255" b="8255"/>
                        <wp:docPr id="12" name="Picture 12" descr="C:\Users\raymond.rinaldi\Desktop\Scouts2\diam-woo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ymond.rinaldi\Desktop\Scouts2\diam-woof.jpg"/>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val="0"/>
                                    </a:ext>
                                  </a:extLst>
                                </a:blip>
                                <a:srcRect/>
                                <a:stretch>
                                  <a:fillRect/>
                                </a:stretch>
                              </pic:blipFill>
                              <pic:spPr bwMode="auto">
                                <a:xfrm>
                                  <a:off x="0" y="0"/>
                                  <a:ext cx="467995" cy="467995"/>
                                </a:xfrm>
                                <a:prstGeom prst="rect">
                                  <a:avLst/>
                                </a:prstGeom>
                                <a:noFill/>
                                <a:ln>
                                  <a:noFill/>
                                </a:ln>
                              </pic:spPr>
                            </pic:pic>
                          </a:graphicData>
                        </a:graphic>
                      </wp:inline>
                    </w:drawing>
                  </w:r>
                </w:p>
              </w:txbxContent>
            </v:textbox>
          </v:shape>
        </w:pict>
      </w:r>
      <w:r>
        <w:rPr>
          <w:rFonts w:ascii="Arial" w:hAnsi="Arial" w:cs="Arial"/>
          <w:noProof/>
          <w:sz w:val="28"/>
          <w:szCs w:val="28"/>
        </w:rPr>
        <w:pict>
          <v:shape id="Text Box 1" o:spid="_x0000_s1030" type="#_x0000_t202" style="position:absolute;margin-left:85.5pt;margin-top:9.55pt;width:51.75pt;height:53.2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" fillcolor="white [3201]" stroked="f" strokeweight=".5pt">
            <v:textbox>
              <w:txbxContent>
                <w:p w:rsidR="007A2D18" w:rsidRDefault="00243E91">
                  <w:r w:rsidRPr="00243E91">
                    <w:rPr>
                      <w:noProof/>
                    </w:rPr>
                    <w:drawing>
                      <wp:inline distT="0" distB="0" distL="0" distR="0">
                        <wp:extent cx="467995" cy="467995"/>
                        <wp:effectExtent l="0" t="0" r="8255" b="8255"/>
                        <wp:docPr id="14" name="Picture 14" descr="C:\Users\raymond.rinaldi\Desktop\Scouts2\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aymond.rinaldi\Desktop\Scouts2\images.png"/>
                                <pic:cNvPicPr>
                                  <a:picLocks noChangeAspect="1" noChangeArrowheads="1"/>
                                </pic:cNvPicPr>
                              </pic:nvPicPr>
                              <pic:blipFill>
                                <a:blip r:embed="rId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a14="http://schemas.microsoft.com/office/drawing/2010/main" val="0"/>
                                    </a:ext>
                                  </a:extLst>
                                </a:blip>
                                <a:srcRect/>
                                <a:stretch>
                                  <a:fillRect/>
                                </a:stretch>
                              </pic:blipFill>
                              <pic:spPr bwMode="auto">
                                <a:xfrm>
                                  <a:off x="0" y="0"/>
                                  <a:ext cx="467995" cy="467995"/>
                                </a:xfrm>
                                <a:prstGeom prst="rect">
                                  <a:avLst/>
                                </a:prstGeom>
                                <a:noFill/>
                                <a:ln>
                                  <a:noFill/>
                                </a:ln>
                              </pic:spPr>
                            </pic:pic>
                          </a:graphicData>
                        </a:graphic>
                      </wp:inline>
                    </w:drawing>
                  </w:r>
                </w:p>
              </w:txbxContent>
            </v:textbox>
          </v:shape>
        </w:pict>
      </w:r>
    </w:p>
    <w:p w:rsidR="007A2D18" w:rsidRDefault="007A2D18">
      <w:pPr>
        <w:rPr>
          <w:rFonts w:ascii="Arial" w:hAnsi="Arial" w:cs="Arial"/>
          <w:sz w:val="28"/>
          <w:szCs w:val="28"/>
        </w:rPr>
      </w:pPr>
      <w:r w:rsidRPr="00F041D3">
        <w:rPr>
          <w:rFonts w:ascii="Arial" w:hAnsi="Arial" w:cs="Arial"/>
          <w:color w:val="00B050"/>
          <w:sz w:val="28"/>
          <w:szCs w:val="28"/>
        </w:rPr>
        <w:t>Ability Level</w:t>
      </w:r>
      <w:r>
        <w:rPr>
          <w:rFonts w:ascii="Arial" w:hAnsi="Arial" w:cs="Arial"/>
          <w:sz w:val="28"/>
          <w:szCs w:val="28"/>
        </w:rPr>
        <w:t xml:space="preserve">: </w:t>
      </w:r>
    </w:p>
    <w:p w:rsidR="007A2D18" w:rsidRDefault="007A2D18">
      <w:pPr>
        <w:rPr>
          <w:rFonts w:ascii="Arial" w:hAnsi="Arial" w:cs="Arial"/>
          <w:sz w:val="28"/>
          <w:szCs w:val="28"/>
        </w:rPr>
      </w:pPr>
    </w:p>
    <w:p w:rsidR="007A2D18" w:rsidRDefault="007A2D18">
      <w:pPr>
        <w:rPr>
          <w:rFonts w:ascii="Arial" w:hAnsi="Arial" w:cs="Arial"/>
          <w:sz w:val="28"/>
          <w:szCs w:val="28"/>
        </w:rPr>
      </w:pPr>
      <w:r w:rsidRPr="00F041D3">
        <w:rPr>
          <w:rFonts w:ascii="Arial" w:hAnsi="Arial" w:cs="Arial"/>
          <w:color w:val="00B050"/>
          <w:sz w:val="28"/>
          <w:szCs w:val="28"/>
        </w:rPr>
        <w:t>Difficulty</w:t>
      </w:r>
      <w:r>
        <w:rPr>
          <w:rFonts w:ascii="Arial" w:hAnsi="Arial" w:cs="Arial"/>
          <w:sz w:val="28"/>
          <w:szCs w:val="28"/>
        </w:rPr>
        <w:t>:</w:t>
      </w:r>
      <w:r w:rsidR="009F5C8C">
        <w:rPr>
          <w:rFonts w:ascii="Arial" w:hAnsi="Arial" w:cs="Arial"/>
          <w:sz w:val="28"/>
          <w:szCs w:val="28"/>
        </w:rPr>
        <w:t xml:space="preserve"> </w:t>
      </w:r>
      <w:r w:rsidR="0057185C">
        <w:rPr>
          <w:rFonts w:ascii="Arial" w:hAnsi="Arial" w:cs="Arial"/>
          <w:sz w:val="28"/>
          <w:szCs w:val="28"/>
        </w:rPr>
        <w:t>Easy 1.75 miles roundtrip</w:t>
      </w:r>
    </w:p>
    <w:p w:rsidR="00A57CD9" w:rsidRDefault="00243E91">
      <w:pPr>
        <w:rPr>
          <w:rFonts w:ascii="Arial" w:hAnsi="Arial" w:cs="Arial"/>
          <w:sz w:val="28"/>
          <w:szCs w:val="28"/>
        </w:rPr>
      </w:pPr>
      <w:r w:rsidRPr="00F041D3">
        <w:rPr>
          <w:rFonts w:ascii="Arial" w:hAnsi="Arial" w:cs="Arial"/>
          <w:color w:val="00B050"/>
          <w:sz w:val="28"/>
          <w:szCs w:val="28"/>
        </w:rPr>
        <w:t>Description</w:t>
      </w:r>
      <w:r>
        <w:rPr>
          <w:rFonts w:ascii="Arial" w:hAnsi="Arial" w:cs="Arial"/>
          <w:sz w:val="28"/>
          <w:szCs w:val="28"/>
        </w:rPr>
        <w:t>:</w:t>
      </w:r>
      <w:r w:rsidR="009F5C8C">
        <w:rPr>
          <w:rFonts w:ascii="Arial" w:hAnsi="Arial" w:cs="Arial"/>
          <w:sz w:val="28"/>
          <w:szCs w:val="28"/>
        </w:rPr>
        <w:t xml:space="preserve"> </w:t>
      </w:r>
      <w:r w:rsidR="0057185C">
        <w:rPr>
          <w:rFonts w:ascii="Arial" w:hAnsi="Arial" w:cs="Arial"/>
          <w:sz w:val="28"/>
          <w:szCs w:val="28"/>
        </w:rPr>
        <w:t xml:space="preserve">Lower trail to Cunningham Falls is packed gravel and stone with gentle grades and some cut in stairs. The trail is good for those with mild mobility limitations but is not fully accessible. There are signs along the trail describing the geology and the plants in the area. Wildlife observations are better toward the end of the trail. </w:t>
      </w:r>
      <w:r w:rsidR="00086A7E">
        <w:rPr>
          <w:rFonts w:ascii="Arial" w:hAnsi="Arial" w:cs="Arial"/>
          <w:sz w:val="28"/>
          <w:szCs w:val="28"/>
        </w:rPr>
        <w:t>Bouldering opportunities are located on the Cliff Trail just above the Lower Trail at Cunningham Falls.</w:t>
      </w:r>
    </w:p>
    <w:p w:rsidR="00DC5796" w:rsidRDefault="00DC5796">
      <w:pPr>
        <w:rPr>
          <w:rFonts w:ascii="Arial" w:hAnsi="Arial" w:cs="Arial"/>
          <w:sz w:val="28"/>
          <w:szCs w:val="28"/>
        </w:rPr>
      </w:pPr>
      <w:r>
        <w:rPr>
          <w:rFonts w:ascii="Arial" w:hAnsi="Arial" w:cs="Arial"/>
          <w:sz w:val="28"/>
          <w:szCs w:val="28"/>
        </w:rPr>
        <w:t>The fully accessible trail to Cunningham Falls is located off MD 77 ½ mile west of Catoctin Hollow Rd. There is a parking area at the trail head. The trail is over a boardwalk that extends almost the entir</w:t>
      </w:r>
      <w:r w:rsidR="009B6EBB">
        <w:rPr>
          <w:rFonts w:ascii="Arial" w:hAnsi="Arial" w:cs="Arial"/>
          <w:sz w:val="28"/>
          <w:szCs w:val="28"/>
        </w:rPr>
        <w:t>e length of the hike. The round</w:t>
      </w:r>
      <w:r>
        <w:rPr>
          <w:rFonts w:ascii="Arial" w:hAnsi="Arial" w:cs="Arial"/>
          <w:sz w:val="28"/>
          <w:szCs w:val="28"/>
        </w:rPr>
        <w:t>trip distance is ¾ mile.</w:t>
      </w:r>
    </w:p>
    <w:p w:rsidR="00B7215E" w:rsidRDefault="00B7215E">
      <w:pPr>
        <w:rPr>
          <w:rFonts w:ascii="Arial" w:hAnsi="Arial" w:cs="Arial"/>
          <w:sz w:val="28"/>
          <w:szCs w:val="28"/>
        </w:rPr>
      </w:pPr>
      <w:r w:rsidRPr="00F041D3">
        <w:rPr>
          <w:rFonts w:ascii="Arial" w:hAnsi="Arial" w:cs="Arial"/>
          <w:color w:val="00B050"/>
          <w:sz w:val="28"/>
          <w:szCs w:val="28"/>
        </w:rPr>
        <w:t>Facilities</w:t>
      </w:r>
      <w:r>
        <w:rPr>
          <w:rFonts w:ascii="Arial" w:hAnsi="Arial" w:cs="Arial"/>
          <w:sz w:val="28"/>
          <w:szCs w:val="28"/>
        </w:rPr>
        <w:t>:</w:t>
      </w:r>
      <w:r w:rsidR="00DC5796">
        <w:rPr>
          <w:rFonts w:ascii="Arial" w:hAnsi="Arial" w:cs="Arial"/>
          <w:sz w:val="28"/>
          <w:szCs w:val="28"/>
        </w:rPr>
        <w:t xml:space="preserve"> </w:t>
      </w:r>
      <w:r w:rsidR="00086A7E">
        <w:rPr>
          <w:rFonts w:ascii="Arial" w:hAnsi="Arial" w:cs="Arial"/>
          <w:sz w:val="28"/>
          <w:szCs w:val="28"/>
        </w:rPr>
        <w:t xml:space="preserve">Bathrooms, water and playground at the WM Houck Day Use area. </w:t>
      </w:r>
    </w:p>
    <w:p w:rsidR="00B7215E" w:rsidRDefault="00B7215E">
      <w:pPr>
        <w:rPr>
          <w:rFonts w:ascii="Arial" w:hAnsi="Arial" w:cs="Arial"/>
          <w:sz w:val="28"/>
          <w:szCs w:val="28"/>
        </w:rPr>
      </w:pPr>
      <w:r w:rsidRPr="00F041D3">
        <w:rPr>
          <w:rFonts w:ascii="Arial" w:hAnsi="Arial" w:cs="Arial"/>
          <w:color w:val="00B050"/>
          <w:sz w:val="28"/>
          <w:szCs w:val="28"/>
        </w:rPr>
        <w:t>Hazards</w:t>
      </w:r>
      <w:r>
        <w:rPr>
          <w:rFonts w:ascii="Arial" w:hAnsi="Arial" w:cs="Arial"/>
          <w:sz w:val="28"/>
          <w:szCs w:val="28"/>
        </w:rPr>
        <w:t>:</w:t>
      </w:r>
      <w:r w:rsidR="00086A7E">
        <w:rPr>
          <w:rFonts w:ascii="Arial" w:hAnsi="Arial" w:cs="Arial"/>
          <w:sz w:val="28"/>
          <w:szCs w:val="28"/>
        </w:rPr>
        <w:t xml:space="preserve"> None</w:t>
      </w:r>
    </w:p>
    <w:p w:rsidR="00556B53" w:rsidRDefault="00B7215E" w:rsidP="00EA1281">
      <w:pPr>
        <w:rPr>
          <w:rFonts w:ascii="Arial" w:hAnsi="Arial" w:cs="Arial"/>
          <w:sz w:val="28"/>
          <w:szCs w:val="28"/>
        </w:rPr>
      </w:pPr>
      <w:r w:rsidRPr="00F041D3">
        <w:rPr>
          <w:rFonts w:ascii="Arial" w:hAnsi="Arial" w:cs="Arial"/>
          <w:color w:val="00B050"/>
          <w:sz w:val="28"/>
          <w:szCs w:val="28"/>
        </w:rPr>
        <w:t>Cub Scout Adventure Requirements</w:t>
      </w:r>
      <w:r>
        <w:rPr>
          <w:rFonts w:ascii="Arial" w:hAnsi="Arial" w:cs="Arial"/>
          <w:sz w:val="28"/>
          <w:szCs w:val="28"/>
        </w:rPr>
        <w:t xml:space="preserve">: </w:t>
      </w:r>
    </w:p>
    <w:p w:rsidR="00B7215E" w:rsidRDefault="00B7215E" w:rsidP="00556B53">
      <w:pPr>
        <w:spacing w:after="0" w:line="276" w:lineRule="auto"/>
        <w:ind w:left="720"/>
        <w:rPr>
          <w:rFonts w:ascii="Arial" w:hAnsi="Arial" w:cs="Arial"/>
          <w:sz w:val="28"/>
          <w:szCs w:val="28"/>
        </w:rPr>
      </w:pPr>
      <w:r w:rsidRPr="00F041D3">
        <w:rPr>
          <w:rFonts w:ascii="Arial" w:hAnsi="Arial" w:cs="Arial"/>
          <w:color w:val="ED7D31" w:themeColor="accent2"/>
          <w:sz w:val="28"/>
          <w:szCs w:val="28"/>
        </w:rPr>
        <w:t>Tiger</w:t>
      </w:r>
      <w:r>
        <w:rPr>
          <w:rFonts w:ascii="Arial" w:hAnsi="Arial" w:cs="Arial"/>
          <w:sz w:val="28"/>
          <w:szCs w:val="28"/>
        </w:rPr>
        <w:t xml:space="preserve">: </w:t>
      </w:r>
      <w:r w:rsidR="00556B53">
        <w:rPr>
          <w:rFonts w:ascii="Arial" w:hAnsi="Arial" w:cs="Arial"/>
          <w:sz w:val="28"/>
          <w:szCs w:val="28"/>
        </w:rPr>
        <w:tab/>
      </w:r>
      <w:r>
        <w:rPr>
          <w:rFonts w:ascii="Arial" w:hAnsi="Arial" w:cs="Arial"/>
          <w:sz w:val="28"/>
          <w:szCs w:val="28"/>
        </w:rPr>
        <w:t>Tigers in the Wild 1</w:t>
      </w:r>
      <w:proofErr w:type="gramStart"/>
      <w:r>
        <w:rPr>
          <w:rFonts w:ascii="Arial" w:hAnsi="Arial" w:cs="Arial"/>
          <w:sz w:val="28"/>
          <w:szCs w:val="28"/>
        </w:rPr>
        <w:t>,2,3,4,6</w:t>
      </w:r>
      <w:proofErr w:type="gramEnd"/>
    </w:p>
    <w:p w:rsidR="009B6EBB" w:rsidRDefault="009B6EBB" w:rsidP="00556B53">
      <w:pPr>
        <w:spacing w:after="0" w:line="276" w:lineRule="auto"/>
        <w:ind w:left="720"/>
        <w:rPr>
          <w:rFonts w:ascii="Arial" w:hAnsi="Arial" w:cs="Arial"/>
          <w:sz w:val="28"/>
          <w:szCs w:val="28"/>
        </w:rPr>
      </w:pPr>
      <w:r>
        <w:rPr>
          <w:rFonts w:ascii="Arial" w:hAnsi="Arial" w:cs="Arial"/>
          <w:sz w:val="28"/>
          <w:szCs w:val="28"/>
        </w:rPr>
        <w:t xml:space="preserve"> </w:t>
      </w:r>
      <w:r w:rsidR="00556B53">
        <w:rPr>
          <w:rFonts w:ascii="Arial" w:hAnsi="Arial" w:cs="Arial"/>
          <w:sz w:val="28"/>
          <w:szCs w:val="28"/>
        </w:rPr>
        <w:tab/>
      </w:r>
      <w:r w:rsidR="00556B53">
        <w:rPr>
          <w:rFonts w:ascii="Arial" w:hAnsi="Arial" w:cs="Arial"/>
          <w:sz w:val="28"/>
          <w:szCs w:val="28"/>
        </w:rPr>
        <w:tab/>
      </w:r>
      <w:r>
        <w:rPr>
          <w:rFonts w:ascii="Arial" w:hAnsi="Arial" w:cs="Arial"/>
          <w:sz w:val="28"/>
          <w:szCs w:val="28"/>
        </w:rPr>
        <w:t>My Tiger Jungle 1</w:t>
      </w:r>
      <w:proofErr w:type="gramStart"/>
      <w:r>
        <w:rPr>
          <w:rFonts w:ascii="Arial" w:hAnsi="Arial" w:cs="Arial"/>
          <w:sz w:val="28"/>
          <w:szCs w:val="28"/>
        </w:rPr>
        <w:t>,2,3</w:t>
      </w:r>
      <w:proofErr w:type="gramEnd"/>
    </w:p>
    <w:p w:rsidR="005965A1" w:rsidRDefault="00B7215E" w:rsidP="00556B53">
      <w:pPr>
        <w:spacing w:after="0" w:line="276" w:lineRule="auto"/>
        <w:ind w:left="720"/>
        <w:rPr>
          <w:rFonts w:ascii="Arial" w:hAnsi="Arial" w:cs="Arial"/>
          <w:sz w:val="28"/>
          <w:szCs w:val="28"/>
        </w:rPr>
      </w:pPr>
      <w:r>
        <w:rPr>
          <w:rFonts w:ascii="Arial" w:hAnsi="Arial" w:cs="Arial"/>
          <w:sz w:val="28"/>
          <w:szCs w:val="28"/>
        </w:rPr>
        <w:t xml:space="preserve"> </w:t>
      </w:r>
      <w:r w:rsidRPr="00F041D3">
        <w:rPr>
          <w:rFonts w:ascii="Arial" w:hAnsi="Arial" w:cs="Arial"/>
          <w:color w:val="FF0000"/>
          <w:sz w:val="28"/>
          <w:szCs w:val="28"/>
        </w:rPr>
        <w:t>Wolf</w:t>
      </w:r>
      <w:r>
        <w:rPr>
          <w:rFonts w:ascii="Arial" w:hAnsi="Arial" w:cs="Arial"/>
          <w:sz w:val="28"/>
          <w:szCs w:val="28"/>
        </w:rPr>
        <w:t xml:space="preserve">: </w:t>
      </w:r>
      <w:r w:rsidR="00556B53">
        <w:rPr>
          <w:rFonts w:ascii="Arial" w:hAnsi="Arial" w:cs="Arial"/>
          <w:sz w:val="28"/>
          <w:szCs w:val="28"/>
        </w:rPr>
        <w:tab/>
      </w:r>
      <w:r>
        <w:rPr>
          <w:rFonts w:ascii="Arial" w:hAnsi="Arial" w:cs="Arial"/>
          <w:sz w:val="28"/>
          <w:szCs w:val="28"/>
        </w:rPr>
        <w:t xml:space="preserve">Call of the Wild </w:t>
      </w:r>
      <w:r w:rsidR="005965A1">
        <w:rPr>
          <w:rFonts w:ascii="Arial" w:hAnsi="Arial" w:cs="Arial"/>
          <w:sz w:val="28"/>
          <w:szCs w:val="28"/>
        </w:rPr>
        <w:t>1,2,3,6</w:t>
      </w:r>
      <w:bookmarkStart w:id="0" w:name="_GoBack"/>
      <w:bookmarkEnd w:id="0"/>
    </w:p>
    <w:p w:rsidR="00B7215E" w:rsidRDefault="00B7215E" w:rsidP="00556B53">
      <w:pPr>
        <w:spacing w:after="0" w:line="276" w:lineRule="auto"/>
        <w:ind w:left="1440" w:firstLine="720"/>
        <w:rPr>
          <w:rFonts w:ascii="Arial" w:hAnsi="Arial" w:cs="Arial"/>
          <w:sz w:val="28"/>
          <w:szCs w:val="28"/>
        </w:rPr>
      </w:pPr>
      <w:r>
        <w:rPr>
          <w:rFonts w:ascii="Arial" w:hAnsi="Arial" w:cs="Arial"/>
          <w:sz w:val="28"/>
          <w:szCs w:val="28"/>
        </w:rPr>
        <w:t xml:space="preserve">Paws on the Path </w:t>
      </w:r>
      <w:r w:rsidR="005965A1">
        <w:rPr>
          <w:rFonts w:ascii="Arial" w:hAnsi="Arial" w:cs="Arial"/>
          <w:sz w:val="28"/>
          <w:szCs w:val="28"/>
        </w:rPr>
        <w:t>1-7</w:t>
      </w:r>
    </w:p>
    <w:p w:rsidR="005965A1" w:rsidRDefault="005965A1">
      <w:pPr>
        <w:rPr>
          <w:rFonts w:ascii="Arial" w:hAnsi="Arial" w:cs="Arial"/>
          <w:sz w:val="28"/>
          <w:szCs w:val="28"/>
        </w:rPr>
      </w:pPr>
      <w:r>
        <w:rPr>
          <w:rFonts w:ascii="Arial" w:hAnsi="Arial" w:cs="Arial"/>
          <w:sz w:val="28"/>
          <w:szCs w:val="28"/>
        </w:rPr>
        <w:t xml:space="preserve">                                                           </w:t>
      </w:r>
      <w:r w:rsidRPr="00891432">
        <w:rPr>
          <w:rFonts w:ascii="Arial" w:hAnsi="Arial" w:cs="Arial"/>
          <w:color w:val="00B050"/>
          <w:sz w:val="28"/>
          <w:szCs w:val="28"/>
        </w:rPr>
        <w:t xml:space="preserve"> </w:t>
      </w:r>
    </w:p>
    <w:p w:rsidR="005965A1" w:rsidRPr="007A2D18" w:rsidRDefault="005965A1">
      <w:pPr>
        <w:rPr>
          <w:rFonts w:ascii="Arial" w:hAnsi="Arial" w:cs="Arial"/>
          <w:sz w:val="28"/>
          <w:szCs w:val="28"/>
        </w:rPr>
      </w:pPr>
      <w:r>
        <w:rPr>
          <w:rFonts w:ascii="Arial" w:hAnsi="Arial" w:cs="Arial"/>
          <w:sz w:val="28"/>
          <w:szCs w:val="28"/>
        </w:rPr>
        <w:t xml:space="preserve">                                                             </w:t>
      </w:r>
    </w:p>
    <w:sectPr w:rsidR="005965A1" w:rsidRPr="007A2D18" w:rsidSect="009B6EB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A2D18"/>
    <w:rsid w:val="00086A7E"/>
    <w:rsid w:val="0015167C"/>
    <w:rsid w:val="001B1E07"/>
    <w:rsid w:val="001D0152"/>
    <w:rsid w:val="00243E91"/>
    <w:rsid w:val="00324169"/>
    <w:rsid w:val="004005DE"/>
    <w:rsid w:val="004F0C3E"/>
    <w:rsid w:val="00556B53"/>
    <w:rsid w:val="0057185C"/>
    <w:rsid w:val="005965A1"/>
    <w:rsid w:val="006666F3"/>
    <w:rsid w:val="007A2D18"/>
    <w:rsid w:val="00891432"/>
    <w:rsid w:val="009079C9"/>
    <w:rsid w:val="009B6EBB"/>
    <w:rsid w:val="009E273D"/>
    <w:rsid w:val="009F5C8C"/>
    <w:rsid w:val="00A57CD9"/>
    <w:rsid w:val="00A64E8F"/>
    <w:rsid w:val="00AC6345"/>
    <w:rsid w:val="00B21FCC"/>
    <w:rsid w:val="00B7215E"/>
    <w:rsid w:val="00D223B7"/>
    <w:rsid w:val="00DC5796"/>
    <w:rsid w:val="00EA1281"/>
    <w:rsid w:val="00F041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66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A12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A1281"/>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County of Loudoun</Company>
  <LinksUpToDate>false</LinksUpToDate>
  <CharactersWithSpaces>1443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Rinaldi, Raymond</dc:creator>
  <cp:keywords/>
  <dc:description/>
  <cp:lastModifiedBy>kim4work</cp:lastModifiedBy>
  <cp:revision>12</cp:revision>
  <cp:lastPrinted>2018-05-23T17:44:00Z</cp:lastPrinted>
  <dcterms:created xsi:type="dcterms:W3CDTF">2018-02-20T20:24:00Z</dcterms:created>
  <dcterms:modified xsi:type="dcterms:W3CDTF">2019-07-07T15:59:00Z</dcterms:modified>
</cp:coreProperties>
</file>