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8z81wbzqian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쇼핑몰 업무 자동화 진단 보고서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작성일: 2026-04-17</w:t>
        <w:br w:type="textWrapping"/>
        <w:t xml:space="preserve">대상: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Pack2U_상품정보sheet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(Google Apps Script 기반 운영 자동화)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sonvkhhihoz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현재 자동화 구조 요약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폴더의 자동화는 크게 4개 축으로 구성되어 있습니다.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이카운트 동기화: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ecount.gs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moveToEcount.gs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fetchItem.gs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계열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단가 허브/배포 자동화: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priceManager.gs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발주/송장 통합 허브: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orderSyncManager.gs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OCR 송장 매핑: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송장시스템/autoTracking.gs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흐름은 아래와 같습니다.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이카운트 API에서 품목/재고 로딩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상품정보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허브 시트(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전체 그룹 단가표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갱신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공급처/판매처 독립 배포 시트로 단가/주문 양식 배포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 시트 주문을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통합 발주 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취합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공급사 전송 -&gt; 송장 취합 -&gt; 배포 시트 역푸시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월별 아카이빙 및 대시보드 집계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관점에서 이미 상당히 높은 자동화 수준이며, 특히 헤더 동적 탐지/중복 방지/트리거 분리는 실무 친화적으로 잘 구현되어 있습니다.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xu1mc1yyj5a6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주요 문제점 (우선순위 순)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9o4zhsne7yv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P0. 보안 취약점 (즉시 조치 필요)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ecount.gs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priceManager.gs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API_CERT_KEY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평문 하드코딩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스프레드시트 ID가 다수 코드에 직접 노출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스크립트 저장소 접근 권한이 넓으면 계정 탈취/오남용 위험이 매우 큼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영향: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유출 시 ERP 데이터 조회/변경이 제3자에 의해 가능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계정 잠금/데이터 오염/감사 추적 불가 리스크 발생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2kb9ryfri9nn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P1. 전역 함수 충돌 위험 (GAS 특성상 치명적)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onOpen()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송장시스템/autoTracking.gs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중복 정의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verifyZoneAPI()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ecount.gs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priceManager.gs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중복 정의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영향: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 로드 파일 기준으로 함수가 덮여 실행될 수 있음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 누락, 로그인 동작 불일치, 디버깅 난이도 상승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89x89uq6cidk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P1. 고정 열 인덱스/시트 구조 의존도가 높음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문서/코드 모두 열 위치 변경 금지 전제를 강하게 사용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일부 로직은 동적 매핑을 쓰지만, 여전히 다수 구간이 절대 위치 인덱스 기반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영향: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운영자가 열 1개만 수정해도 연쇄 장애 가능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담당자 온보딩/인수인계 난이도 상승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ugovbm5kpm1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P2. 단일 스크립트에 역할 과밀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priceManager.gs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orderSyncManager.gs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생성/동기화/UI/보호/복구/마이그레이션이 혼재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영향: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 범위 예측 어려움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포인트 분리가 어렵고 회귀 가능성 증가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r8fnonnqu24y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P2. 운영 로그/감사 체계 부족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ui.alert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중심, 예외/처리량/실패 건수를 구조화 저장하는 표준 로그가 약함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일부는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존재하여 비개발자 관제 한계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영향: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 원인 추적 시간 증가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 실패 탐지 지연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idzt6vlf7q78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개선 방안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qd55bbiz0j7b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3-1. 단기(1~2주) - 안정화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비밀정보 분리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키/코드/시트 ID를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PropertiesService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이관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운영/테스트 값을 분리(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ENV=prod/stage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함수 네이밍 충돌 제거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onOpenMain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onOpenTracking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등으로 명시적 분리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엔트리에서 메뉴를 합쳐 호출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API 모듈화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verifyZoneAPI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공통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유틸 단일화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Expect: ""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헤더 정책 공통 래핑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로그 시트 도입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시스템_로그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탭 생성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실행ID, 함수명, 시작/종료시각, 처리건수, 실패사유 기록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3jgnow358mc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3-2. 중기(3~6주) - 구조 개선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업무별 모듈 분리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(공통 유틸),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ecount/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계약(Contract) 정의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헤더/데이터 타입/상태코드 맵을 JSON 상수로 중앙화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격리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공급사별 처리에서 try/catch를 독립 처리하고 결과 리포트 누적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 재시도 정책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건만 재처리 가능한 큐 시트(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재처리큐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도입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pfgd0f5pq74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3-3. 장기(6주+) - 확장성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Apps Script + 별도 백엔드(Cloud Run/Functions) 하이브리드 검토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대량 처리/OCR/알림/로그 집계를 서버로 분리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 기반 관제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심각도별 알림(Slack/Telegram) 및 일일 리포트 자동 발송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모델 정교화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운영자/실무자/공급사별 편집 범위 템플릿화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jsnywbw95qrl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추천 신기능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97ak6okof8k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4-1. 운영자 관제 대시보드 2.0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처리량, 미매칭 송장, 재고부족, API 실패율, 업체별 SLA를 단일 화면 제공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"어디가 막혔는지"를 업무 단계별로 표시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iutbo73nbeiy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4-2. 예외건 자동 큐 + 원클릭 재처리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매칭 실패/전송 실패 건을 자동 큐잉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운영자가 행 선택 후 "재처리" 버튼만 누르면 재시도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edvs7rdtku8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4-3. 송장 매칭 신뢰도 점수화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OCR 매칭 결과에 점수(예: 0~100) 부여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저신뢰(예: 60 미만)만 별도 검수 탭으로 분리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kwotw4oj6dxb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4-4. 주문 상태 머신 표준화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상태값을 자유 텍스트가 아닌 Enum 기반으로 통일</w:t>
        <w:br w:type="textWrapping"/>
        <w:t xml:space="preserve">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WAIT_STOCK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SENT_SUPPLIER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INVOICE_MAPPED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tv0ypuxt6wx8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4-5. 변경 이력(Audit Trail) 자동 기록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열(상태, 송장, 단가, 재고) 변경 시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 전/후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변경자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변경시각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변경출처(수동/배치)를 기록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6t9emq2xrh7x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실행 로드맵 (권장)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1주차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비밀키 외부화, 함수 충돌 제거, 로그 시트 도입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2주차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API/헤더 매핑 모듈화, 오류 리포트 표준화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3~4주차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 큐/재처리 UI, 상태 머신 통일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5~6주차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관제 대시보드 2.0, 알림 고도화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jw5mgynqllo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즉시 체크리스트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저장소에서 API 키/인증정보 제거 및 재발급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onOpen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verifyZoneAPI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중복 정의 해소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시스템_로그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탭 추가 및 모든 주요 함수 로깅 연결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발주/송장/전송 실패건을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재처리큐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적재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상태값 표준 코드 체계 수립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bemvwvevnab0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시스템은 "실무 자동화 관점"에서 이미 강력하지만,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보안/충돌/관제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3가지를 먼저 정리하면 장애율과 운영 피로도를 크게 낮출 수 있습니다.</w:t>
        <w:br w:type="textWrapping"/>
        <w:t xml:space="preserve">가장 먼저 해야 할 일은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(1) 키 외부화, (2) 중복 함수 제거, (3) 표준 로그 도입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