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swmf0spe6x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동기화 최적화 플랜 (ecount.gs)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사용자님의 요청에 따라 기존 시스템 점검 내역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이카운트 동기화(ecount.gs) 부분의 렌더링 지연(flush) 최적화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에만 집중하여 수정 계획을 수립했습니다.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rx7wpw1vrqd" w:id="1"/>
      <w:bookmarkEnd w:id="1"/>
      <w:r w:rsidDel="00000000" w:rsidR="00000000" w:rsidRPr="00000000">
        <w:rPr>
          <w:rtl w:val="0"/>
        </w:rPr>
        <w:t xml:space="preserve">User Review Required</w:t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[!TIP] 백그라운드(새벽) 배치 스케줄러가 동작할 때는 화면을 갱신해 줄 사용자가 없으므로, 불필요한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SpreadsheetApp.flush()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호출을 건너뛰도록(Bypass) 분기 처리합니다. 반면, 사용자가 모달 팝업에서 버튼을 눌러 동기화할 때는 기존처럼 실시간 렌더링이 되도록 유지합니다. 이 방식을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새벽 자동 동기화 속도를 2~3배 이상 크게 향상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시킬 수 있습니다. 코드 변경안을 확인하시고 승인해주시면 바로 반영하겠습니다.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v79cez1b9rs" w:id="2"/>
      <w:bookmarkEnd w:id="2"/>
      <w:r w:rsidDel="00000000" w:rsidR="00000000" w:rsidRPr="00000000">
        <w:rPr>
          <w:rtl w:val="0"/>
        </w:rPr>
        <w:t xml:space="preserve">Proposed Changes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4vv5yay645k" w:id="3"/>
      <w:bookmarkEnd w:id="3"/>
      <w:r w:rsidDel="00000000" w:rsidR="00000000" w:rsidRPr="00000000">
        <w:rPr>
          <w:rtl w:val="0"/>
        </w:rPr>
        <w:t xml:space="preserve">[MODIFY] ecount.gs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파라미터 추가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isBackground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 정의 부분에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isBackground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파라미터를 추가하여, 백그라운드 실행 여부를 구분합니다.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flush 우회 로직 적용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SpreadsheetApp.flush()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코드를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(!isBackground)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조건문으로 감싸서, 백그라운드일 때는 플러시하지 않고 모아서 처리하도록 변경합니다.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백그라운드 함수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runDailyEcountBatch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새벽 4시에 도는 백그라운드 작업에서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ecountStep3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호출할 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isBackground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넘겨주도록 수정합니다.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v219ry8wdzx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코드 변경 사항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ecountStep2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수정 (약 39번 라인 및 139번 라인)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function ecountStep2(auth)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ecountStep2(auth,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isBackground)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 (139번 라인 근처)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  SpreadsheetApp.flush();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(!isBackground)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SpreadsheetApp.flush();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ecountStep3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수정 (약 147번 라인, 227번 라인, 265번 라인)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function ecountStep3(auth)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ecountStep3(auth,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isBackground)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 (227번 라인 근처)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  SpreadsheetApp.flush();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(!isBackground)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SpreadsheetApp.flush();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 (265번 라인 근처 - 품목정보 재고 병합 후)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           SpreadsheetApp.flush();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(!isBackground)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SpreadsheetApp.flush();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runDailyEcountBatch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수정 (약 415번 라인)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기존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let auth = ecountStep1();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ecountStep2(auth);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ecountStep3(auth);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    SpreadsheetApp.flush();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변경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ecountStep1();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ecountStep2(auth,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백그라운드 모드 활성화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ecountStep3(auth,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백그라운드 모드 활성화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SpreadsheetApp.flush();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여기서 한 번만 일괄 플러시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gd8bo2u8o061" w:id="5"/>
      <w:bookmarkEnd w:id="5"/>
      <w:r w:rsidDel="00000000" w:rsidR="00000000" w:rsidRPr="00000000">
        <w:rPr>
          <w:rtl w:val="0"/>
        </w:rPr>
        <w:t xml:space="preserve">Verification Plan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x1si45g4b2bk" w:id="6"/>
      <w:bookmarkEnd w:id="6"/>
      <w:r w:rsidDel="00000000" w:rsidR="00000000" w:rsidRPr="00000000">
        <w:rPr>
          <w:rtl w:val="0"/>
        </w:rPr>
        <w:t xml:space="preserve">Manual Verification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후 모달 창에서 이카운트 동기화를 수동으로 실행하여 기존처럼 실시간으로 데이터를 갱신하는지 확인합니다.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runDailyEcountBatch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함수를 직접 실행하여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우회를 통해 전체 수행 속도가 크게 단축되는지 확인합니다.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