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mnmbxrtpnv4" w:id="0"/>
      <w:bookmarkEnd w:id="0"/>
      <w:r w:rsidDel="00000000" w:rsidR="00000000" w:rsidRPr="00000000">
        <w:rPr>
          <w:rtl w:val="0"/>
        </w:rPr>
        <w:t xml:space="preserve">Ecount Worklog (2026-04-20)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nc12x3ukq1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오늘 반영한 변경사항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sendCommon.gs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신규 추가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_formatDate(value)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추가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날짜를 이카운트 형식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yyyyMMdd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변환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객체,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yyyy/MM/dd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yyyy.MM.dd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대응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getWarehouseCode(input)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추가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창고 입력값 정규화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빈값 기본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별칭(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본사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메인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주창고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기본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본창고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매핑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sendInventory.gs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수정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createInventorySheet()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실제 생성 함수로 변경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"시트가 없습니다" 알림만 하던 동작 제거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재고조정입력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시트 자동 생성/초기화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헤더, 안내문, IN/OUT 데이터검증, 기본 서식 적용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6yhmd38ms0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현재 상태 요약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연동 보안/운영 방식(코드 내 인증정보 유지)은 사용자 요청으로 현상 유지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재고 업로드는 공식 재고조정 API 경로 사용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SaveInventoryAdjustIn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SaveInventoryAdjustOut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전표 우회(가짜 전표) 방식 없이 동작하도록 구성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vr1i5z9n3hv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내일 테스트 절차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soq6mm92c2w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재고조정입력 시트 기반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구글 시트 양식 생성 -&gt; 재고조정입력 탭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재고조정입력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3행부터 입력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처리일자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2026-04-21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C: 품목코드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D: 수량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F: 창고코드(비우면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전송할 범위를 드래그 선택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이카운트로 데이터 전송 -&gt; 재고 조정 전송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H열 결과 확인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성공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실패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v5ozbef2gl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상품정보 시트 기반(이미 존재 기능)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상품정보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탭에서 6행 이하 품목 행 선택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🚀 [선택 품목] '재고만' 덮어쓰기 (엑셀-&gt;이카운트)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품목별 차액 계산 후 자동 재고조정 전송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pvhmak3h0zj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확인 필요 항목 (내일)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메시지 발생 시 에러 문구 원문 확보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창고코드 별칭이 실제 운영 값과 다르면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getWarehouseCode()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매핑 추가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전송 시 5분 제한(안전정지) 발생 여부 확인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