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031D8BF" w:rsidP="2D6CDACF" w:rsidRDefault="1031D8BF" w14:paraId="5E6B654D" w14:textId="45354D29">
      <w:pPr>
        <w:pStyle w:val="Normal"/>
        <w:suppressLineNumbers w:val="0"/>
        <w:bidi w:val="0"/>
        <w:spacing w:before="0" w:beforeAutospacing="off" w:after="160" w:afterAutospacing="off" w:line="279" w:lineRule="auto"/>
        <w:ind w:left="0" w:right="0"/>
        <w:jc w:val="left"/>
      </w:pPr>
      <w:r w:rsidRPr="2D6CDACF" w:rsidR="1031D8BF">
        <w:rPr>
          <w:rFonts w:ascii="ui-sans-serif" w:hAnsi="ui-sans-serif" w:eastAsia="ui-sans-serif" w:cs="ui-sans-serif"/>
          <w:b w:val="1"/>
          <w:bCs w:val="1"/>
          <w:caps w:val="1"/>
          <w:noProof w:val="0"/>
          <w:color w:val="364ED1"/>
          <w:sz w:val="24"/>
          <w:szCs w:val="24"/>
          <w:lang w:val="en-US"/>
        </w:rPr>
        <w:t>MOVING BACK TO HYDERBAD from USA?</w:t>
      </w:r>
    </w:p>
    <w:p w:rsidR="2D6CDACF" w:rsidP="2D6CDACF" w:rsidRDefault="2D6CDACF" w14:paraId="24EB9B77" w14:textId="75106CFD">
      <w:pPr>
        <w:pStyle w:val="Heading1"/>
        <w:suppressLineNumbers w:val="0"/>
        <w:bidi w:val="0"/>
        <w:spacing w:before="0" w:beforeAutospacing="off" w:after="160" w:afterAutospacing="off" w:line="279" w:lineRule="auto"/>
        <w:ind w:left="0" w:right="0"/>
        <w:jc w:val="left"/>
        <w:rPr>
          <w:rFonts w:ascii="ui-sans-serif" w:hAnsi="ui-sans-serif" w:eastAsia="ui-sans-serif" w:cs="ui-sans-serif"/>
          <w:b w:val="1"/>
          <w:bCs w:val="1"/>
          <w:caps w:val="1"/>
          <w:noProof w:val="0"/>
          <w:color w:val="364ED1"/>
          <w:sz w:val="24"/>
          <w:szCs w:val="24"/>
          <w:lang w:val="en-US"/>
        </w:rPr>
      </w:pPr>
    </w:p>
    <w:p w:rsidR="0BFB08CE" w:rsidP="2D6CDACF" w:rsidRDefault="0BFB08CE" w14:paraId="64B431AA" w14:textId="62E57415">
      <w:pPr>
        <w:pStyle w:val="Heading1"/>
        <w:suppressLineNumbers w:val="0"/>
        <w:bidi w:val="0"/>
        <w:spacing w:before="0" w:beforeAutospacing="off" w:after="0" w:afterAutospacing="off" w:line="279" w:lineRule="auto"/>
        <w:ind w:left="0" w:right="0"/>
        <w:jc w:val="left"/>
        <w:rPr>
          <w:rFonts w:ascii="Poppins" w:hAnsi="Poppins" w:eastAsia="Poppins" w:cs="Poppins"/>
          <w:b w:val="1"/>
          <w:bCs w:val="1"/>
          <w:noProof w:val="0"/>
          <w:color w:val="0F172A"/>
          <w:sz w:val="24"/>
          <w:szCs w:val="24"/>
          <w:lang w:val="en-US"/>
        </w:rPr>
      </w:pPr>
      <w:r w:rsidRPr="2D6CDACF" w:rsidR="0BFB08CE">
        <w:rPr>
          <w:rFonts w:ascii="Poppins" w:hAnsi="Poppins" w:eastAsia="Poppins" w:cs="Poppins"/>
          <w:b w:val="1"/>
          <w:bCs w:val="1"/>
          <w:noProof w:val="0"/>
          <w:color w:val="0F172A"/>
          <w:sz w:val="24"/>
          <w:szCs w:val="24"/>
          <w:lang w:val="en-US"/>
        </w:rPr>
        <w:t>Buy</w:t>
      </w:r>
      <w:r w:rsidRPr="2D6CDACF" w:rsidR="1031D8BF">
        <w:rPr>
          <w:rFonts w:ascii="Poppins" w:hAnsi="Poppins" w:eastAsia="Poppins" w:cs="Poppins"/>
          <w:b w:val="1"/>
          <w:bCs w:val="1"/>
          <w:noProof w:val="0"/>
          <w:color w:val="0F172A"/>
          <w:sz w:val="24"/>
          <w:szCs w:val="24"/>
          <w:lang w:val="en-US"/>
        </w:rPr>
        <w:t xml:space="preserve"> vetted </w:t>
      </w:r>
      <w:r w:rsidRPr="2D6CDACF" w:rsidR="21D9A264">
        <w:rPr>
          <w:rFonts w:ascii="Poppins" w:hAnsi="Poppins" w:eastAsia="Poppins" w:cs="Poppins"/>
          <w:b w:val="1"/>
          <w:bCs w:val="1"/>
          <w:noProof w:val="0"/>
          <w:color w:val="0F172A"/>
          <w:sz w:val="24"/>
          <w:szCs w:val="24"/>
          <w:lang w:val="en-US"/>
        </w:rPr>
        <w:t>residential plots</w:t>
      </w:r>
      <w:r w:rsidRPr="2D6CDACF" w:rsidR="1031D8BF">
        <w:rPr>
          <w:rFonts w:ascii="Poppins" w:hAnsi="Poppins" w:eastAsia="Poppins" w:cs="Poppins"/>
          <w:b w:val="1"/>
          <w:bCs w:val="1"/>
          <w:noProof w:val="0"/>
          <w:color w:val="0F172A"/>
          <w:sz w:val="24"/>
          <w:szCs w:val="24"/>
          <w:lang w:val="en-US"/>
        </w:rPr>
        <w:t xml:space="preserve"> all around Hyderabad</w:t>
      </w:r>
      <w:r w:rsidRPr="2D6CDACF" w:rsidR="6E5801BB">
        <w:rPr>
          <w:rFonts w:ascii="Poppins" w:hAnsi="Poppins" w:eastAsia="Poppins" w:cs="Poppins"/>
          <w:b w:val="1"/>
          <w:bCs w:val="1"/>
          <w:noProof w:val="0"/>
          <w:color w:val="0F172A"/>
          <w:sz w:val="24"/>
          <w:szCs w:val="24"/>
          <w:lang w:val="en-US"/>
        </w:rPr>
        <w:t>!</w:t>
      </w:r>
    </w:p>
    <w:p w:rsidR="2D6CDACF" w:rsidP="2D6CDACF" w:rsidRDefault="2D6CDACF" w14:paraId="158C6E2F" w14:textId="07DD1819">
      <w:pPr>
        <w:pStyle w:val="Normal"/>
        <w:bidi w:val="0"/>
        <w:rPr>
          <w:noProof w:val="0"/>
          <w:lang w:val="en-US"/>
        </w:rPr>
      </w:pPr>
    </w:p>
    <w:p w:rsidR="0C89D401" w:rsidP="2D6CDACF" w:rsidRDefault="0C89D401" w14:paraId="075B81DF" w14:textId="7667F401">
      <w:pPr>
        <w:pStyle w:val="Normal"/>
        <w:suppressLineNumbers w:val="0"/>
        <w:bidi w:val="0"/>
        <w:spacing w:before="0" w:beforeAutospacing="off" w:after="160" w:afterAutospacing="off" w:line="279" w:lineRule="auto"/>
        <w:ind w:left="0" w:right="0"/>
        <w:jc w:val="left"/>
        <w:rPr>
          <w:rFonts w:ascii="ui-sans-serif" w:hAnsi="ui-sans-serif" w:eastAsia="ui-sans-serif" w:cs="ui-sans-serif"/>
          <w:noProof w:val="0"/>
          <w:color w:val="475569"/>
          <w:sz w:val="27"/>
          <w:szCs w:val="27"/>
          <w:lang w:val="en-US"/>
        </w:rPr>
      </w:pPr>
      <w:r w:rsidRPr="2D6CDACF" w:rsidR="0C89D401">
        <w:rPr>
          <w:rFonts w:ascii="ui-sans-serif" w:hAnsi="ui-sans-serif" w:eastAsia="ui-sans-serif" w:cs="ui-sans-serif"/>
          <w:noProof w:val="0"/>
          <w:color w:val="475569"/>
          <w:sz w:val="27"/>
          <w:szCs w:val="27"/>
          <w:lang w:val="en-US"/>
        </w:rPr>
        <w:t xml:space="preserve">Squarefeet Property Group brings you </w:t>
      </w:r>
      <w:r w:rsidRPr="2D6CDACF" w:rsidR="26321795">
        <w:rPr>
          <w:rFonts w:ascii="ui-sans-serif" w:hAnsi="ui-sans-serif" w:eastAsia="ui-sans-serif" w:cs="ui-sans-serif"/>
          <w:noProof w:val="0"/>
          <w:color w:val="475569"/>
          <w:sz w:val="27"/>
          <w:szCs w:val="27"/>
          <w:lang w:val="en-US"/>
        </w:rPr>
        <w:t>residential plots</w:t>
      </w:r>
      <w:r w:rsidRPr="2D6CDACF" w:rsidR="20C595D8">
        <w:rPr>
          <w:rFonts w:ascii="ui-sans-serif" w:hAnsi="ui-sans-serif" w:eastAsia="ui-sans-serif" w:cs="ui-sans-serif"/>
          <w:noProof w:val="0"/>
          <w:color w:val="475569"/>
          <w:sz w:val="27"/>
          <w:szCs w:val="27"/>
          <w:lang w:val="en-US"/>
        </w:rPr>
        <w:t xml:space="preserve"> fully verified by our legal team, so that you don’t have to worry about those headaches.</w:t>
      </w:r>
    </w:p>
    <w:p w:rsidR="2D6CDACF" w:rsidP="2D6CDACF" w:rsidRDefault="2D6CDACF" w14:paraId="3E70FF1D" w14:textId="4798E2CC">
      <w:pPr>
        <w:pStyle w:val="Normal"/>
        <w:suppressLineNumbers w:val="0"/>
        <w:bidi w:val="0"/>
        <w:spacing w:before="0" w:beforeAutospacing="off" w:after="160" w:afterAutospacing="off" w:line="279" w:lineRule="auto"/>
        <w:ind w:left="0" w:right="0"/>
        <w:jc w:val="left"/>
        <w:rPr>
          <w:rFonts w:ascii="ui-sans-serif" w:hAnsi="ui-sans-serif" w:eastAsia="ui-sans-serif" w:cs="ui-sans-serif"/>
          <w:noProof w:val="0"/>
          <w:color w:val="475569"/>
          <w:sz w:val="27"/>
          <w:szCs w:val="27"/>
          <w:lang w:val="en-US"/>
        </w:rPr>
      </w:pPr>
    </w:p>
    <w:p w:rsidR="3F7D7E87" w:rsidP="2D6CDACF" w:rsidRDefault="3F7D7E87" w14:paraId="5F45D511" w14:textId="54D32942">
      <w:pPr>
        <w:pStyle w:val="Normal"/>
        <w:suppressLineNumbers w:val="0"/>
        <w:bidi w:val="0"/>
        <w:spacing w:before="0" w:beforeAutospacing="off" w:after="160" w:afterAutospacing="off" w:line="279" w:lineRule="auto"/>
        <w:ind w:left="0" w:right="0"/>
        <w:jc w:val="left"/>
        <w:rPr>
          <w:rFonts w:ascii="ui-sans-serif" w:hAnsi="ui-sans-serif" w:eastAsia="ui-sans-serif" w:cs="ui-sans-serif"/>
          <w:noProof w:val="0"/>
          <w:color w:val="475569"/>
          <w:sz w:val="27"/>
          <w:szCs w:val="27"/>
          <w:lang w:val="en-US"/>
        </w:rPr>
      </w:pPr>
      <w:r w:rsidRPr="2D6CDACF" w:rsidR="3F7D7E87">
        <w:rPr>
          <w:rFonts w:ascii="ui-sans-serif" w:hAnsi="ui-sans-serif" w:eastAsia="ui-sans-serif" w:cs="ui-sans-serif"/>
          <w:noProof w:val="0"/>
          <w:color w:val="475569"/>
          <w:sz w:val="27"/>
          <w:szCs w:val="27"/>
          <w:lang w:val="en-US"/>
        </w:rPr>
        <w:t>X</w:t>
      </w:r>
      <w:r w:rsidRPr="2D6CDACF" w:rsidR="4CE7DABA">
        <w:rPr>
          <w:rFonts w:ascii="ui-sans-serif" w:hAnsi="ui-sans-serif" w:eastAsia="ui-sans-serif" w:cs="ui-sans-serif"/>
          <w:noProof w:val="0"/>
          <w:color w:val="475569"/>
          <w:sz w:val="27"/>
          <w:szCs w:val="27"/>
          <w:lang w:val="en-US"/>
        </w:rPr>
        <w:t>Browse Listings</w:t>
      </w:r>
    </w:p>
    <w:p w:rsidR="4CE7DABA" w:rsidP="2D6CDACF" w:rsidRDefault="4CE7DABA" w14:paraId="03BED21D" w14:textId="1BD4902D">
      <w:pPr>
        <w:pStyle w:val="Normal"/>
        <w:suppressLineNumbers w:val="0"/>
        <w:bidi w:val="0"/>
        <w:spacing w:before="0" w:beforeAutospacing="off" w:after="160" w:afterAutospacing="off" w:line="279" w:lineRule="auto"/>
        <w:ind w:left="0" w:right="0"/>
        <w:jc w:val="left"/>
        <w:rPr>
          <w:rFonts w:ascii="ui-sans-serif" w:hAnsi="ui-sans-serif" w:eastAsia="ui-sans-serif" w:cs="ui-sans-serif"/>
          <w:noProof w:val="0"/>
          <w:color w:val="475569"/>
          <w:sz w:val="27"/>
          <w:szCs w:val="27"/>
          <w:lang w:val="en-US"/>
        </w:rPr>
      </w:pPr>
      <w:r w:rsidRPr="2D6CDACF" w:rsidR="4CE7DABA">
        <w:rPr>
          <w:rFonts w:ascii="ui-sans-serif" w:hAnsi="ui-sans-serif" w:eastAsia="ui-sans-serif" w:cs="ui-sans-serif"/>
          <w:noProof w:val="0"/>
          <w:color w:val="475569"/>
          <w:sz w:val="27"/>
          <w:szCs w:val="27"/>
          <w:lang w:val="en-US"/>
        </w:rPr>
        <w:t>B</w:t>
      </w:r>
      <w:r w:rsidRPr="2D6CDACF" w:rsidR="4CE7DABA">
        <w:rPr>
          <w:rFonts w:ascii="ui-sans-serif" w:hAnsi="ui-sans-serif" w:eastAsia="ui-sans-serif" w:cs="ui-sans-serif"/>
          <w:noProof w:val="0"/>
          <w:color w:val="475569"/>
          <w:sz w:val="27"/>
          <w:szCs w:val="27"/>
          <w:lang w:val="en-US"/>
        </w:rPr>
        <w:t>UY</w:t>
      </w:r>
    </w:p>
    <w:p w:rsidR="69DDD5AB" w:rsidP="2D6CDACF" w:rsidRDefault="69DDD5AB" w14:paraId="776AFBEE" w14:textId="7C5E7543">
      <w:pPr>
        <w:pStyle w:val="Normal"/>
        <w:suppressLineNumbers w:val="0"/>
        <w:bidi w:val="0"/>
        <w:spacing w:before="0" w:beforeAutospacing="off" w:after="160" w:afterAutospacing="off" w:line="279" w:lineRule="auto"/>
        <w:ind w:left="0" w:right="0"/>
        <w:jc w:val="left"/>
        <w:rPr>
          <w:rFonts w:ascii="ui-sans-serif" w:hAnsi="ui-sans-serif" w:eastAsia="ui-sans-serif" w:cs="ui-sans-serif"/>
          <w:noProof w:val="0"/>
          <w:color w:val="475569"/>
          <w:sz w:val="27"/>
          <w:szCs w:val="27"/>
          <w:lang w:val="en-US"/>
        </w:rPr>
      </w:pPr>
      <w:r w:rsidRPr="2D6CDACF" w:rsidR="69DDD5AB">
        <w:rPr>
          <w:rFonts w:ascii="ui-sans-serif" w:hAnsi="ui-sans-serif" w:eastAsia="ui-sans-serif" w:cs="ui-sans-serif"/>
          <w:noProof w:val="0"/>
          <w:color w:val="475569"/>
          <w:sz w:val="27"/>
          <w:szCs w:val="27"/>
          <w:lang w:val="en-US"/>
        </w:rPr>
        <w:t>X</w:t>
      </w:r>
      <w:r w:rsidRPr="2D6CDACF" w:rsidR="4CE7DABA">
        <w:rPr>
          <w:rFonts w:ascii="ui-sans-serif" w:hAnsi="ui-sans-serif" w:eastAsia="ui-sans-serif" w:cs="ui-sans-serif"/>
          <w:noProof w:val="0"/>
          <w:color w:val="475569"/>
          <w:sz w:val="27"/>
          <w:szCs w:val="27"/>
          <w:lang w:val="en-US"/>
        </w:rPr>
        <w:t>Request Evaluation</w:t>
      </w:r>
    </w:p>
    <w:p w:rsidR="4CE7DABA" w:rsidP="2D6CDACF" w:rsidRDefault="4CE7DABA" w14:paraId="79444C9D" w14:textId="453E5EBF">
      <w:pPr>
        <w:pStyle w:val="Normal"/>
        <w:suppressLineNumbers w:val="0"/>
        <w:bidi w:val="0"/>
        <w:spacing w:before="0" w:beforeAutospacing="off" w:after="160" w:afterAutospacing="off" w:line="279" w:lineRule="auto"/>
        <w:ind w:left="0" w:right="0"/>
        <w:jc w:val="left"/>
        <w:rPr>
          <w:rFonts w:ascii="ui-sans-serif" w:hAnsi="ui-sans-serif" w:eastAsia="ui-sans-serif" w:cs="ui-sans-serif"/>
          <w:noProof w:val="0"/>
          <w:color w:val="475569"/>
          <w:sz w:val="27"/>
          <w:szCs w:val="27"/>
          <w:lang w:val="en-US"/>
        </w:rPr>
      </w:pPr>
      <w:r w:rsidRPr="2D6CDACF" w:rsidR="4CE7DABA">
        <w:rPr>
          <w:rFonts w:ascii="ui-sans-serif" w:hAnsi="ui-sans-serif" w:eastAsia="ui-sans-serif" w:cs="ui-sans-serif"/>
          <w:noProof w:val="0"/>
          <w:color w:val="475569"/>
          <w:sz w:val="27"/>
          <w:szCs w:val="27"/>
          <w:lang w:val="en-US"/>
        </w:rPr>
        <w:t>S</w:t>
      </w:r>
      <w:r w:rsidRPr="2D6CDACF" w:rsidR="0521768C">
        <w:rPr>
          <w:rFonts w:ascii="ui-sans-serif" w:hAnsi="ui-sans-serif" w:eastAsia="ui-sans-serif" w:cs="ui-sans-serif"/>
          <w:noProof w:val="0"/>
          <w:color w:val="475569"/>
          <w:sz w:val="27"/>
          <w:szCs w:val="27"/>
          <w:lang w:val="en-US"/>
        </w:rPr>
        <w:t>ELL</w:t>
      </w:r>
    </w:p>
    <w:p w:rsidR="2D6CDACF" w:rsidP="2D6CDACF" w:rsidRDefault="2D6CDACF" w14:paraId="6185E2AA" w14:textId="2651B17A">
      <w:pPr>
        <w:pStyle w:val="Normal"/>
        <w:suppressLineNumbers w:val="0"/>
        <w:bidi w:val="0"/>
        <w:spacing w:before="0" w:beforeAutospacing="off" w:after="160" w:afterAutospacing="off" w:line="279" w:lineRule="auto"/>
        <w:ind w:left="0" w:right="0"/>
        <w:jc w:val="left"/>
        <w:rPr>
          <w:rFonts w:ascii="ui-sans-serif" w:hAnsi="ui-sans-serif" w:eastAsia="ui-sans-serif" w:cs="ui-sans-serif"/>
          <w:noProof w:val="0"/>
          <w:color w:val="475569"/>
          <w:sz w:val="27"/>
          <w:szCs w:val="27"/>
          <w:lang w:val="en-US"/>
        </w:rPr>
      </w:pPr>
    </w:p>
    <w:p w:rsidR="61FFB969" w:rsidP="2D6CDACF" w:rsidRDefault="61FFB969" w14:paraId="20CAB78B" w14:textId="5F122BA8">
      <w:pPr>
        <w:bidi w:val="0"/>
        <w:spacing w:before="180" w:beforeAutospacing="off" w:after="180" w:afterAutospacing="off"/>
        <w:jc w:val="left"/>
      </w:pPr>
      <w:r w:rsidRPr="2D6CDACF" w:rsidR="61FFB969">
        <w:rPr>
          <w:rFonts w:ascii="ui-sans-serif" w:hAnsi="ui-sans-serif" w:eastAsia="ui-sans-serif" w:cs="ui-sans-serif"/>
          <w:caps w:val="1"/>
          <w:noProof w:val="0"/>
          <w:color w:val="4F6CFF"/>
          <w:sz w:val="27"/>
          <w:szCs w:val="27"/>
          <w:lang w:val="en-US"/>
        </w:rPr>
        <w:t>PERSONALIZED TOURS</w:t>
      </w:r>
    </w:p>
    <w:p w:rsidR="61FFB969" w:rsidP="2D6CDACF" w:rsidRDefault="61FFB969" w14:paraId="3C3B14F8" w14:textId="20DEA0D3">
      <w:pPr>
        <w:bidi w:val="0"/>
        <w:spacing w:before="210" w:beforeAutospacing="off" w:after="210" w:afterAutospacing="off"/>
        <w:jc w:val="left"/>
      </w:pPr>
      <w:r w:rsidRPr="2D6CDACF" w:rsidR="61FFB969">
        <w:rPr>
          <w:rFonts w:ascii="ui-sans-serif" w:hAnsi="ui-sans-serif" w:eastAsia="ui-sans-serif" w:cs="ui-sans-serif"/>
          <w:noProof w:val="0"/>
          <w:color w:val="64748B"/>
          <w:sz w:val="27"/>
          <w:szCs w:val="27"/>
          <w:lang w:val="en-US"/>
        </w:rPr>
        <w:t>In-person and video showings guided by our team tailored to your schedule.</w:t>
      </w:r>
    </w:p>
    <w:p w:rsidR="03ACDD3B" w:rsidP="2D6CDACF" w:rsidRDefault="03ACDD3B" w14:paraId="778196D1" w14:textId="7C5B53D5">
      <w:pPr>
        <w:pStyle w:val="Normal"/>
        <w:suppressLineNumbers w:val="0"/>
        <w:bidi w:val="0"/>
        <w:spacing w:before="180" w:beforeAutospacing="off" w:after="180" w:afterAutospacing="off" w:line="279" w:lineRule="auto"/>
        <w:ind w:left="0" w:right="0"/>
        <w:jc w:val="left"/>
      </w:pPr>
      <w:r w:rsidRPr="2D6CDACF" w:rsidR="03ACDD3B">
        <w:rPr>
          <w:rFonts w:ascii="ui-sans-serif" w:hAnsi="ui-sans-serif" w:eastAsia="ui-sans-serif" w:cs="ui-sans-serif"/>
          <w:caps w:val="1"/>
          <w:noProof w:val="0"/>
          <w:color w:val="4F6CFF"/>
          <w:sz w:val="27"/>
          <w:szCs w:val="27"/>
          <w:lang w:val="en-US"/>
        </w:rPr>
        <w:t>REMOTE PROPERTY REGIstration</w:t>
      </w:r>
    </w:p>
    <w:p w:rsidR="03ACDD3B" w:rsidP="2D6CDACF" w:rsidRDefault="03ACDD3B" w14:paraId="626C0CDE" w14:textId="566932F9">
      <w:pPr>
        <w:pStyle w:val="Normal"/>
        <w:suppressLineNumbers w:val="0"/>
        <w:bidi w:val="0"/>
        <w:spacing w:before="210" w:beforeAutospacing="off" w:after="210" w:afterAutospacing="off" w:line="279" w:lineRule="auto"/>
        <w:ind w:left="0" w:right="0"/>
        <w:jc w:val="left"/>
        <w:rPr>
          <w:rFonts w:ascii="ui-sans-serif" w:hAnsi="ui-sans-serif" w:eastAsia="ui-sans-serif" w:cs="ui-sans-serif"/>
          <w:noProof w:val="0"/>
          <w:color w:val="64748B"/>
          <w:sz w:val="27"/>
          <w:szCs w:val="27"/>
          <w:lang w:val="en-US"/>
        </w:rPr>
      </w:pPr>
      <w:r w:rsidRPr="2D6CDACF" w:rsidR="03ACDD3B">
        <w:rPr>
          <w:rFonts w:ascii="ui-sans-serif" w:hAnsi="ui-sans-serif" w:eastAsia="ui-sans-serif" w:cs="ui-sans-serif"/>
          <w:noProof w:val="0"/>
          <w:color w:val="64748B"/>
          <w:sz w:val="27"/>
          <w:szCs w:val="27"/>
          <w:lang w:val="en-US"/>
        </w:rPr>
        <w:t>You can have your property registeded 100% remotely from outside India with the help of a family member or the Squarefeet Team.</w:t>
      </w:r>
    </w:p>
    <w:p w:rsidR="61FFB969" w:rsidP="2D6CDACF" w:rsidRDefault="61FFB969" w14:paraId="7C551CD3" w14:textId="2660B22C">
      <w:pPr>
        <w:bidi w:val="0"/>
        <w:spacing w:before="180" w:beforeAutospacing="off" w:after="180" w:afterAutospacing="off"/>
        <w:jc w:val="left"/>
      </w:pPr>
      <w:r w:rsidRPr="2D6CDACF" w:rsidR="61FFB969">
        <w:rPr>
          <w:rFonts w:ascii="ui-sans-serif" w:hAnsi="ui-sans-serif" w:eastAsia="ui-sans-serif" w:cs="ui-sans-serif"/>
          <w:caps w:val="1"/>
          <w:noProof w:val="0"/>
          <w:color w:val="4F6CFF"/>
          <w:sz w:val="27"/>
          <w:szCs w:val="27"/>
          <w:lang w:val="en-US"/>
        </w:rPr>
        <w:t>Construction in-house</w:t>
      </w:r>
    </w:p>
    <w:p w:rsidR="2B787563" w:rsidP="2D6CDACF" w:rsidRDefault="2B787563" w14:paraId="5587B792" w14:textId="7C7A97B7">
      <w:pPr>
        <w:pStyle w:val="Normal"/>
        <w:suppressLineNumbers w:val="0"/>
        <w:bidi w:val="0"/>
        <w:spacing w:before="210" w:beforeAutospacing="off" w:after="210" w:afterAutospacing="off" w:line="279" w:lineRule="auto"/>
        <w:ind w:left="0" w:right="0"/>
        <w:jc w:val="left"/>
        <w:rPr>
          <w:rFonts w:ascii="ui-sans-serif" w:hAnsi="ui-sans-serif" w:eastAsia="ui-sans-serif" w:cs="ui-sans-serif"/>
          <w:noProof w:val="0"/>
          <w:color w:val="64748B"/>
          <w:sz w:val="27"/>
          <w:szCs w:val="27"/>
          <w:lang w:val="en-US"/>
        </w:rPr>
      </w:pPr>
      <w:r w:rsidRPr="2D6CDACF" w:rsidR="2B787563">
        <w:rPr>
          <w:rFonts w:ascii="ui-sans-serif" w:hAnsi="ui-sans-serif" w:eastAsia="ui-sans-serif" w:cs="ui-sans-serif"/>
          <w:noProof w:val="0"/>
          <w:color w:val="64748B"/>
          <w:sz w:val="27"/>
          <w:szCs w:val="27"/>
          <w:lang w:val="en-US"/>
        </w:rPr>
        <w:t xml:space="preserve">After purchase of your plot, you have the option </w:t>
      </w:r>
      <w:r w:rsidRPr="2D6CDACF" w:rsidR="0F01CCE7">
        <w:rPr>
          <w:rFonts w:ascii="ui-sans-serif" w:hAnsi="ui-sans-serif" w:eastAsia="ui-sans-serif" w:cs="ui-sans-serif"/>
          <w:noProof w:val="0"/>
          <w:color w:val="64748B"/>
          <w:sz w:val="27"/>
          <w:szCs w:val="27"/>
          <w:lang w:val="en-US"/>
        </w:rPr>
        <w:t xml:space="preserve">of </w:t>
      </w:r>
      <w:r w:rsidRPr="2D6CDACF" w:rsidR="2B787563">
        <w:rPr>
          <w:rFonts w:ascii="ui-sans-serif" w:hAnsi="ui-sans-serif" w:eastAsia="ui-sans-serif" w:cs="ui-sans-serif"/>
          <w:noProof w:val="0"/>
          <w:color w:val="64748B"/>
          <w:sz w:val="27"/>
          <w:szCs w:val="27"/>
          <w:lang w:val="en-US"/>
        </w:rPr>
        <w:t xml:space="preserve">having your dream house </w:t>
      </w:r>
      <w:r w:rsidRPr="2D6CDACF" w:rsidR="63C70BFB">
        <w:rPr>
          <w:rFonts w:ascii="ui-sans-serif" w:hAnsi="ui-sans-serif" w:eastAsia="ui-sans-serif" w:cs="ui-sans-serif"/>
          <w:noProof w:val="0"/>
          <w:color w:val="64748B"/>
          <w:sz w:val="27"/>
          <w:szCs w:val="27"/>
          <w:lang w:val="en-US"/>
        </w:rPr>
        <w:t>custom-</w:t>
      </w:r>
      <w:r w:rsidRPr="2D6CDACF" w:rsidR="2B787563">
        <w:rPr>
          <w:rFonts w:ascii="ui-sans-serif" w:hAnsi="ui-sans-serif" w:eastAsia="ui-sans-serif" w:cs="ui-sans-serif"/>
          <w:noProof w:val="0"/>
          <w:color w:val="64748B"/>
          <w:sz w:val="27"/>
          <w:szCs w:val="27"/>
          <w:lang w:val="en-US"/>
        </w:rPr>
        <w:t>built by our team.</w:t>
      </w:r>
    </w:p>
    <w:p w:rsidR="2D6CDACF" w:rsidP="2D6CDACF" w:rsidRDefault="2D6CDACF" w14:paraId="61610599" w14:textId="14362131">
      <w:pPr>
        <w:pStyle w:val="Normal"/>
        <w:suppressLineNumbers w:val="0"/>
        <w:bidi w:val="0"/>
        <w:spacing w:before="210" w:beforeAutospacing="off" w:after="210" w:afterAutospacing="off" w:line="279" w:lineRule="auto"/>
        <w:ind w:left="0" w:right="0"/>
        <w:jc w:val="left"/>
        <w:rPr>
          <w:rFonts w:ascii="ui-sans-serif" w:hAnsi="ui-sans-serif" w:eastAsia="ui-sans-serif" w:cs="ui-sans-serif"/>
          <w:noProof w:val="0"/>
          <w:color w:val="64748B"/>
          <w:sz w:val="27"/>
          <w:szCs w:val="27"/>
          <w:lang w:val="en-US"/>
        </w:rPr>
      </w:pPr>
    </w:p>
    <w:p w:rsidR="211CCA64" w:rsidP="2D6CDACF" w:rsidRDefault="211CCA64" w14:paraId="7444E0FB" w14:textId="6826AC72">
      <w:pPr>
        <w:pStyle w:val="Normal"/>
        <w:bidi w:val="0"/>
        <w:spacing w:before="210" w:beforeAutospacing="off" w:after="210" w:afterAutospacing="off" w:line="279" w:lineRule="auto"/>
        <w:ind w:left="0" w:right="0"/>
        <w:jc w:val="left"/>
        <w:rPr>
          <w:rFonts w:ascii="ui-sans-serif" w:hAnsi="ui-sans-serif" w:eastAsia="ui-sans-serif" w:cs="ui-sans-serif"/>
          <w:noProof w:val="0"/>
          <w:color w:val="64748B"/>
          <w:sz w:val="21"/>
          <w:szCs w:val="21"/>
          <w:lang w:val="en-US"/>
        </w:rPr>
      </w:pPr>
      <w:r w:rsidRPr="2D6CDACF" w:rsidR="211CCA64">
        <w:rPr>
          <w:rFonts w:ascii="ui-sans-serif" w:hAnsi="ui-sans-serif" w:eastAsia="ui-sans-serif" w:cs="ui-sans-serif"/>
          <w:noProof w:val="0"/>
          <w:color w:val="64748B"/>
          <w:sz w:val="21"/>
          <w:szCs w:val="21"/>
          <w:lang w:val="en-US"/>
        </w:rPr>
        <w:t>Explore curated properties with premium finishes, prime locations, and strong investment potential.</w:t>
      </w:r>
      <w:r>
        <w:br/>
      </w:r>
      <w:r>
        <w:br/>
      </w:r>
      <w:r w:rsidRPr="2D6CDACF" w:rsidR="2E2D75BF">
        <w:rPr>
          <w:rFonts w:ascii="ui-sans-serif" w:hAnsi="ui-sans-serif" w:eastAsia="ui-sans-serif" w:cs="ui-sans-serif"/>
          <w:noProof w:val="0"/>
          <w:color w:val="64748B"/>
          <w:sz w:val="21"/>
          <w:szCs w:val="21"/>
          <w:lang w:val="en-US"/>
        </w:rPr>
        <w:t>More Properties coming soon.</w:t>
      </w:r>
    </w:p>
    <w:p w:rsidR="2D6CDACF" w:rsidP="2D6CDACF" w:rsidRDefault="2D6CDACF" w14:paraId="1ECF832D" w14:textId="32ABC095">
      <w:pPr>
        <w:pStyle w:val="Normal"/>
        <w:bidi w:val="0"/>
        <w:spacing w:before="210" w:beforeAutospacing="off" w:after="210" w:afterAutospacing="off" w:line="279" w:lineRule="auto"/>
        <w:ind w:left="0" w:right="0"/>
        <w:jc w:val="left"/>
        <w:rPr>
          <w:rFonts w:ascii="ui-sans-serif" w:hAnsi="ui-sans-serif" w:eastAsia="ui-sans-serif" w:cs="ui-sans-serif"/>
          <w:noProof w:val="0"/>
          <w:color w:val="64748B"/>
          <w:sz w:val="21"/>
          <w:szCs w:val="21"/>
          <w:lang w:val="en-US"/>
        </w:rPr>
      </w:pPr>
    </w:p>
    <w:p w:rsidR="2E2D75BF" w:rsidP="2D6CDACF" w:rsidRDefault="2E2D75BF" w14:paraId="74A66B0B" w14:textId="1413B137">
      <w:pPr>
        <w:pStyle w:val="Heading2"/>
        <w:bidi w:val="0"/>
        <w:spacing w:before="373" w:beforeAutospacing="off" w:after="373" w:afterAutospacing="off"/>
        <w:jc w:val="left"/>
      </w:pPr>
      <w:r w:rsidRPr="2D6CDACF" w:rsidR="2E2D75BF">
        <w:rPr>
          <w:rFonts w:ascii="Poppins" w:hAnsi="Poppins" w:eastAsia="Poppins" w:cs="Poppins"/>
          <w:b w:val="1"/>
          <w:bCs w:val="1"/>
          <w:noProof w:val="0"/>
          <w:color w:val="0F172A"/>
          <w:sz w:val="21"/>
          <w:szCs w:val="21"/>
          <w:lang w:val="en-US"/>
        </w:rPr>
        <w:t xml:space="preserve">Why work with </w:t>
      </w:r>
      <w:r w:rsidRPr="2D6CDACF" w:rsidR="077C94C0">
        <w:rPr>
          <w:rFonts w:ascii="Poppins" w:hAnsi="Poppins" w:eastAsia="Poppins" w:cs="Poppins"/>
          <w:b w:val="1"/>
          <w:bCs w:val="1"/>
          <w:noProof w:val="0"/>
          <w:color w:val="0F172A"/>
          <w:sz w:val="21"/>
          <w:szCs w:val="21"/>
          <w:lang w:val="en-US"/>
        </w:rPr>
        <w:t>us</w:t>
      </w:r>
      <w:r w:rsidRPr="2D6CDACF" w:rsidR="2E2D75BF">
        <w:rPr>
          <w:rFonts w:ascii="Poppins" w:hAnsi="Poppins" w:eastAsia="Poppins" w:cs="Poppins"/>
          <w:b w:val="1"/>
          <w:bCs w:val="1"/>
          <w:noProof w:val="0"/>
          <w:color w:val="0F172A"/>
          <w:sz w:val="21"/>
          <w:szCs w:val="21"/>
          <w:lang w:val="en-US"/>
        </w:rPr>
        <w:t>?</w:t>
      </w:r>
    </w:p>
    <w:p w:rsidR="2E2D75BF" w:rsidP="2D6CDACF" w:rsidRDefault="2E2D75BF" w14:paraId="0D335F28" w14:textId="230169CE">
      <w:pPr>
        <w:bidi w:val="0"/>
        <w:spacing w:before="120" w:beforeAutospacing="off" w:after="0" w:afterAutospacing="off"/>
        <w:jc w:val="left"/>
      </w:pPr>
      <w:r w:rsidRPr="2D6CDACF" w:rsidR="2E2D75BF">
        <w:rPr>
          <w:rFonts w:ascii="ui-sans-serif" w:hAnsi="ui-sans-serif" w:eastAsia="ui-sans-serif" w:cs="ui-sans-serif"/>
          <w:noProof w:val="0"/>
          <w:color w:val="475569"/>
          <w:sz w:val="21"/>
          <w:szCs w:val="21"/>
          <w:lang w:val="en-US"/>
        </w:rPr>
        <w:t>Purpose-built for NRIs looking to buy vetted properties in Hyderabad.</w:t>
      </w:r>
    </w:p>
    <w:p w:rsidR="2E2D75BF" w:rsidP="2D6CDACF" w:rsidRDefault="2E2D75BF" w14:paraId="103015B6" w14:textId="72372674">
      <w:pPr>
        <w:bidi w:val="0"/>
        <w:spacing w:before="0" w:beforeAutospacing="off" w:after="240" w:afterAutospacing="off"/>
        <w:jc w:val="left"/>
      </w:pPr>
      <w:r w:rsidRPr="2D6CDACF" w:rsidR="2E2D75BF">
        <w:rPr>
          <w:rFonts w:ascii="ui-sans-serif" w:hAnsi="ui-sans-serif" w:eastAsia="ui-sans-serif" w:cs="ui-sans-serif"/>
          <w:b w:val="1"/>
          <w:bCs w:val="1"/>
          <w:noProof w:val="0"/>
          <w:color w:val="0F172A"/>
          <w:sz w:val="21"/>
          <w:szCs w:val="21"/>
          <w:lang w:val="en-US"/>
        </w:rPr>
        <w:t>•</w:t>
      </w:r>
    </w:p>
    <w:p w:rsidR="6BC3147C" w:rsidP="2D6CDACF" w:rsidRDefault="6BC3147C" w14:paraId="3818A27E" w14:textId="1C74E3C0">
      <w:pPr>
        <w:pStyle w:val="Heading3"/>
        <w:bidi w:val="0"/>
        <w:spacing w:before="300" w:beforeAutospacing="off" w:after="120" w:afterAutospacing="off"/>
        <w:jc w:val="left"/>
      </w:pPr>
      <w:r w:rsidRPr="2D6CDACF" w:rsidR="6BC3147C">
        <w:rPr>
          <w:rFonts w:ascii="Poppins" w:hAnsi="Poppins" w:eastAsia="Poppins" w:cs="Poppins"/>
          <w:b w:val="1"/>
          <w:bCs w:val="1"/>
          <w:noProof w:val="0"/>
          <w:color w:val="0F172A"/>
          <w:sz w:val="21"/>
          <w:szCs w:val="21"/>
          <w:lang w:val="en-US"/>
        </w:rPr>
        <w:t xml:space="preserve">Family </w:t>
      </w:r>
      <w:r w:rsidRPr="2D6CDACF" w:rsidR="19C31FF6">
        <w:rPr>
          <w:rFonts w:ascii="Poppins" w:hAnsi="Poppins" w:eastAsia="Poppins" w:cs="Poppins"/>
          <w:b w:val="1"/>
          <w:bCs w:val="1"/>
          <w:noProof w:val="0"/>
          <w:color w:val="0F172A"/>
          <w:sz w:val="21"/>
          <w:szCs w:val="21"/>
          <w:lang w:val="en-US"/>
        </w:rPr>
        <w:t>o</w:t>
      </w:r>
      <w:r w:rsidRPr="2D6CDACF" w:rsidR="6BC3147C">
        <w:rPr>
          <w:rFonts w:ascii="Poppins" w:hAnsi="Poppins" w:eastAsia="Poppins" w:cs="Poppins"/>
          <w:b w:val="1"/>
          <w:bCs w:val="1"/>
          <w:noProof w:val="0"/>
          <w:color w:val="0F172A"/>
          <w:sz w:val="21"/>
          <w:szCs w:val="21"/>
          <w:lang w:val="en-US"/>
        </w:rPr>
        <w:t>wned</w:t>
      </w:r>
    </w:p>
    <w:p w:rsidR="6BC3147C" w:rsidP="2D6CDACF" w:rsidRDefault="6BC3147C" w14:paraId="246759F1" w14:textId="2BA0BC29">
      <w:pPr>
        <w:pStyle w:val="Normal"/>
        <w:suppressLineNumbers w:val="0"/>
        <w:bidi w:val="0"/>
        <w:spacing w:before="210" w:beforeAutospacing="off" w:after="210" w:afterAutospacing="off" w:line="279" w:lineRule="auto"/>
        <w:ind w:left="0" w:right="0"/>
        <w:jc w:val="left"/>
        <w:rPr>
          <w:rFonts w:ascii="ui-sans-serif" w:hAnsi="ui-sans-serif" w:eastAsia="ui-sans-serif" w:cs="ui-sans-serif"/>
          <w:noProof w:val="0"/>
          <w:color w:val="475569"/>
          <w:sz w:val="21"/>
          <w:szCs w:val="21"/>
          <w:lang w:val="en-US"/>
        </w:rPr>
      </w:pPr>
      <w:r w:rsidRPr="2D6CDACF" w:rsidR="6BC3147C">
        <w:rPr>
          <w:rFonts w:ascii="ui-sans-serif" w:hAnsi="ui-sans-serif" w:eastAsia="ui-sans-serif" w:cs="ui-sans-serif"/>
          <w:noProof w:val="0"/>
          <w:color w:val="475569"/>
          <w:sz w:val="21"/>
          <w:szCs w:val="21"/>
          <w:lang w:val="en-US"/>
        </w:rPr>
        <w:t xml:space="preserve">We are a </w:t>
      </w:r>
      <w:r w:rsidRPr="2D6CDACF" w:rsidR="6E3F8E93">
        <w:rPr>
          <w:rFonts w:ascii="ui-sans-serif" w:hAnsi="ui-sans-serif" w:eastAsia="ui-sans-serif" w:cs="ui-sans-serif"/>
          <w:noProof w:val="0"/>
          <w:color w:val="475569"/>
          <w:sz w:val="21"/>
          <w:szCs w:val="21"/>
          <w:lang w:val="en-US"/>
        </w:rPr>
        <w:t xml:space="preserve">fully </w:t>
      </w:r>
      <w:r w:rsidRPr="2D6CDACF" w:rsidR="6BC3147C">
        <w:rPr>
          <w:rFonts w:ascii="ui-sans-serif" w:hAnsi="ui-sans-serif" w:eastAsia="ui-sans-serif" w:cs="ui-sans-serif"/>
          <w:noProof w:val="0"/>
          <w:color w:val="475569"/>
          <w:sz w:val="21"/>
          <w:szCs w:val="21"/>
          <w:lang w:val="en-US"/>
        </w:rPr>
        <w:t>family-owned business</w:t>
      </w:r>
      <w:r w:rsidRPr="2D6CDACF" w:rsidR="134FBE52">
        <w:rPr>
          <w:rFonts w:ascii="ui-sans-serif" w:hAnsi="ui-sans-serif" w:eastAsia="ui-sans-serif" w:cs="ui-sans-serif"/>
          <w:noProof w:val="0"/>
          <w:color w:val="475569"/>
          <w:sz w:val="21"/>
          <w:szCs w:val="21"/>
          <w:lang w:val="en-US"/>
        </w:rPr>
        <w:t xml:space="preserve"> with each one of us heading a different department of the business.</w:t>
      </w:r>
    </w:p>
    <w:p w:rsidR="6BC3147C" w:rsidP="2D6CDACF" w:rsidRDefault="6BC3147C" w14:paraId="7E2877CB" w14:textId="20127B01">
      <w:pPr>
        <w:bidi w:val="0"/>
        <w:spacing w:before="0" w:beforeAutospacing="off" w:after="240" w:afterAutospacing="off"/>
        <w:jc w:val="left"/>
      </w:pPr>
      <w:r w:rsidRPr="2D6CDACF" w:rsidR="6BC3147C">
        <w:rPr>
          <w:rFonts w:ascii="ui-sans-serif" w:hAnsi="ui-sans-serif" w:eastAsia="ui-sans-serif" w:cs="ui-sans-serif"/>
          <w:b w:val="1"/>
          <w:bCs w:val="1"/>
          <w:noProof w:val="0"/>
          <w:color w:val="0F172A"/>
          <w:sz w:val="21"/>
          <w:szCs w:val="21"/>
          <w:lang w:val="en-US"/>
        </w:rPr>
        <w:t>•</w:t>
      </w:r>
    </w:p>
    <w:p w:rsidR="2E2D75BF" w:rsidP="2D6CDACF" w:rsidRDefault="2E2D75BF" w14:paraId="415FA5F2" w14:textId="411B65CB">
      <w:pPr>
        <w:pStyle w:val="Heading3"/>
        <w:bidi w:val="0"/>
        <w:spacing w:before="300" w:beforeAutospacing="off" w:after="120" w:afterAutospacing="off"/>
        <w:jc w:val="left"/>
      </w:pPr>
      <w:r w:rsidRPr="2D6CDACF" w:rsidR="2E2D75BF">
        <w:rPr>
          <w:rFonts w:ascii="Poppins" w:hAnsi="Poppins" w:eastAsia="Poppins" w:cs="Poppins"/>
          <w:b w:val="1"/>
          <w:bCs w:val="1"/>
          <w:noProof w:val="0"/>
          <w:color w:val="0F172A"/>
          <w:sz w:val="21"/>
          <w:szCs w:val="21"/>
          <w:lang w:val="en-US"/>
        </w:rPr>
        <w:t>Curated inventory</w:t>
      </w:r>
    </w:p>
    <w:p w:rsidR="7FF46AF3" w:rsidP="2D6CDACF" w:rsidRDefault="7FF46AF3" w14:paraId="51B6A294" w14:textId="405EABEA">
      <w:pPr>
        <w:pStyle w:val="Normal"/>
        <w:suppressLineNumbers w:val="0"/>
        <w:bidi w:val="0"/>
        <w:spacing w:before="210" w:beforeAutospacing="off" w:after="210" w:afterAutospacing="off" w:line="279" w:lineRule="auto"/>
        <w:ind w:left="0" w:right="0"/>
        <w:jc w:val="left"/>
        <w:rPr>
          <w:rFonts w:ascii="ui-sans-serif" w:hAnsi="ui-sans-serif" w:eastAsia="ui-sans-serif" w:cs="ui-sans-serif"/>
          <w:noProof w:val="0"/>
          <w:color w:val="475569"/>
          <w:sz w:val="21"/>
          <w:szCs w:val="21"/>
          <w:lang w:val="en-US"/>
        </w:rPr>
      </w:pPr>
      <w:r w:rsidRPr="2D6CDACF" w:rsidR="7FF46AF3">
        <w:rPr>
          <w:rFonts w:ascii="ui-sans-serif" w:hAnsi="ui-sans-serif" w:eastAsia="ui-sans-serif" w:cs="ui-sans-serif"/>
          <w:noProof w:val="0"/>
          <w:color w:val="475569"/>
          <w:sz w:val="21"/>
          <w:szCs w:val="21"/>
          <w:lang w:val="en-US"/>
        </w:rPr>
        <w:t xml:space="preserve">All the properties listed here are </w:t>
      </w:r>
      <w:r w:rsidRPr="2D6CDACF" w:rsidR="19B4DC91">
        <w:rPr>
          <w:rFonts w:ascii="ui-sans-serif" w:hAnsi="ui-sans-serif" w:eastAsia="ui-sans-serif" w:cs="ui-sans-serif"/>
          <w:noProof w:val="0"/>
          <w:color w:val="475569"/>
          <w:sz w:val="21"/>
          <w:szCs w:val="21"/>
          <w:lang w:val="en-US"/>
        </w:rPr>
        <w:t xml:space="preserve">either </w:t>
      </w:r>
      <w:r w:rsidRPr="2D6CDACF" w:rsidR="7FF46AF3">
        <w:rPr>
          <w:rFonts w:ascii="ui-sans-serif" w:hAnsi="ui-sans-serif" w:eastAsia="ui-sans-serif" w:cs="ui-sans-serif"/>
          <w:noProof w:val="0"/>
          <w:color w:val="475569"/>
          <w:sz w:val="21"/>
          <w:szCs w:val="21"/>
          <w:lang w:val="en-US"/>
        </w:rPr>
        <w:t>owned by us</w:t>
      </w:r>
      <w:r w:rsidRPr="2D6CDACF" w:rsidR="3862FAC2">
        <w:rPr>
          <w:rFonts w:ascii="ui-sans-serif" w:hAnsi="ui-sans-serif" w:eastAsia="ui-sans-serif" w:cs="ui-sans-serif"/>
          <w:noProof w:val="0"/>
          <w:color w:val="475569"/>
          <w:sz w:val="21"/>
          <w:szCs w:val="21"/>
          <w:lang w:val="en-US"/>
        </w:rPr>
        <w:t xml:space="preserve"> or are fully vetted by us, t</w:t>
      </w:r>
      <w:r w:rsidRPr="2D6CDACF" w:rsidR="6D227B86">
        <w:rPr>
          <w:rFonts w:ascii="ui-sans-serif" w:hAnsi="ui-sans-serif" w:eastAsia="ui-sans-serif" w:cs="ui-sans-serif"/>
          <w:noProof w:val="0"/>
          <w:color w:val="475569"/>
          <w:sz w:val="21"/>
          <w:szCs w:val="21"/>
          <w:lang w:val="en-US"/>
        </w:rPr>
        <w:t>hereby eliminating the headache of unverified listings and online scams.</w:t>
      </w:r>
    </w:p>
    <w:p w:rsidR="2E2D75BF" w:rsidP="2D6CDACF" w:rsidRDefault="2E2D75BF" w14:paraId="52CFC06D" w14:textId="7CEA377B">
      <w:pPr>
        <w:bidi w:val="0"/>
        <w:spacing w:before="0" w:beforeAutospacing="off" w:after="240" w:afterAutospacing="off"/>
        <w:jc w:val="left"/>
      </w:pPr>
      <w:r w:rsidRPr="2D6CDACF" w:rsidR="2E2D75BF">
        <w:rPr>
          <w:rFonts w:ascii="ui-sans-serif" w:hAnsi="ui-sans-serif" w:eastAsia="ui-sans-serif" w:cs="ui-sans-serif"/>
          <w:b w:val="1"/>
          <w:bCs w:val="1"/>
          <w:noProof w:val="0"/>
          <w:color w:val="0F172A"/>
          <w:sz w:val="21"/>
          <w:szCs w:val="21"/>
          <w:lang w:val="en-US"/>
        </w:rPr>
        <w:t>•</w:t>
      </w:r>
    </w:p>
    <w:p w:rsidR="57B0F538" w:rsidP="2D6CDACF" w:rsidRDefault="57B0F538" w14:paraId="2002EEE9" w14:textId="7907C872">
      <w:pPr>
        <w:pStyle w:val="Heading3"/>
        <w:bidi w:val="0"/>
        <w:spacing w:before="300" w:beforeAutospacing="off" w:after="120" w:afterAutospacing="off"/>
        <w:jc w:val="left"/>
      </w:pPr>
      <w:r w:rsidRPr="2D6CDACF" w:rsidR="57B0F538">
        <w:rPr>
          <w:rFonts w:ascii="Poppins" w:hAnsi="Poppins" w:eastAsia="Poppins" w:cs="Poppins"/>
          <w:b w:val="1"/>
          <w:bCs w:val="1"/>
          <w:noProof w:val="0"/>
          <w:color w:val="0F172A"/>
          <w:sz w:val="21"/>
          <w:szCs w:val="21"/>
          <w:lang w:val="en-US"/>
        </w:rPr>
        <w:t>Partner network</w:t>
      </w:r>
    </w:p>
    <w:p w:rsidR="57B0F538" w:rsidP="2D6CDACF" w:rsidRDefault="57B0F538" w14:paraId="1F951D94" w14:textId="41445818">
      <w:pPr>
        <w:bidi w:val="0"/>
        <w:spacing w:before="210" w:beforeAutospacing="off" w:after="210" w:afterAutospacing="off"/>
        <w:jc w:val="left"/>
        <w:rPr>
          <w:rFonts w:ascii="ui-sans-serif" w:hAnsi="ui-sans-serif" w:eastAsia="ui-sans-serif" w:cs="ui-sans-serif"/>
          <w:noProof w:val="0"/>
          <w:color w:val="475569"/>
          <w:sz w:val="21"/>
          <w:szCs w:val="21"/>
          <w:lang w:val="en-US"/>
        </w:rPr>
      </w:pPr>
      <w:r w:rsidRPr="2D6CDACF" w:rsidR="57B0F538">
        <w:rPr>
          <w:rFonts w:ascii="ui-sans-serif" w:hAnsi="ui-sans-serif" w:eastAsia="ui-sans-serif" w:cs="ui-sans-serif"/>
          <w:noProof w:val="0"/>
          <w:color w:val="475569"/>
          <w:sz w:val="21"/>
          <w:szCs w:val="21"/>
          <w:lang w:val="en-US"/>
        </w:rPr>
        <w:t xml:space="preserve">Financing, inspections, </w:t>
      </w:r>
      <w:r w:rsidRPr="2D6CDACF" w:rsidR="31BEB652">
        <w:rPr>
          <w:rFonts w:ascii="ui-sans-serif" w:hAnsi="ui-sans-serif" w:eastAsia="ui-sans-serif" w:cs="ui-sans-serif"/>
          <w:noProof w:val="0"/>
          <w:color w:val="475569"/>
          <w:sz w:val="21"/>
          <w:szCs w:val="21"/>
          <w:lang w:val="en-US"/>
        </w:rPr>
        <w:t>repairs</w:t>
      </w:r>
      <w:r w:rsidRPr="2D6CDACF" w:rsidR="57B0F538">
        <w:rPr>
          <w:rFonts w:ascii="ui-sans-serif" w:hAnsi="ui-sans-serif" w:eastAsia="ui-sans-serif" w:cs="ui-sans-serif"/>
          <w:noProof w:val="0"/>
          <w:color w:val="475569"/>
          <w:sz w:val="21"/>
          <w:szCs w:val="21"/>
          <w:lang w:val="en-US"/>
        </w:rPr>
        <w:t>,</w:t>
      </w:r>
      <w:r w:rsidRPr="2D6CDACF" w:rsidR="5B0FC429">
        <w:rPr>
          <w:rFonts w:ascii="ui-sans-serif" w:hAnsi="ui-sans-serif" w:eastAsia="ui-sans-serif" w:cs="ui-sans-serif"/>
          <w:noProof w:val="0"/>
          <w:color w:val="475569"/>
          <w:sz w:val="21"/>
          <w:szCs w:val="21"/>
          <w:lang w:val="en-US"/>
        </w:rPr>
        <w:t xml:space="preserve"> construction, material supply</w:t>
      </w:r>
      <w:r w:rsidRPr="2D6CDACF" w:rsidR="57B0F538">
        <w:rPr>
          <w:rFonts w:ascii="ui-sans-serif" w:hAnsi="ui-sans-serif" w:eastAsia="ui-sans-serif" w:cs="ui-sans-serif"/>
          <w:noProof w:val="0"/>
          <w:color w:val="475569"/>
          <w:sz w:val="21"/>
          <w:szCs w:val="21"/>
          <w:lang w:val="en-US"/>
        </w:rPr>
        <w:t xml:space="preserve"> and legal—our vetted partners keep transactions effortless and transparent.</w:t>
      </w:r>
    </w:p>
    <w:p w:rsidR="2D6CDACF" w:rsidP="2D6CDACF" w:rsidRDefault="2D6CDACF" w14:paraId="555060B7" w14:textId="0D192EF1">
      <w:pPr>
        <w:bidi w:val="0"/>
        <w:spacing w:before="210" w:beforeAutospacing="off" w:after="210" w:afterAutospacing="off"/>
        <w:jc w:val="left"/>
        <w:rPr>
          <w:rFonts w:ascii="ui-sans-serif" w:hAnsi="ui-sans-serif" w:eastAsia="ui-sans-serif" w:cs="ui-sans-serif"/>
          <w:noProof w:val="0"/>
          <w:color w:val="475569"/>
          <w:sz w:val="21"/>
          <w:szCs w:val="21"/>
          <w:lang w:val="en-US"/>
        </w:rPr>
      </w:pPr>
    </w:p>
    <w:p w:rsidR="5CE1DBD1" w:rsidP="2D6CDACF" w:rsidRDefault="5CE1DBD1" w14:paraId="13E5E6BC" w14:textId="632AC6E0">
      <w:pPr>
        <w:bidi w:val="0"/>
        <w:spacing w:before="180" w:beforeAutospacing="off" w:after="180" w:afterAutospacing="off"/>
        <w:jc w:val="left"/>
      </w:pPr>
      <w:r w:rsidRPr="2D6CDACF" w:rsidR="5CE1DBD1">
        <w:rPr>
          <w:rFonts w:ascii="ui-sans-serif" w:hAnsi="ui-sans-serif" w:eastAsia="ui-sans-serif" w:cs="ui-sans-serif"/>
          <w:b w:val="1"/>
          <w:bCs w:val="1"/>
          <w:caps w:val="1"/>
          <w:noProof w:val="0"/>
          <w:color w:val="4F6CFF"/>
          <w:sz w:val="21"/>
          <w:szCs w:val="21"/>
          <w:lang w:val="en-US"/>
        </w:rPr>
        <w:t>CLIENT STORIES</w:t>
      </w:r>
    </w:p>
    <w:p w:rsidR="5CE1DBD1" w:rsidP="2D6CDACF" w:rsidRDefault="5CE1DBD1" w14:paraId="2C605362" w14:textId="01CBB641">
      <w:pPr>
        <w:bidi w:val="0"/>
        <w:jc w:val="left"/>
      </w:pPr>
      <w:r w:rsidRPr="2D6CDACF" w:rsidR="5CE1DBD1">
        <w:rPr>
          <w:rFonts w:ascii="ui-sans-serif" w:hAnsi="ui-sans-serif" w:eastAsia="ui-sans-serif" w:cs="ui-sans-serif"/>
          <w:noProof w:val="0"/>
          <w:color w:val="334155"/>
          <w:sz w:val="21"/>
          <w:szCs w:val="21"/>
          <w:lang w:val="en-US"/>
        </w:rPr>
        <w:t>“</w:t>
      </w:r>
      <w:r w:rsidRPr="2D6CDACF" w:rsidR="5CE1DBD1">
        <w:rPr>
          <w:rFonts w:ascii="Montserrat" w:hAnsi="Montserrat" w:eastAsia="Montserrat" w:cs="Montserrat"/>
          <w:noProof w:val="0"/>
          <w:color w:val="7A7A7A"/>
          <w:sz w:val="22"/>
          <w:szCs w:val="22"/>
          <w:lang w:val="en-US"/>
        </w:rPr>
        <w:t xml:space="preserve">Venkateshwarlu uncle is very knowledgeable, friendly and cared about our specific needs. Uncle and his team have helped us with the construction of </w:t>
      </w:r>
      <w:r w:rsidRPr="2D6CDACF" w:rsidR="70FEEF86">
        <w:rPr>
          <w:rFonts w:ascii="Montserrat" w:hAnsi="Montserrat" w:eastAsia="Montserrat" w:cs="Montserrat"/>
          <w:noProof w:val="0"/>
          <w:color w:val="7A7A7A"/>
          <w:sz w:val="22"/>
          <w:szCs w:val="22"/>
          <w:lang w:val="en-US"/>
        </w:rPr>
        <w:t>our family</w:t>
      </w:r>
      <w:r w:rsidRPr="2D6CDACF" w:rsidR="5CE1DBD1">
        <w:rPr>
          <w:rFonts w:ascii="Montserrat" w:hAnsi="Montserrat" w:eastAsia="Montserrat" w:cs="Montserrat"/>
          <w:noProof w:val="0"/>
          <w:color w:val="7A7A7A"/>
          <w:sz w:val="22"/>
          <w:szCs w:val="22"/>
          <w:lang w:val="en-US"/>
        </w:rPr>
        <w:t xml:space="preserve"> home </w:t>
      </w:r>
      <w:r w:rsidRPr="2D6CDACF" w:rsidR="00EEB0EC">
        <w:rPr>
          <w:rFonts w:ascii="Montserrat" w:hAnsi="Montserrat" w:eastAsia="Montserrat" w:cs="Montserrat"/>
          <w:noProof w:val="0"/>
          <w:color w:val="7A7A7A"/>
          <w:sz w:val="22"/>
          <w:szCs w:val="22"/>
          <w:lang w:val="en-US"/>
        </w:rPr>
        <w:t xml:space="preserve">in Nagole, Hyderbad </w:t>
      </w:r>
      <w:r w:rsidRPr="2D6CDACF" w:rsidR="5CE1DBD1">
        <w:rPr>
          <w:rFonts w:ascii="Montserrat" w:hAnsi="Montserrat" w:eastAsia="Montserrat" w:cs="Montserrat"/>
          <w:noProof w:val="0"/>
          <w:color w:val="7A7A7A"/>
          <w:sz w:val="22"/>
          <w:szCs w:val="22"/>
          <w:lang w:val="en-US"/>
        </w:rPr>
        <w:t>and also the purchase of another residential plot for investment. I highly recommend their services.</w:t>
      </w:r>
      <w:r w:rsidRPr="2D6CDACF" w:rsidR="5CE1DBD1">
        <w:rPr>
          <w:rFonts w:ascii="ui-sans-serif" w:hAnsi="ui-sans-serif" w:eastAsia="ui-sans-serif" w:cs="ui-sans-serif"/>
          <w:noProof w:val="0"/>
          <w:color w:val="334155"/>
          <w:sz w:val="21"/>
          <w:szCs w:val="21"/>
          <w:lang w:val="en-US"/>
        </w:rPr>
        <w:t>”</w:t>
      </w:r>
    </w:p>
    <w:p w:rsidR="5CE1DBD1" w:rsidP="2D6CDACF" w:rsidRDefault="5CE1DBD1" w14:paraId="18C53778" w14:textId="3A0B6D86">
      <w:pPr>
        <w:pStyle w:val="Normal"/>
        <w:bidi w:val="0"/>
        <w:spacing w:before="0" w:beforeAutospacing="off" w:after="0" w:afterAutospacing="off"/>
        <w:jc w:val="left"/>
      </w:pPr>
      <w:r w:rsidR="5CE1DBD1">
        <w:drawing>
          <wp:inline wp14:editId="23D39904" wp14:anchorId="3DC6FE98">
            <wp:extent cx="1428750" cy="1428750"/>
            <wp:effectExtent l="0" t="0" r="0" b="0"/>
            <wp:docPr id="5984074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98407463" name=""/>
                    <pic:cNvPicPr/>
                  </pic:nvPicPr>
                  <pic:blipFill>
                    <a:blip xmlns:r="http://schemas.openxmlformats.org/officeDocument/2006/relationships" r:embed="rId683402752">
                      <a:extLst>
                        <a:ext xmlns:a="http://schemas.openxmlformats.org/drawingml/2006/main"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5CE1DBD1" w:rsidP="2D6CDACF" w:rsidRDefault="5CE1DBD1" w14:paraId="2147A1A4" w14:textId="331EFC90">
      <w:pPr>
        <w:bidi w:val="0"/>
        <w:spacing w:before="240" w:beforeAutospacing="off" w:after="240" w:afterAutospacing="off"/>
        <w:jc w:val="left"/>
      </w:pPr>
      <w:r w:rsidRPr="2D6CDACF" w:rsidR="5CE1DBD1">
        <w:rPr>
          <w:rFonts w:ascii="ui-sans-serif" w:hAnsi="ui-sans-serif" w:eastAsia="ui-sans-serif" w:cs="ui-sans-serif"/>
          <w:b w:val="1"/>
          <w:bCs w:val="1"/>
          <w:noProof w:val="0"/>
          <w:color w:val="0F172A"/>
          <w:sz w:val="21"/>
          <w:szCs w:val="21"/>
          <w:lang w:val="en-US"/>
        </w:rPr>
        <w:t>Karunakar Vanguru</w:t>
      </w:r>
    </w:p>
    <w:p w:rsidR="5CE1DBD1" w:rsidP="2D6CDACF" w:rsidRDefault="5CE1DBD1" w14:paraId="63FAE5B3" w14:textId="26EC8FB8">
      <w:pPr>
        <w:bidi w:val="0"/>
        <w:spacing w:before="210" w:beforeAutospacing="off" w:after="210" w:afterAutospacing="off"/>
        <w:jc w:val="left"/>
      </w:pPr>
      <w:r w:rsidRPr="2D6CDACF" w:rsidR="5CE1DBD1">
        <w:rPr>
          <w:rFonts w:ascii="ui-sans-serif" w:hAnsi="ui-sans-serif" w:eastAsia="ui-sans-serif" w:cs="ui-sans-serif"/>
          <w:noProof w:val="0"/>
          <w:color w:val="64748B"/>
          <w:sz w:val="21"/>
          <w:szCs w:val="21"/>
          <w:lang w:val="en-US"/>
        </w:rPr>
        <w:t>IT Professional – Raleigh, NC</w:t>
      </w:r>
    </w:p>
    <w:p w:rsidR="2D6CDACF" w:rsidP="2D6CDACF" w:rsidRDefault="2D6CDACF" w14:paraId="41B62837" w14:textId="6F459E98">
      <w:pPr>
        <w:bidi w:val="0"/>
        <w:spacing w:before="210" w:beforeAutospacing="off" w:after="210" w:afterAutospacing="off"/>
        <w:jc w:val="left"/>
        <w:rPr>
          <w:rFonts w:ascii="ui-sans-serif" w:hAnsi="ui-sans-serif" w:eastAsia="ui-sans-serif" w:cs="ui-sans-serif"/>
          <w:noProof w:val="0"/>
          <w:color w:val="64748B"/>
          <w:sz w:val="21"/>
          <w:szCs w:val="21"/>
          <w:lang w:val="en-US"/>
        </w:rPr>
      </w:pPr>
    </w:p>
    <w:p w:rsidR="762B563E" w:rsidP="2D6CDACF" w:rsidRDefault="762B563E" w14:paraId="3C437361" w14:textId="6028D70A">
      <w:pPr>
        <w:bidi w:val="0"/>
        <w:jc w:val="left"/>
      </w:pPr>
      <w:r w:rsidRPr="2D6CDACF" w:rsidR="762B563E">
        <w:rPr>
          <w:rFonts w:ascii="ui-sans-serif" w:hAnsi="ui-sans-serif" w:eastAsia="ui-sans-serif" w:cs="ui-sans-serif"/>
          <w:noProof w:val="0"/>
          <w:color w:val="334155"/>
          <w:sz w:val="21"/>
          <w:szCs w:val="21"/>
          <w:lang w:val="en-US"/>
        </w:rPr>
        <w:t>“</w:t>
      </w:r>
      <w:r w:rsidRPr="2D6CDACF" w:rsidR="6AC90D34">
        <w:rPr>
          <w:rFonts w:ascii="Montserrat" w:hAnsi="Montserrat" w:eastAsia="Montserrat" w:cs="Montserrat"/>
          <w:noProof w:val="0"/>
          <w:color w:val="7A7A7A"/>
          <w:sz w:val="22"/>
          <w:szCs w:val="22"/>
          <w:lang w:val="en-US"/>
        </w:rPr>
        <w:t>I've worked with the Squarefeet team on multiple occasions. They are very approachable and trustworthy and always pay attention to detail. Will definitely be my first choice for any real estate or construction needs. It's my pleasure to recommend them.</w:t>
      </w:r>
      <w:r w:rsidRPr="2D6CDACF" w:rsidR="762B563E">
        <w:rPr>
          <w:rFonts w:ascii="ui-sans-serif" w:hAnsi="ui-sans-serif" w:eastAsia="ui-sans-serif" w:cs="ui-sans-serif"/>
          <w:noProof w:val="0"/>
          <w:color w:val="334155"/>
          <w:sz w:val="21"/>
          <w:szCs w:val="21"/>
          <w:lang w:val="en-US"/>
        </w:rPr>
        <w:t>”</w:t>
      </w:r>
    </w:p>
    <w:p w:rsidR="06B08FEE" w:rsidP="2D6CDACF" w:rsidRDefault="06B08FEE" w14:paraId="766D41F9" w14:textId="270878A3">
      <w:pPr>
        <w:pStyle w:val="Normal"/>
        <w:bidi w:val="0"/>
        <w:spacing w:before="0" w:beforeAutospacing="off" w:after="0" w:afterAutospacing="off"/>
        <w:jc w:val="left"/>
      </w:pPr>
      <w:r w:rsidR="06B08FEE">
        <w:drawing>
          <wp:inline wp14:editId="1244AC04" wp14:anchorId="1B27E024">
            <wp:extent cx="1074913" cy="1525684"/>
            <wp:effectExtent l="0" t="0" r="0" b="0"/>
            <wp:docPr id="178957598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89575985" name=""/>
                    <pic:cNvPicPr/>
                  </pic:nvPicPr>
                  <pic:blipFill>
                    <a:blip xmlns:r="http://schemas.openxmlformats.org/officeDocument/2006/relationships" r:embed="rId2066584534">
                      <a:extLst>
                        <a:ext uri="{28A0092B-C50C-407E-A947-70E740481C1C}">
                          <a14:useLocalDpi xmlns:a14="http://schemas.microsoft.com/office/drawing/2010/main"/>
                        </a:ext>
                      </a:extLst>
                    </a:blip>
                    <a:stretch>
                      <a:fillRect/>
                    </a:stretch>
                  </pic:blipFill>
                  <pic:spPr>
                    <a:xfrm rot="0">
                      <a:off x="0" y="0"/>
                      <a:ext cx="1074913" cy="1525684"/>
                    </a:xfrm>
                    <a:prstGeom prst="rect">
                      <a:avLst/>
                    </a:prstGeom>
                  </pic:spPr>
                </pic:pic>
              </a:graphicData>
            </a:graphic>
          </wp:inline>
        </w:drawing>
      </w:r>
    </w:p>
    <w:p w:rsidR="626EC2E8" w:rsidP="2D6CDACF" w:rsidRDefault="626EC2E8" w14:paraId="09F58EA0" w14:textId="34D8E0B8">
      <w:pPr>
        <w:bidi w:val="0"/>
        <w:spacing w:before="240" w:beforeAutospacing="off" w:after="240" w:afterAutospacing="off"/>
        <w:jc w:val="left"/>
        <w:rPr>
          <w:rFonts w:ascii="ui-sans-serif" w:hAnsi="ui-sans-serif" w:eastAsia="ui-sans-serif" w:cs="ui-sans-serif"/>
          <w:noProof w:val="0"/>
          <w:color w:val="64748B"/>
          <w:sz w:val="21"/>
          <w:szCs w:val="21"/>
          <w:lang w:val="en-US"/>
        </w:rPr>
      </w:pPr>
      <w:r w:rsidRPr="2D6CDACF" w:rsidR="626EC2E8">
        <w:rPr>
          <w:rFonts w:ascii="ui-sans-serif" w:hAnsi="ui-sans-serif" w:eastAsia="ui-sans-serif" w:cs="ui-sans-serif"/>
          <w:b w:val="1"/>
          <w:bCs w:val="1"/>
          <w:noProof w:val="0"/>
          <w:color w:val="0F172A"/>
          <w:sz w:val="21"/>
          <w:szCs w:val="21"/>
          <w:lang w:val="en-US"/>
        </w:rPr>
        <w:t>Sundeep</w:t>
      </w:r>
      <w:r w:rsidRPr="2D6CDACF" w:rsidR="1A532A0D">
        <w:rPr>
          <w:rFonts w:ascii="ui-sans-serif" w:hAnsi="ui-sans-serif" w:eastAsia="ui-sans-serif" w:cs="ui-sans-serif"/>
          <w:b w:val="1"/>
          <w:bCs w:val="1"/>
          <w:noProof w:val="0"/>
          <w:color w:val="0F172A"/>
          <w:sz w:val="21"/>
          <w:szCs w:val="21"/>
          <w:lang w:val="en-US"/>
        </w:rPr>
        <w:t xml:space="preserve"> Kumar</w:t>
      </w:r>
      <w:r w:rsidRPr="2D6CDACF" w:rsidR="626EC2E8">
        <w:rPr>
          <w:rFonts w:ascii="ui-sans-serif" w:hAnsi="ui-sans-serif" w:eastAsia="ui-sans-serif" w:cs="ui-sans-serif"/>
          <w:b w:val="1"/>
          <w:bCs w:val="1"/>
          <w:noProof w:val="0"/>
          <w:color w:val="0F172A"/>
          <w:sz w:val="21"/>
          <w:szCs w:val="21"/>
          <w:lang w:val="en-US"/>
        </w:rPr>
        <w:t xml:space="preserve"> Ch</w:t>
      </w:r>
    </w:p>
    <w:p w:rsidR="786BB81F" w:rsidP="2D6CDACF" w:rsidRDefault="786BB81F" w14:paraId="60DBBD87" w14:textId="3F252B33">
      <w:pPr>
        <w:bidi w:val="0"/>
        <w:spacing w:before="240" w:beforeAutospacing="off" w:after="240" w:afterAutospacing="off"/>
        <w:jc w:val="left"/>
        <w:rPr>
          <w:rFonts w:ascii="ui-sans-serif" w:hAnsi="ui-sans-serif" w:eastAsia="ui-sans-serif" w:cs="ui-sans-serif"/>
          <w:noProof w:val="0"/>
          <w:color w:val="64748B"/>
          <w:sz w:val="21"/>
          <w:szCs w:val="21"/>
          <w:lang w:val="en-US"/>
        </w:rPr>
      </w:pPr>
      <w:r w:rsidRPr="2D6CDACF" w:rsidR="786BB81F">
        <w:rPr>
          <w:rFonts w:ascii="ui-sans-serif" w:hAnsi="ui-sans-serif" w:eastAsia="ui-sans-serif" w:cs="ui-sans-serif"/>
          <w:noProof w:val="0"/>
          <w:color w:val="64748B"/>
          <w:sz w:val="21"/>
          <w:szCs w:val="21"/>
          <w:lang w:val="en-US"/>
        </w:rPr>
        <w:t>Data Architect</w:t>
      </w:r>
      <w:r w:rsidRPr="2D6CDACF" w:rsidR="762B563E">
        <w:rPr>
          <w:rFonts w:ascii="ui-sans-serif" w:hAnsi="ui-sans-serif" w:eastAsia="ui-sans-serif" w:cs="ui-sans-serif"/>
          <w:noProof w:val="0"/>
          <w:color w:val="64748B"/>
          <w:sz w:val="21"/>
          <w:szCs w:val="21"/>
          <w:lang w:val="en-US"/>
        </w:rPr>
        <w:t xml:space="preserve"> – </w:t>
      </w:r>
      <w:r w:rsidRPr="2D6CDACF" w:rsidR="0E129F3A">
        <w:rPr>
          <w:rFonts w:ascii="ui-sans-serif" w:hAnsi="ui-sans-serif" w:eastAsia="ui-sans-serif" w:cs="ui-sans-serif"/>
          <w:noProof w:val="0"/>
          <w:color w:val="64748B"/>
          <w:sz w:val="21"/>
          <w:szCs w:val="21"/>
          <w:lang w:val="en-US"/>
        </w:rPr>
        <w:t>Antioch, CA</w:t>
      </w:r>
    </w:p>
    <w:p w:rsidR="2D6CDACF" w:rsidP="2D6CDACF" w:rsidRDefault="2D6CDACF" w14:paraId="00D19A69" w14:textId="00F80793">
      <w:pPr>
        <w:bidi w:val="0"/>
        <w:spacing w:before="210" w:beforeAutospacing="off" w:after="210" w:afterAutospacing="off"/>
        <w:jc w:val="left"/>
        <w:rPr>
          <w:rFonts w:ascii="ui-sans-serif" w:hAnsi="ui-sans-serif" w:eastAsia="ui-sans-serif" w:cs="ui-sans-serif"/>
          <w:noProof w:val="0"/>
          <w:color w:val="64748B"/>
          <w:sz w:val="21"/>
          <w:szCs w:val="21"/>
          <w:lang w:val="en-US"/>
        </w:rPr>
      </w:pPr>
    </w:p>
    <w:p w:rsidR="2D6CDACF" w:rsidP="2D6CDACF" w:rsidRDefault="2D6CDACF" w14:paraId="1879F69C" w14:textId="79FEDE44">
      <w:pPr>
        <w:bidi w:val="0"/>
        <w:spacing w:before="210" w:beforeAutospacing="off" w:after="210" w:afterAutospacing="off"/>
        <w:jc w:val="left"/>
        <w:rPr>
          <w:rFonts w:ascii="ui-sans-serif" w:hAnsi="ui-sans-serif" w:eastAsia="ui-sans-serif" w:cs="ui-sans-serif"/>
          <w:noProof w:val="0"/>
          <w:color w:val="64748B"/>
          <w:sz w:val="21"/>
          <w:szCs w:val="21"/>
          <w:lang w:val="en-US"/>
        </w:rPr>
      </w:pPr>
    </w:p>
    <w:p w:rsidR="2D6CDACF" w:rsidP="2D6CDACF" w:rsidRDefault="2D6CDACF" w14:paraId="23384A1E" w14:textId="1C2C2DCE">
      <w:pPr>
        <w:bidi w:val="0"/>
        <w:spacing w:before="210" w:beforeAutospacing="off" w:after="210" w:afterAutospacing="off"/>
        <w:jc w:val="left"/>
        <w:rPr>
          <w:rFonts w:ascii="ui-sans-serif" w:hAnsi="ui-sans-serif" w:eastAsia="ui-sans-serif" w:cs="ui-sans-serif"/>
          <w:noProof w:val="0"/>
          <w:color w:val="475569"/>
          <w:sz w:val="21"/>
          <w:szCs w:val="21"/>
          <w:lang w:val="en-US"/>
        </w:rPr>
      </w:pPr>
    </w:p>
    <w:p w:rsidR="2D6CDACF" w:rsidP="2D6CDACF" w:rsidRDefault="2D6CDACF" w14:paraId="5BEC7C63" w14:textId="1440FC6D">
      <w:pPr>
        <w:bidi w:val="0"/>
        <w:spacing w:before="210" w:beforeAutospacing="off" w:after="210" w:afterAutospacing="off"/>
        <w:jc w:val="left"/>
        <w:rPr>
          <w:rFonts w:ascii="ui-sans-serif" w:hAnsi="ui-sans-serif" w:eastAsia="ui-sans-serif" w:cs="ui-sans-serif"/>
          <w:noProof w:val="0"/>
          <w:color w:val="475569"/>
          <w:sz w:val="21"/>
          <w:szCs w:val="21"/>
          <w:lang w:val="en-US"/>
        </w:rPr>
      </w:pPr>
    </w:p>
    <w:p w:rsidR="63324DD5" w:rsidP="2D6CDACF" w:rsidRDefault="63324DD5" w14:paraId="5A19B1DB" w14:textId="7BE2BCB6">
      <w:pPr>
        <w:pStyle w:val="Normal"/>
        <w:suppressLineNumbers w:val="0"/>
        <w:shd w:val="clear" w:color="auto" w:fill="FFFFFF" w:themeFill="background1"/>
        <w:bidi w:val="0"/>
        <w:spacing w:before="180" w:beforeAutospacing="off" w:after="180" w:afterAutospacing="off" w:line="279" w:lineRule="auto"/>
        <w:ind w:left="0" w:right="0"/>
        <w:jc w:val="left"/>
      </w:pPr>
      <w:r w:rsidRPr="2D6CDACF" w:rsidR="63324DD5">
        <w:rPr>
          <w:rFonts w:ascii="ui-sans-serif" w:hAnsi="ui-sans-serif" w:eastAsia="ui-sans-serif" w:cs="ui-sans-serif"/>
          <w:b w:val="1"/>
          <w:bCs w:val="1"/>
          <w:caps w:val="1"/>
          <w:noProof w:val="0"/>
          <w:color w:val="4F6CFF"/>
          <w:sz w:val="21"/>
          <w:szCs w:val="21"/>
          <w:lang w:val="en-US"/>
        </w:rPr>
        <w:t>TEAM</w:t>
      </w:r>
    </w:p>
    <w:p w:rsidR="63B9B979" w:rsidP="2D6CDACF" w:rsidRDefault="63B9B979" w14:paraId="16E813B5" w14:textId="0BF8E618">
      <w:pPr>
        <w:pStyle w:val="Heading2"/>
        <w:shd w:val="clear" w:color="auto" w:fill="FFFFFF" w:themeFill="background1"/>
        <w:bidi w:val="0"/>
        <w:spacing w:before="180" w:beforeAutospacing="off" w:after="0" w:afterAutospacing="off"/>
        <w:jc w:val="left"/>
      </w:pPr>
      <w:r w:rsidRPr="2D6CDACF" w:rsidR="63B9B979">
        <w:rPr>
          <w:rFonts w:ascii="Poppins" w:hAnsi="Poppins" w:eastAsia="Poppins" w:cs="Poppins"/>
          <w:b w:val="1"/>
          <w:bCs w:val="1"/>
          <w:noProof w:val="0"/>
          <w:color w:val="0F172A"/>
          <w:sz w:val="21"/>
          <w:szCs w:val="21"/>
          <w:lang w:val="en-US"/>
        </w:rPr>
        <w:t>Built by operators, guided by data</w:t>
      </w:r>
    </w:p>
    <w:p w:rsidR="3EE31E1F" w:rsidP="2D6CDACF" w:rsidRDefault="3EE31E1F" w14:paraId="53EE1C1F" w14:textId="36DB3577">
      <w:pPr>
        <w:pStyle w:val="Normal"/>
        <w:suppressLineNumbers w:val="0"/>
        <w:shd w:val="clear" w:color="auto" w:fill="FFFFFF" w:themeFill="background1"/>
        <w:bidi w:val="0"/>
        <w:spacing w:before="180" w:beforeAutospacing="off" w:after="0" w:afterAutospacing="off" w:line="279" w:lineRule="auto"/>
        <w:ind w:left="0" w:right="0"/>
        <w:jc w:val="left"/>
      </w:pPr>
      <w:r w:rsidRPr="2D6CDACF" w:rsidR="3EE31E1F">
        <w:rPr>
          <w:rFonts w:ascii="ui-sans-serif" w:hAnsi="ui-sans-serif" w:eastAsia="ui-sans-serif" w:cs="ui-sans-serif"/>
          <w:noProof w:val="0"/>
          <w:color w:val="475569"/>
          <w:sz w:val="21"/>
          <w:szCs w:val="21"/>
          <w:lang w:val="en-US"/>
        </w:rPr>
        <w:t>Family owned and operated business. Our Team includes</w:t>
      </w:r>
    </w:p>
    <w:p w:rsidR="63B9B979" w:rsidP="2D6CDACF" w:rsidRDefault="63B9B979" w14:paraId="17DBCE74" w14:textId="32FAA0D4">
      <w:pPr>
        <w:shd w:val="clear" w:color="auto" w:fill="FFFFFF" w:themeFill="background1"/>
        <w:bidi w:val="0"/>
        <w:spacing w:before="0" w:beforeAutospacing="off" w:after="0" w:afterAutospacing="off"/>
        <w:jc w:val="left"/>
      </w:pPr>
      <w:hyperlink r:id="R1b45c9584f2e4b88">
        <w:r w:rsidRPr="2D6CDACF" w:rsidR="63B9B979">
          <w:rPr>
            <w:rStyle w:val="Hyperlink"/>
            <w:rFonts w:ascii="ui-sans-serif" w:hAnsi="ui-sans-serif" w:eastAsia="ui-sans-serif" w:cs="ui-sans-serif"/>
            <w:b w:val="1"/>
            <w:bCs w:val="1"/>
            <w:strike w:val="0"/>
            <w:dstrike w:val="0"/>
            <w:noProof w:val="0"/>
            <w:color w:val="0F172A"/>
            <w:sz w:val="21"/>
            <w:szCs w:val="21"/>
            <w:u w:val="none"/>
            <w:lang w:val="en-US"/>
          </w:rPr>
          <w:t>Meet the full team</w:t>
        </w:r>
      </w:hyperlink>
    </w:p>
    <w:p w:rsidR="60D69EA9" w:rsidP="2D6CDACF" w:rsidRDefault="60D69EA9" w14:paraId="1FBE637A" w14:textId="6A073BD0">
      <w:pPr>
        <w:pStyle w:val="Normal"/>
        <w:shd w:val="clear" w:color="auto" w:fill="FFFFFF" w:themeFill="background1"/>
        <w:bidi w:val="0"/>
        <w:spacing w:before="0" w:beforeAutospacing="off" w:after="0" w:afterAutospacing="off"/>
        <w:jc w:val="left"/>
      </w:pPr>
      <w:r w:rsidR="60D69EA9">
        <w:drawing>
          <wp:inline wp14:editId="7FF2EA47" wp14:anchorId="265F62FE">
            <wp:extent cx="1428750" cy="1428750"/>
            <wp:effectExtent l="0" t="0" r="0" b="0"/>
            <wp:docPr id="161178158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11781586" name=""/>
                    <pic:cNvPicPr/>
                  </pic:nvPicPr>
                  <pic:blipFill>
                    <a:blip xmlns:r="http://schemas.openxmlformats.org/officeDocument/2006/relationships" r:embed="rId1243656610">
                      <a:extLst>
                        <a:ext xmlns:a="http://schemas.openxmlformats.org/drawingml/2006/main"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4A3670D4" w:rsidP="2D6CDACF" w:rsidRDefault="4A3670D4" w14:paraId="120CF924" w14:textId="51DDAB69">
      <w:pPr>
        <w:pStyle w:val="Normal"/>
        <w:suppressLineNumbers w:val="0"/>
        <w:shd w:val="clear" w:color="auto" w:fill="FFFFFF" w:themeFill="background1"/>
        <w:bidi w:val="0"/>
        <w:spacing w:before="240" w:beforeAutospacing="off" w:after="240" w:afterAutospacing="off" w:line="279" w:lineRule="auto"/>
        <w:ind w:left="0" w:right="0"/>
        <w:jc w:val="left"/>
      </w:pPr>
      <w:r w:rsidRPr="2D6CDACF" w:rsidR="4A3670D4">
        <w:rPr>
          <w:rFonts w:ascii="ui-sans-serif" w:hAnsi="ui-sans-serif" w:eastAsia="ui-sans-serif" w:cs="ui-sans-serif"/>
          <w:b w:val="1"/>
          <w:bCs w:val="1"/>
          <w:noProof w:val="0"/>
          <w:color w:val="0F172A"/>
          <w:sz w:val="21"/>
          <w:szCs w:val="21"/>
          <w:lang w:val="en-US"/>
        </w:rPr>
        <w:t>Yadavally Venkateshwarlu</w:t>
      </w:r>
    </w:p>
    <w:p w:rsidR="63B9B979" w:rsidP="2D6CDACF" w:rsidRDefault="63B9B979" w14:paraId="6FE36A5B" w14:textId="00C0FCE3">
      <w:pPr>
        <w:shd w:val="clear" w:color="auto" w:fill="FFFFFF" w:themeFill="background1"/>
        <w:bidi w:val="0"/>
        <w:spacing w:before="180" w:beforeAutospacing="off" w:after="180" w:afterAutospacing="off"/>
        <w:jc w:val="left"/>
      </w:pPr>
      <w:r w:rsidRPr="2D6CDACF" w:rsidR="63B9B979">
        <w:rPr>
          <w:rFonts w:ascii="ui-sans-serif" w:hAnsi="ui-sans-serif" w:eastAsia="ui-sans-serif" w:cs="ui-sans-serif"/>
          <w:caps w:val="1"/>
          <w:noProof w:val="0"/>
          <w:color w:val="4F6CFF"/>
          <w:sz w:val="21"/>
          <w:szCs w:val="21"/>
          <w:lang w:val="en-US"/>
        </w:rPr>
        <w:t xml:space="preserve">MANAGING </w:t>
      </w:r>
      <w:r w:rsidRPr="2D6CDACF" w:rsidR="5881C52F">
        <w:rPr>
          <w:rFonts w:ascii="ui-sans-serif" w:hAnsi="ui-sans-serif" w:eastAsia="ui-sans-serif" w:cs="ui-sans-serif"/>
          <w:caps w:val="1"/>
          <w:noProof w:val="0"/>
          <w:color w:val="4F6CFF"/>
          <w:sz w:val="21"/>
          <w:szCs w:val="21"/>
          <w:lang w:val="en-US"/>
        </w:rPr>
        <w:t>Director</w:t>
      </w:r>
      <w:r w:rsidRPr="2D6CDACF" w:rsidR="1D7BBCC2">
        <w:rPr>
          <w:rFonts w:ascii="Montserrat" w:hAnsi="Montserrat" w:eastAsia="Montserrat" w:cs="Montserrat"/>
          <w:noProof w:val="0"/>
          <w:color w:val="7A7A7A"/>
          <w:sz w:val="22"/>
          <w:szCs w:val="22"/>
          <w:lang w:val="en-US"/>
        </w:rPr>
        <w:t xml:space="preserve"> </w:t>
      </w:r>
    </w:p>
    <w:p w:rsidR="1D7BBCC2" w:rsidP="2D6CDACF" w:rsidRDefault="1D7BBCC2" w14:paraId="1E2E957C" w14:textId="123381EA">
      <w:pPr>
        <w:pStyle w:val="Normal"/>
        <w:suppressLineNumbers w:val="0"/>
        <w:shd w:val="clear" w:color="auto" w:fill="FFFFFF" w:themeFill="background1"/>
        <w:bidi w:val="0"/>
        <w:spacing w:before="240" w:beforeAutospacing="off" w:after="210" w:afterAutospacing="off" w:line="279" w:lineRule="auto"/>
        <w:ind w:left="0" w:right="0"/>
        <w:jc w:val="left"/>
        <w:rPr>
          <w:rFonts w:ascii="ui-sans-serif" w:hAnsi="ui-sans-serif" w:eastAsia="ui-sans-serif" w:cs="ui-sans-serif"/>
          <w:noProof w:val="0"/>
          <w:color w:val="475569"/>
          <w:sz w:val="21"/>
          <w:szCs w:val="21"/>
          <w:lang w:val="en-US"/>
        </w:rPr>
      </w:pPr>
      <w:r w:rsidRPr="2D6CDACF" w:rsidR="1D7BBCC2">
        <w:rPr>
          <w:rFonts w:ascii="ui-sans-serif" w:hAnsi="ui-sans-serif" w:eastAsia="ui-sans-serif" w:cs="ui-sans-serif"/>
          <w:noProof w:val="0"/>
          <w:color w:val="475569"/>
          <w:sz w:val="21"/>
          <w:szCs w:val="21"/>
          <w:lang w:val="en-US"/>
        </w:rPr>
        <w:t xml:space="preserve">Former Deputy Engineer of over 30 years of ecperience working for </w:t>
      </w:r>
      <w:r w:rsidRPr="2D6CDACF" w:rsidR="3A1DAAB3">
        <w:rPr>
          <w:rFonts w:ascii="ui-sans-serif" w:hAnsi="ui-sans-serif" w:eastAsia="ui-sans-serif" w:cs="ui-sans-serif"/>
          <w:noProof w:val="0"/>
          <w:color w:val="475569"/>
          <w:sz w:val="21"/>
          <w:szCs w:val="21"/>
          <w:lang w:val="en-US"/>
        </w:rPr>
        <w:t xml:space="preserve">the Irrigation Department of </w:t>
      </w:r>
      <w:r w:rsidRPr="2D6CDACF" w:rsidR="1D7BBCC2">
        <w:rPr>
          <w:rFonts w:ascii="ui-sans-serif" w:hAnsi="ui-sans-serif" w:eastAsia="ui-sans-serif" w:cs="ui-sans-serif"/>
          <w:noProof w:val="0"/>
          <w:color w:val="475569"/>
          <w:sz w:val="21"/>
          <w:szCs w:val="21"/>
          <w:lang w:val="en-US"/>
        </w:rPr>
        <w:t>the government of Telangana (erstwhile United AP)</w:t>
      </w:r>
      <w:r w:rsidRPr="2D6CDACF" w:rsidR="6104951D">
        <w:rPr>
          <w:rFonts w:ascii="ui-sans-serif" w:hAnsi="ui-sans-serif" w:eastAsia="ui-sans-serif" w:cs="ui-sans-serif"/>
          <w:noProof w:val="0"/>
          <w:color w:val="475569"/>
          <w:sz w:val="21"/>
          <w:szCs w:val="21"/>
          <w:lang w:val="en-US"/>
        </w:rPr>
        <w:t xml:space="preserve"> turned to private construction since 2014.</w:t>
      </w:r>
      <w:r w:rsidRPr="2D6CDACF" w:rsidR="5C7C4FE2">
        <w:rPr>
          <w:rFonts w:ascii="ui-sans-serif" w:hAnsi="ui-sans-serif" w:eastAsia="ui-sans-serif" w:cs="ui-sans-serif"/>
          <w:noProof w:val="0"/>
          <w:color w:val="475569"/>
          <w:sz w:val="21"/>
          <w:szCs w:val="21"/>
          <w:lang w:val="en-US"/>
        </w:rPr>
        <w:t xml:space="preserve"> Leads our</w:t>
      </w:r>
      <w:r w:rsidRPr="2D6CDACF" w:rsidR="5C7C4FE2">
        <w:rPr>
          <w:rFonts w:ascii="ui-sans-serif" w:hAnsi="ui-sans-serif" w:eastAsia="ui-sans-serif" w:cs="ui-sans-serif"/>
          <w:noProof w:val="0"/>
          <w:color w:val="475569"/>
          <w:sz w:val="21"/>
          <w:szCs w:val="21"/>
          <w:lang w:val="en-US"/>
        </w:rPr>
        <w:t xml:space="preserve"> </w:t>
      </w:r>
      <w:r w:rsidRPr="2D6CDACF" w:rsidR="5C7C4FE2">
        <w:rPr>
          <w:rFonts w:ascii="ui-sans-serif" w:hAnsi="ui-sans-serif" w:eastAsia="ui-sans-serif" w:cs="ui-sans-serif"/>
          <w:noProof w:val="0"/>
          <w:color w:val="475569"/>
          <w:sz w:val="21"/>
          <w:szCs w:val="21"/>
          <w:lang w:val="en-US"/>
        </w:rPr>
        <w:t>Construction Division</w:t>
      </w:r>
      <w:r w:rsidRPr="2D6CDACF" w:rsidR="36700A0B">
        <w:rPr>
          <w:rFonts w:ascii="ui-sans-serif" w:hAnsi="ui-sans-serif" w:eastAsia="ui-sans-serif" w:cs="ui-sans-serif"/>
          <w:noProof w:val="0"/>
          <w:color w:val="475569"/>
          <w:sz w:val="21"/>
          <w:szCs w:val="21"/>
          <w:lang w:val="en-US"/>
        </w:rPr>
        <w:t xml:space="preserve"> along with Site inspections and Flood Management.</w:t>
      </w:r>
    </w:p>
    <w:p w:rsidR="2D6CDACF" w:rsidP="2D6CDACF" w:rsidRDefault="2D6CDACF" w14:paraId="0F8C1D5E" w14:textId="46F08A1F">
      <w:pPr>
        <w:shd w:val="clear" w:color="auto" w:fill="FFFFFF" w:themeFill="background1"/>
        <w:bidi w:val="0"/>
        <w:spacing w:before="180" w:beforeAutospacing="off" w:after="180" w:afterAutospacing="off"/>
        <w:jc w:val="left"/>
      </w:pPr>
    </w:p>
    <w:p w:rsidR="378D3AC0" w:rsidP="2D6CDACF" w:rsidRDefault="378D3AC0" w14:paraId="5218160F" w14:textId="7D843B21">
      <w:pPr>
        <w:pStyle w:val="Normal"/>
        <w:shd w:val="clear" w:color="auto" w:fill="FFFFFF" w:themeFill="background1"/>
        <w:bidi w:val="0"/>
        <w:spacing w:before="180" w:beforeAutospacing="off" w:after="180" w:afterAutospacing="off"/>
        <w:jc w:val="left"/>
        <w:rPr>
          <w:rFonts w:ascii="Aptos" w:hAnsi="Aptos" w:eastAsia="Aptos" w:cs="Aptos"/>
          <w:noProof w:val="0"/>
          <w:sz w:val="24"/>
          <w:szCs w:val="24"/>
          <w:lang w:val="en-US"/>
        </w:rPr>
      </w:pPr>
      <w:r w:rsidR="378D3AC0">
        <w:drawing>
          <wp:inline wp14:editId="5D51C29C" wp14:anchorId="658F22B3">
            <wp:extent cx="1066800" cy="1524000"/>
            <wp:effectExtent l="0" t="0" r="0" b="0"/>
            <wp:docPr id="161298273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12982734" name=""/>
                    <pic:cNvPicPr/>
                  </pic:nvPicPr>
                  <pic:blipFill>
                    <a:blip xmlns:r="http://schemas.openxmlformats.org/officeDocument/2006/relationships" r:embed="rId89147242">
                      <a:extLst>
                        <a:ext xmlns:a="http://schemas.openxmlformats.org/drawingml/2006/main" uri="{28A0092B-C50C-407E-A947-70E740481C1C}">
                          <a14:useLocalDpi xmlns:a14="http://schemas.microsoft.com/office/drawing/2010/main" val="0"/>
                        </a:ext>
                      </a:extLst>
                    </a:blip>
                    <a:stretch>
                      <a:fillRect/>
                    </a:stretch>
                  </pic:blipFill>
                  <pic:spPr>
                    <a:xfrm>
                      <a:off x="0" y="0"/>
                      <a:ext cx="1066800" cy="1524000"/>
                    </a:xfrm>
                    <a:prstGeom prst="rect">
                      <a:avLst/>
                    </a:prstGeom>
                  </pic:spPr>
                </pic:pic>
              </a:graphicData>
            </a:graphic>
          </wp:inline>
        </w:drawing>
      </w:r>
    </w:p>
    <w:p w:rsidR="37DFE2DC" w:rsidP="2D6CDACF" w:rsidRDefault="37DFE2DC" w14:paraId="031FE5FE" w14:textId="00879F05">
      <w:pPr>
        <w:pStyle w:val="Normal"/>
        <w:suppressLineNumbers w:val="0"/>
        <w:shd w:val="clear" w:color="auto" w:fill="FFFFFF" w:themeFill="background1"/>
        <w:bidi w:val="0"/>
        <w:spacing w:before="240" w:beforeAutospacing="off" w:after="240" w:afterAutospacing="off" w:line="279" w:lineRule="auto"/>
        <w:ind w:left="0" w:right="0"/>
        <w:jc w:val="left"/>
      </w:pPr>
      <w:r w:rsidRPr="2D6CDACF" w:rsidR="37DFE2DC">
        <w:rPr>
          <w:rFonts w:ascii="ui-sans-serif" w:hAnsi="ui-sans-serif" w:eastAsia="ui-sans-serif" w:cs="ui-sans-serif"/>
          <w:b w:val="1"/>
          <w:bCs w:val="1"/>
          <w:noProof w:val="0"/>
          <w:color w:val="0F172A"/>
          <w:sz w:val="21"/>
          <w:szCs w:val="21"/>
          <w:lang w:val="en-US"/>
        </w:rPr>
        <w:t>Manthrala Jyothi</w:t>
      </w:r>
    </w:p>
    <w:p w:rsidR="37DFE2DC" w:rsidP="2D6CDACF" w:rsidRDefault="37DFE2DC" w14:paraId="19AE86E0" w14:textId="41347DCF">
      <w:pPr>
        <w:pStyle w:val="Normal"/>
        <w:suppressLineNumbers w:val="0"/>
        <w:shd w:val="clear" w:color="auto" w:fill="FFFFFF" w:themeFill="background1"/>
        <w:bidi w:val="0"/>
        <w:spacing w:before="180" w:beforeAutospacing="off" w:after="180" w:afterAutospacing="off" w:line="279" w:lineRule="auto"/>
        <w:ind w:left="0" w:right="0"/>
        <w:jc w:val="left"/>
      </w:pPr>
      <w:r w:rsidRPr="2D6CDACF" w:rsidR="37DFE2DC">
        <w:rPr>
          <w:rFonts w:ascii="ui-sans-serif" w:hAnsi="ui-sans-serif" w:eastAsia="ui-sans-serif" w:cs="ui-sans-serif"/>
          <w:caps w:val="1"/>
          <w:noProof w:val="0"/>
          <w:color w:val="4F6CFF"/>
          <w:sz w:val="21"/>
          <w:szCs w:val="21"/>
          <w:lang w:val="en-US"/>
        </w:rPr>
        <w:t>ACQUISITIONS &amp; Legal</w:t>
      </w:r>
    </w:p>
    <w:p w:rsidR="37DFE2DC" w:rsidP="2D6CDACF" w:rsidRDefault="37DFE2DC" w14:paraId="66EC3F21" w14:textId="0C674CE7">
      <w:pPr>
        <w:pStyle w:val="Normal"/>
        <w:suppressLineNumbers w:val="0"/>
        <w:shd w:val="clear" w:color="auto" w:fill="FFFFFF" w:themeFill="background1"/>
        <w:bidi w:val="0"/>
        <w:spacing w:before="240" w:beforeAutospacing="off" w:after="210" w:afterAutospacing="off" w:line="279" w:lineRule="auto"/>
        <w:ind w:left="0" w:right="0"/>
        <w:jc w:val="left"/>
        <w:rPr>
          <w:rFonts w:ascii="ui-sans-serif" w:hAnsi="ui-sans-serif" w:eastAsia="ui-sans-serif" w:cs="ui-sans-serif"/>
          <w:noProof w:val="0"/>
          <w:color w:val="475569"/>
          <w:sz w:val="21"/>
          <w:szCs w:val="21"/>
          <w:lang w:val="en-US"/>
        </w:rPr>
      </w:pPr>
      <w:r w:rsidRPr="2D6CDACF" w:rsidR="37DFE2DC">
        <w:rPr>
          <w:rFonts w:ascii="ui-sans-serif" w:hAnsi="ui-sans-serif" w:eastAsia="ui-sans-serif" w:cs="ui-sans-serif"/>
          <w:noProof w:val="0"/>
          <w:color w:val="475569"/>
          <w:sz w:val="21"/>
          <w:szCs w:val="21"/>
          <w:lang w:val="en-US"/>
        </w:rPr>
        <w:t>Former Teacher for the government of Telangana, practicing Lawyer at the Ranga Reddy District Court</w:t>
      </w:r>
      <w:r w:rsidRPr="2D6CDACF" w:rsidR="738D2C20">
        <w:rPr>
          <w:rFonts w:ascii="ui-sans-serif" w:hAnsi="ui-sans-serif" w:eastAsia="ui-sans-serif" w:cs="ui-sans-serif"/>
          <w:noProof w:val="0"/>
          <w:color w:val="475569"/>
          <w:sz w:val="21"/>
          <w:szCs w:val="21"/>
          <w:lang w:val="en-US"/>
        </w:rPr>
        <w:t xml:space="preserve">. </w:t>
      </w:r>
      <w:r w:rsidRPr="2D6CDACF" w:rsidR="3A72CD41">
        <w:rPr>
          <w:rFonts w:ascii="ui-sans-serif" w:hAnsi="ui-sans-serif" w:eastAsia="ui-sans-serif" w:cs="ui-sans-serif"/>
          <w:noProof w:val="0"/>
          <w:color w:val="475569"/>
          <w:sz w:val="21"/>
          <w:szCs w:val="21"/>
          <w:lang w:val="en-US"/>
        </w:rPr>
        <w:t>Leads our Acquisitions and Legal Division.</w:t>
      </w:r>
    </w:p>
    <w:p w:rsidR="1FAE3446" w:rsidP="2D6CDACF" w:rsidRDefault="1FAE3446" w14:paraId="3FB3D52B" w14:textId="6D3BC72B">
      <w:pPr>
        <w:pStyle w:val="Normal"/>
        <w:shd w:val="clear" w:color="auto" w:fill="FFFFFF" w:themeFill="background1"/>
        <w:bidi w:val="0"/>
        <w:spacing w:before="0" w:beforeAutospacing="off" w:after="0" w:afterAutospacing="off"/>
        <w:jc w:val="left"/>
      </w:pPr>
      <w:r w:rsidR="1FAE3446">
        <w:drawing>
          <wp:inline wp14:editId="7A4561FD" wp14:anchorId="4F7C9DEB">
            <wp:extent cx="1478056" cy="1390300"/>
            <wp:effectExtent l="0" t="0" r="0" b="0"/>
            <wp:docPr id="78940454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89404544" name=""/>
                    <pic:cNvPicPr/>
                  </pic:nvPicPr>
                  <pic:blipFill>
                    <a:blip xmlns:r="http://schemas.openxmlformats.org/officeDocument/2006/relationships" r:embed="rId643059637">
                      <a:extLst>
                        <a:ext uri="{28A0092B-C50C-407E-A947-70E740481C1C}">
                          <a14:useLocalDpi xmlns:a14="http://schemas.microsoft.com/office/drawing/2010/main"/>
                        </a:ext>
                      </a:extLst>
                    </a:blip>
                    <a:stretch>
                      <a:fillRect/>
                    </a:stretch>
                  </pic:blipFill>
                  <pic:spPr>
                    <a:xfrm rot="0">
                      <a:off x="0" y="0"/>
                      <a:ext cx="1478056" cy="1390300"/>
                    </a:xfrm>
                    <a:prstGeom prst="rect">
                      <a:avLst/>
                    </a:prstGeom>
                  </pic:spPr>
                </pic:pic>
              </a:graphicData>
            </a:graphic>
          </wp:inline>
        </w:drawing>
      </w:r>
    </w:p>
    <w:p w:rsidR="139710C6" w:rsidP="2D6CDACF" w:rsidRDefault="139710C6" w14:paraId="59BC6BE9" w14:textId="2C5DAD01">
      <w:pPr>
        <w:pStyle w:val="Normal"/>
        <w:suppressLineNumbers w:val="0"/>
        <w:shd w:val="clear" w:color="auto" w:fill="FFFFFF" w:themeFill="background1"/>
        <w:bidi w:val="0"/>
        <w:spacing w:before="240" w:beforeAutospacing="off" w:after="240" w:afterAutospacing="off" w:line="279" w:lineRule="auto"/>
        <w:ind w:left="0" w:right="0"/>
        <w:jc w:val="left"/>
      </w:pPr>
      <w:r w:rsidRPr="2D6CDACF" w:rsidR="139710C6">
        <w:rPr>
          <w:rFonts w:ascii="ui-sans-serif" w:hAnsi="ui-sans-serif" w:eastAsia="ui-sans-serif" w:cs="ui-sans-serif"/>
          <w:b w:val="1"/>
          <w:bCs w:val="1"/>
          <w:noProof w:val="0"/>
          <w:color w:val="0F172A"/>
          <w:sz w:val="21"/>
          <w:szCs w:val="21"/>
          <w:lang w:val="en-US"/>
        </w:rPr>
        <w:t>Yadavally Mourya</w:t>
      </w:r>
    </w:p>
    <w:p w:rsidR="139710C6" w:rsidP="2D6CDACF" w:rsidRDefault="139710C6" w14:paraId="3E0B82CB" w14:textId="26C54BB2">
      <w:pPr>
        <w:pStyle w:val="Normal"/>
        <w:suppressLineNumbers w:val="0"/>
        <w:shd w:val="clear" w:color="auto" w:fill="FFFFFF" w:themeFill="background1"/>
        <w:bidi w:val="0"/>
        <w:spacing w:before="180" w:beforeAutospacing="off" w:after="180" w:afterAutospacing="off" w:line="279" w:lineRule="auto"/>
        <w:ind w:left="0" w:right="0"/>
        <w:jc w:val="left"/>
      </w:pPr>
      <w:r w:rsidRPr="2D6CDACF" w:rsidR="139710C6">
        <w:rPr>
          <w:rFonts w:ascii="ui-sans-serif" w:hAnsi="ui-sans-serif" w:eastAsia="ui-sans-serif" w:cs="ui-sans-serif"/>
          <w:caps w:val="1"/>
          <w:noProof w:val="0"/>
          <w:color w:val="4F6CFF"/>
          <w:sz w:val="21"/>
          <w:szCs w:val="21"/>
          <w:lang w:val="en-US"/>
        </w:rPr>
        <w:t>Sales</w:t>
      </w:r>
    </w:p>
    <w:p w:rsidR="139710C6" w:rsidP="2D6CDACF" w:rsidRDefault="139710C6" w14:paraId="43564DC1" w14:textId="574C84C2">
      <w:pPr>
        <w:pStyle w:val="Normal"/>
        <w:suppressLineNumbers w:val="0"/>
        <w:shd w:val="clear" w:color="auto" w:fill="FFFFFF" w:themeFill="background1"/>
        <w:bidi w:val="0"/>
        <w:spacing w:before="240" w:beforeAutospacing="off" w:after="210" w:afterAutospacing="off" w:line="279" w:lineRule="auto"/>
        <w:ind w:left="0" w:right="0"/>
        <w:jc w:val="left"/>
      </w:pPr>
      <w:r w:rsidRPr="2D6CDACF" w:rsidR="139710C6">
        <w:rPr>
          <w:rFonts w:ascii="ui-sans-serif" w:hAnsi="ui-sans-serif" w:eastAsia="ui-sans-serif" w:cs="ui-sans-serif"/>
          <w:noProof w:val="0"/>
          <w:color w:val="475569"/>
          <w:sz w:val="21"/>
          <w:szCs w:val="21"/>
          <w:lang w:val="en-US"/>
        </w:rPr>
        <w:t>Data Analyst &amp; IT Consulting Business Operator. Leads our NRI Sales Division.</w:t>
      </w:r>
    </w:p>
    <w:p w:rsidR="2D6CDACF" w:rsidP="2D6CDACF" w:rsidRDefault="2D6CDACF" w14:paraId="495ECD5A" w14:textId="3FA89066">
      <w:pPr>
        <w:pStyle w:val="Normal"/>
        <w:suppressLineNumbers w:val="0"/>
        <w:shd w:val="clear" w:color="auto" w:fill="FFFFFF" w:themeFill="background1"/>
        <w:bidi w:val="0"/>
        <w:spacing w:before="240" w:beforeAutospacing="off" w:after="210" w:afterAutospacing="off" w:line="279" w:lineRule="auto"/>
        <w:ind w:left="0" w:right="0"/>
        <w:jc w:val="left"/>
        <w:rPr>
          <w:rFonts w:ascii="ui-sans-serif" w:hAnsi="ui-sans-serif" w:eastAsia="ui-sans-serif" w:cs="ui-sans-serif"/>
          <w:noProof w:val="0"/>
          <w:color w:val="475569"/>
          <w:sz w:val="21"/>
          <w:szCs w:val="21"/>
          <w:lang w:val="en-US"/>
        </w:rPr>
      </w:pPr>
    </w:p>
    <w:p w:rsidR="68A3F14F" w:rsidP="2D6CDACF" w:rsidRDefault="68A3F14F" w14:paraId="68573369" w14:textId="047B03E8">
      <w:pPr>
        <w:pStyle w:val="Heading3"/>
        <w:bidi w:val="0"/>
        <w:spacing w:before="360" w:beforeAutospacing="off" w:after="360" w:afterAutospacing="off"/>
        <w:jc w:val="left"/>
      </w:pPr>
      <w:r w:rsidRPr="2D6CDACF" w:rsidR="68A3F14F">
        <w:rPr>
          <w:rFonts w:ascii="Poppins" w:hAnsi="Poppins" w:eastAsia="Poppins" w:cs="Poppins"/>
          <w:b w:val="1"/>
          <w:bCs w:val="1"/>
          <w:noProof w:val="0"/>
          <w:color w:val="0F172A"/>
          <w:sz w:val="21"/>
          <w:szCs w:val="21"/>
          <w:lang w:val="en-US"/>
        </w:rPr>
        <w:t>Ready to talk?</w:t>
      </w:r>
    </w:p>
    <w:p w:rsidR="68A3F14F" w:rsidP="2D6CDACF" w:rsidRDefault="68A3F14F" w14:paraId="5D99D409" w14:textId="3B3C2F1D">
      <w:pPr>
        <w:bidi w:val="0"/>
        <w:spacing w:before="0" w:beforeAutospacing="off" w:after="0" w:afterAutospacing="off"/>
        <w:jc w:val="left"/>
      </w:pPr>
      <w:r w:rsidRPr="2D6CDACF" w:rsidR="68A3F14F">
        <w:rPr>
          <w:rFonts w:ascii="ui-sans-serif" w:hAnsi="ui-sans-serif" w:eastAsia="ui-sans-serif" w:cs="ui-sans-serif"/>
          <w:noProof w:val="0"/>
          <w:sz w:val="21"/>
          <w:szCs w:val="21"/>
          <w:lang w:val="en-US"/>
        </w:rPr>
        <w:t>Personalized strategy session with a Squarefeet advisor. We’ll align inventory, timelines, and financing in a single call.</w:t>
      </w:r>
    </w:p>
    <w:p w:rsidR="2D6CDACF" w:rsidP="2D6CDACF" w:rsidRDefault="2D6CDACF" w14:paraId="53ED9618" w14:textId="04AF710E">
      <w:pPr>
        <w:bidi w:val="0"/>
        <w:spacing w:before="0" w:beforeAutospacing="off" w:after="0" w:afterAutospacing="off"/>
        <w:jc w:val="left"/>
        <w:rPr>
          <w:rFonts w:ascii="ui-sans-serif" w:hAnsi="ui-sans-serif" w:eastAsia="ui-sans-serif" w:cs="ui-sans-serif"/>
          <w:noProof w:val="0"/>
          <w:sz w:val="21"/>
          <w:szCs w:val="21"/>
          <w:lang w:val="en-US"/>
        </w:rPr>
      </w:pPr>
    </w:p>
    <w:p w:rsidR="68A3F14F" w:rsidP="2D6CDACF" w:rsidRDefault="68A3F14F" w14:paraId="234871AA" w14:textId="5D0C5A29">
      <w:pPr>
        <w:bidi w:val="0"/>
        <w:spacing w:before="0" w:beforeAutospacing="off" w:after="0" w:afterAutospacing="off"/>
        <w:jc w:val="left"/>
        <w:rPr>
          <w:rFonts w:ascii="ui-sans-serif" w:hAnsi="ui-sans-serif" w:eastAsia="ui-sans-serif" w:cs="ui-sans-serif"/>
          <w:noProof w:val="0"/>
          <w:sz w:val="21"/>
          <w:szCs w:val="21"/>
          <w:lang w:val="en-US"/>
        </w:rPr>
      </w:pPr>
      <w:r w:rsidRPr="2D6CDACF" w:rsidR="68A3F14F">
        <w:rPr>
          <w:rFonts w:ascii="ui-sans-serif" w:hAnsi="ui-sans-serif" w:eastAsia="ui-sans-serif" w:cs="ui-sans-serif"/>
          <w:noProof w:val="0"/>
          <w:sz w:val="21"/>
          <w:szCs w:val="21"/>
          <w:lang w:val="en-US"/>
        </w:rPr>
        <w:t>Schedule Time | Call now | Whatsapp</w:t>
      </w:r>
    </w:p>
    <w:p w:rsidR="2D6CDACF" w:rsidP="2D6CDACF" w:rsidRDefault="2D6CDACF" w14:paraId="05CC76F6" w14:textId="1C1330C7">
      <w:pPr>
        <w:bidi w:val="0"/>
        <w:spacing w:before="0" w:beforeAutospacing="off" w:after="0" w:afterAutospacing="off"/>
        <w:jc w:val="left"/>
        <w:rPr>
          <w:rFonts w:ascii="ui-sans-serif" w:hAnsi="ui-sans-serif" w:eastAsia="ui-sans-serif" w:cs="ui-sans-serif"/>
          <w:noProof w:val="0"/>
          <w:sz w:val="21"/>
          <w:szCs w:val="21"/>
          <w:lang w:val="en-US"/>
        </w:rPr>
      </w:pPr>
    </w:p>
    <w:p w:rsidR="2D6CDACF" w:rsidP="2D6CDACF" w:rsidRDefault="2D6CDACF" w14:paraId="5E18EDB7" w14:textId="40931B34">
      <w:pPr>
        <w:bidi w:val="0"/>
        <w:spacing w:before="0" w:beforeAutospacing="off" w:after="0" w:afterAutospacing="off"/>
        <w:jc w:val="left"/>
        <w:rPr>
          <w:rFonts w:ascii="ui-sans-serif" w:hAnsi="ui-sans-serif" w:eastAsia="ui-sans-serif" w:cs="ui-sans-serif"/>
          <w:noProof w:val="0"/>
          <w:sz w:val="21"/>
          <w:szCs w:val="21"/>
          <w:lang w:val="en-US"/>
        </w:rPr>
      </w:pPr>
    </w:p>
    <w:p w:rsidR="2D6CDACF" w:rsidP="2D6CDACF" w:rsidRDefault="2D6CDACF" w14:paraId="2E2EA321" w14:textId="24160C81">
      <w:pPr>
        <w:bidi w:val="0"/>
        <w:spacing w:before="0" w:beforeAutospacing="off" w:after="0" w:afterAutospacing="off"/>
        <w:jc w:val="left"/>
        <w:rPr>
          <w:rFonts w:ascii="ui-sans-serif" w:hAnsi="ui-sans-serif" w:eastAsia="ui-sans-serif" w:cs="ui-sans-serif"/>
          <w:noProof w:val="0"/>
          <w:sz w:val="21"/>
          <w:szCs w:val="21"/>
          <w:lang w:val="en-US"/>
        </w:rPr>
      </w:pPr>
    </w:p>
    <w:p w:rsidR="2D6CDACF" w:rsidP="2D6CDACF" w:rsidRDefault="2D6CDACF" w14:paraId="320D66DF" w14:textId="35E419C1">
      <w:pPr>
        <w:bidi w:val="0"/>
        <w:spacing w:before="0" w:beforeAutospacing="off" w:after="0" w:afterAutospacing="off"/>
        <w:jc w:val="left"/>
        <w:rPr>
          <w:rFonts w:ascii="ui-sans-serif" w:hAnsi="ui-sans-serif" w:eastAsia="ui-sans-serif" w:cs="ui-sans-serif"/>
          <w:noProof w:val="0"/>
          <w:sz w:val="21"/>
          <w:szCs w:val="21"/>
          <w:lang w:val="en-US"/>
        </w:rPr>
      </w:pPr>
    </w:p>
    <w:p w:rsidR="2D6CDACF" w:rsidP="2D6CDACF" w:rsidRDefault="2D6CDACF" w14:paraId="504B083E" w14:textId="05658FA5">
      <w:pPr>
        <w:bidi w:val="0"/>
        <w:spacing w:before="0" w:beforeAutospacing="off" w:after="0" w:afterAutospacing="off"/>
        <w:jc w:val="left"/>
        <w:rPr>
          <w:rFonts w:ascii="ui-sans-serif" w:hAnsi="ui-sans-serif" w:eastAsia="ui-sans-serif" w:cs="ui-sans-serif"/>
          <w:noProof w:val="0"/>
          <w:sz w:val="21"/>
          <w:szCs w:val="21"/>
          <w:lang w:val="en-US"/>
        </w:rPr>
      </w:pPr>
    </w:p>
    <w:p w:rsidR="2D6CDACF" w:rsidP="2D6CDACF" w:rsidRDefault="2D6CDACF" w14:paraId="5B59B14C" w14:textId="31747263">
      <w:pPr>
        <w:bidi w:val="0"/>
        <w:spacing w:before="0" w:beforeAutospacing="off" w:after="0" w:afterAutospacing="off"/>
        <w:jc w:val="left"/>
        <w:rPr>
          <w:rFonts w:ascii="ui-sans-serif" w:hAnsi="ui-sans-serif" w:eastAsia="ui-sans-serif" w:cs="ui-sans-serif"/>
          <w:noProof w:val="0"/>
          <w:sz w:val="21"/>
          <w:szCs w:val="21"/>
          <w:lang w:val="en-US"/>
        </w:rPr>
      </w:pPr>
    </w:p>
    <w:p w:rsidR="2D6CDACF" w:rsidP="2D6CDACF" w:rsidRDefault="2D6CDACF" w14:paraId="491B01CD" w14:textId="77EDB0A9">
      <w:pPr>
        <w:bidi w:val="0"/>
        <w:spacing w:before="0" w:beforeAutospacing="off" w:after="0" w:afterAutospacing="off"/>
        <w:jc w:val="left"/>
        <w:rPr>
          <w:rFonts w:ascii="ui-sans-serif" w:hAnsi="ui-sans-serif" w:eastAsia="ui-sans-serif" w:cs="ui-sans-serif"/>
          <w:noProof w:val="0"/>
          <w:sz w:val="21"/>
          <w:szCs w:val="21"/>
          <w:lang w:val="en-US"/>
        </w:rPr>
      </w:pPr>
    </w:p>
    <w:p w:rsidR="2D6CDACF" w:rsidP="2D6CDACF" w:rsidRDefault="2D6CDACF" w14:paraId="76C151C8" w14:textId="4D98AD2F">
      <w:pPr>
        <w:bidi w:val="0"/>
        <w:spacing w:before="0" w:beforeAutospacing="off" w:after="0" w:afterAutospacing="off"/>
        <w:jc w:val="left"/>
        <w:rPr>
          <w:rFonts w:ascii="ui-sans-serif" w:hAnsi="ui-sans-serif" w:eastAsia="ui-sans-serif" w:cs="ui-sans-serif"/>
          <w:noProof w:val="0"/>
          <w:sz w:val="21"/>
          <w:szCs w:val="21"/>
          <w:lang w:val="en-US"/>
        </w:rPr>
      </w:pPr>
    </w:p>
    <w:p w:rsidR="2D6CDACF" w:rsidP="2D6CDACF" w:rsidRDefault="2D6CDACF" w14:paraId="4844B62C" w14:textId="416474B6">
      <w:pPr>
        <w:bidi w:val="0"/>
        <w:spacing w:before="0" w:beforeAutospacing="off" w:after="0" w:afterAutospacing="off"/>
        <w:jc w:val="left"/>
        <w:rPr>
          <w:rFonts w:ascii="ui-sans-serif" w:hAnsi="ui-sans-serif" w:eastAsia="ui-sans-serif" w:cs="ui-sans-serif"/>
          <w:noProof w:val="0"/>
          <w:sz w:val="21"/>
          <w:szCs w:val="21"/>
          <w:lang w:val="en-US"/>
        </w:rPr>
      </w:pPr>
    </w:p>
    <w:p w:rsidR="2D6CDACF" w:rsidP="2D6CDACF" w:rsidRDefault="2D6CDACF" w14:paraId="457BAAC7" w14:textId="6DCFB66F">
      <w:pPr>
        <w:bidi w:val="0"/>
        <w:spacing w:before="0" w:beforeAutospacing="off" w:after="0" w:afterAutospacing="off"/>
        <w:jc w:val="left"/>
        <w:rPr>
          <w:rFonts w:ascii="ui-sans-serif" w:hAnsi="ui-sans-serif" w:eastAsia="ui-sans-serif" w:cs="ui-sans-serif"/>
          <w:noProof w:val="0"/>
          <w:sz w:val="21"/>
          <w:szCs w:val="21"/>
          <w:lang w:val="en-US"/>
        </w:rPr>
      </w:pPr>
    </w:p>
    <w:p w:rsidR="7F57A9F7" w:rsidP="2D6CDACF" w:rsidRDefault="7F57A9F7" w14:paraId="6D7AF7A1" w14:textId="334FD205">
      <w:pPr>
        <w:bidi w:val="0"/>
        <w:spacing w:before="0" w:beforeAutospacing="off" w:after="0" w:afterAutospacing="off"/>
        <w:jc w:val="left"/>
        <w:rPr>
          <w:rFonts w:ascii="ui-sans-serif" w:hAnsi="ui-sans-serif" w:eastAsia="ui-sans-serif" w:cs="ui-sans-serif"/>
          <w:noProof w:val="0"/>
          <w:sz w:val="21"/>
          <w:szCs w:val="21"/>
          <w:lang w:val="en-US"/>
        </w:rPr>
      </w:pPr>
      <w:r w:rsidRPr="2D6CDACF" w:rsidR="7F57A9F7">
        <w:rPr>
          <w:rFonts w:ascii="ui-sans-serif" w:hAnsi="ui-sans-serif" w:eastAsia="ui-sans-serif" w:cs="ui-sans-serif"/>
          <w:noProof w:val="0"/>
          <w:sz w:val="21"/>
          <w:szCs w:val="21"/>
          <w:lang w:val="en-US"/>
        </w:rPr>
        <w:t>--------------</w:t>
      </w:r>
    </w:p>
    <w:p w:rsidR="2D6CDACF" w:rsidP="2D6CDACF" w:rsidRDefault="2D6CDACF" w14:paraId="5B996886" w14:textId="1E1B8E91">
      <w:pPr>
        <w:bidi w:val="0"/>
        <w:spacing w:before="0" w:beforeAutospacing="off" w:after="0" w:afterAutospacing="off"/>
        <w:jc w:val="left"/>
        <w:rPr>
          <w:rFonts w:ascii="ui-sans-serif" w:hAnsi="ui-sans-serif" w:eastAsia="ui-sans-serif" w:cs="ui-sans-serif"/>
          <w:noProof w:val="0"/>
          <w:sz w:val="21"/>
          <w:szCs w:val="21"/>
          <w:lang w:val="en-US"/>
        </w:rPr>
      </w:pPr>
    </w:p>
    <w:p w:rsidR="7F57A9F7" w:rsidP="2D6CDACF" w:rsidRDefault="7F57A9F7" w14:paraId="276C19BF" w14:textId="59892735">
      <w:pPr>
        <w:bidi w:val="0"/>
        <w:spacing w:before="0" w:beforeAutospacing="off" w:after="0" w:afterAutospacing="off"/>
        <w:jc w:val="left"/>
        <w:rPr>
          <w:rFonts w:ascii="ui-sans-serif" w:hAnsi="ui-sans-serif" w:eastAsia="ui-sans-serif" w:cs="ui-sans-serif"/>
          <w:noProof w:val="0"/>
          <w:sz w:val="21"/>
          <w:szCs w:val="21"/>
          <w:lang w:val="en-US"/>
        </w:rPr>
      </w:pPr>
      <w:r w:rsidRPr="2D6CDACF" w:rsidR="7F57A9F7">
        <w:rPr>
          <w:rFonts w:ascii="ui-sans-serif" w:hAnsi="ui-sans-serif" w:eastAsia="ui-sans-serif" w:cs="ui-sans-serif"/>
          <w:noProof w:val="0"/>
          <w:sz w:val="21"/>
          <w:szCs w:val="21"/>
          <w:lang w:val="en-US"/>
        </w:rPr>
        <w:t>SELL PAGE</w:t>
      </w:r>
    </w:p>
    <w:p w:rsidR="2D6CDACF" w:rsidP="2D6CDACF" w:rsidRDefault="2D6CDACF" w14:paraId="1FC4C42B" w14:textId="584A3E2D">
      <w:pPr>
        <w:bidi w:val="0"/>
        <w:spacing w:before="0" w:beforeAutospacing="off" w:after="0" w:afterAutospacing="off"/>
        <w:jc w:val="left"/>
        <w:rPr>
          <w:rFonts w:ascii="ui-sans-serif" w:hAnsi="ui-sans-serif" w:eastAsia="ui-sans-serif" w:cs="ui-sans-serif"/>
          <w:noProof w:val="0"/>
          <w:sz w:val="21"/>
          <w:szCs w:val="21"/>
          <w:lang w:val="en-US"/>
        </w:rPr>
      </w:pPr>
    </w:p>
    <w:p w:rsidR="7F57A9F7" w:rsidP="2D6CDACF" w:rsidRDefault="7F57A9F7" w14:paraId="141C7A6D" w14:textId="09DDBAC1">
      <w:pPr>
        <w:bidi w:val="0"/>
        <w:spacing w:before="180" w:beforeAutospacing="off" w:after="180" w:afterAutospacing="off"/>
        <w:jc w:val="left"/>
      </w:pPr>
      <w:r w:rsidRPr="2D6CDACF" w:rsidR="7F57A9F7">
        <w:rPr>
          <w:rFonts w:ascii="ui-sans-serif" w:hAnsi="ui-sans-serif" w:eastAsia="ui-sans-serif" w:cs="ui-sans-serif"/>
          <w:b w:val="1"/>
          <w:bCs w:val="1"/>
          <w:caps w:val="1"/>
          <w:noProof w:val="0"/>
          <w:color w:val="FFFFFF" w:themeColor="background1" w:themeTint="FF" w:themeShade="FF"/>
          <w:sz w:val="21"/>
          <w:szCs w:val="21"/>
          <w:lang w:val="en-US"/>
        </w:rPr>
        <w:t>LIST WITH SQUAREFEET</w:t>
      </w:r>
    </w:p>
    <w:p w:rsidR="7F57A9F7" w:rsidP="2D6CDACF" w:rsidRDefault="7F57A9F7" w14:paraId="1F253C8F" w14:textId="3435A370">
      <w:pPr>
        <w:pStyle w:val="Heading1"/>
        <w:bidi w:val="0"/>
        <w:spacing w:before="240" w:beforeAutospacing="off" w:after="0" w:afterAutospacing="off"/>
        <w:jc w:val="left"/>
      </w:pPr>
      <w:r w:rsidRPr="2D6CDACF" w:rsidR="7F57A9F7">
        <w:rPr>
          <w:rFonts w:ascii="Poppins" w:hAnsi="Poppins" w:eastAsia="Poppins" w:cs="Poppins"/>
          <w:b w:val="1"/>
          <w:bCs w:val="1"/>
          <w:noProof w:val="0"/>
          <w:color w:val="0F172A"/>
          <w:sz w:val="21"/>
          <w:szCs w:val="21"/>
          <w:lang w:val="en-US"/>
        </w:rPr>
        <w:t>Sell faster with concierge-grade execution</w:t>
      </w:r>
    </w:p>
    <w:p w:rsidR="7F57A9F7" w:rsidP="2D6CDACF" w:rsidRDefault="7F57A9F7" w14:paraId="02509081" w14:textId="1147DD66">
      <w:pPr>
        <w:bidi w:val="0"/>
        <w:spacing w:before="240" w:beforeAutospacing="off" w:after="0" w:afterAutospacing="off"/>
        <w:jc w:val="left"/>
      </w:pPr>
      <w:r w:rsidRPr="2D6CDACF" w:rsidR="7F57A9F7">
        <w:rPr>
          <w:rFonts w:ascii="ui-sans-serif" w:hAnsi="ui-sans-serif" w:eastAsia="ui-sans-serif" w:cs="ui-sans-serif"/>
          <w:noProof w:val="0"/>
          <w:color w:val="FFFFFF" w:themeColor="background1" w:themeTint="FF" w:themeShade="FF"/>
          <w:sz w:val="21"/>
          <w:szCs w:val="21"/>
          <w:lang w:val="en-US"/>
        </w:rPr>
        <w:t>We combine premium marketing, real-time market intelligence, and a hands-on closing team. You focus on the next chapter—we handle every detail between.</w:t>
      </w:r>
    </w:p>
    <w:p w:rsidR="7F57A9F7" w:rsidP="2D6CDACF" w:rsidRDefault="7F57A9F7" w14:paraId="1FB58C66" w14:textId="7C121507">
      <w:pPr>
        <w:bidi w:val="0"/>
        <w:spacing w:before="0" w:beforeAutospacing="off" w:after="0" w:afterAutospacing="off"/>
        <w:jc w:val="left"/>
      </w:pPr>
      <w:hyperlink r:id="Re68911a275034607">
        <w:r w:rsidRPr="2D6CDACF" w:rsidR="7F57A9F7">
          <w:rPr>
            <w:rStyle w:val="Hyperlink"/>
            <w:rFonts w:ascii="ui-sans-serif" w:hAnsi="ui-sans-serif" w:eastAsia="ui-sans-serif" w:cs="ui-sans-serif"/>
            <w:b w:val="1"/>
            <w:bCs w:val="1"/>
            <w:strike w:val="0"/>
            <w:dstrike w:val="0"/>
            <w:noProof w:val="0"/>
            <w:color w:val="FFFFFF" w:themeColor="background1" w:themeTint="FF" w:themeShade="FF"/>
            <w:sz w:val="21"/>
            <w:szCs w:val="21"/>
            <w:u w:val="none"/>
            <w:lang w:val="en-US"/>
          </w:rPr>
          <w:t>Start your listing</w:t>
        </w:r>
      </w:hyperlink>
    </w:p>
    <w:p w:rsidR="7F57A9F7" w:rsidP="2D6CDACF" w:rsidRDefault="7F57A9F7" w14:paraId="3489E65A" w14:textId="3F7EEF1A">
      <w:pPr>
        <w:pStyle w:val="Heading2"/>
        <w:bidi w:val="0"/>
        <w:spacing w:before="373" w:beforeAutospacing="off" w:after="373" w:afterAutospacing="off"/>
        <w:jc w:val="left"/>
      </w:pPr>
      <w:r w:rsidRPr="2D6CDACF" w:rsidR="7F57A9F7">
        <w:rPr>
          <w:rFonts w:ascii="Poppins" w:hAnsi="Poppins" w:eastAsia="Poppins" w:cs="Poppins"/>
          <w:b w:val="1"/>
          <w:bCs w:val="1"/>
          <w:noProof w:val="0"/>
          <w:color w:val="0F172A"/>
          <w:sz w:val="21"/>
          <w:szCs w:val="21"/>
          <w:lang w:val="en-US"/>
        </w:rPr>
        <w:t>Your journey, managed end-to-end</w:t>
      </w:r>
    </w:p>
    <w:p w:rsidR="7F57A9F7" w:rsidP="2D6CDACF" w:rsidRDefault="7F57A9F7" w14:paraId="23AE7292" w14:textId="7149E8CD">
      <w:pPr>
        <w:bidi w:val="0"/>
        <w:spacing w:before="120" w:beforeAutospacing="off" w:after="0" w:afterAutospacing="off"/>
        <w:jc w:val="left"/>
      </w:pPr>
      <w:r w:rsidRPr="2D6CDACF" w:rsidR="7F57A9F7">
        <w:rPr>
          <w:rFonts w:ascii="ui-sans-serif" w:hAnsi="ui-sans-serif" w:eastAsia="ui-sans-serif" w:cs="ui-sans-serif"/>
          <w:noProof w:val="0"/>
          <w:color w:val="475569"/>
          <w:sz w:val="21"/>
          <w:szCs w:val="21"/>
          <w:lang w:val="en-US"/>
        </w:rPr>
        <w:t>Expert advisors, curated marketing, and seamless closing support designed to make selling effortless.</w:t>
      </w:r>
    </w:p>
    <w:p w:rsidR="7F57A9F7" w:rsidP="2D6CDACF" w:rsidRDefault="7F57A9F7" w14:paraId="32801996" w14:textId="40584BF4">
      <w:pPr>
        <w:pStyle w:val="Heading3"/>
        <w:bidi w:val="0"/>
        <w:spacing w:before="270" w:beforeAutospacing="off" w:after="120" w:afterAutospacing="off"/>
        <w:jc w:val="left"/>
      </w:pPr>
      <w:r w:rsidRPr="2D6CDACF" w:rsidR="7F57A9F7">
        <w:rPr>
          <w:rFonts w:ascii="Poppins" w:hAnsi="Poppins" w:eastAsia="Poppins" w:cs="Poppins"/>
          <w:b w:val="1"/>
          <w:bCs w:val="1"/>
          <w:noProof w:val="0"/>
          <w:color w:val="0F172A"/>
          <w:sz w:val="21"/>
          <w:szCs w:val="21"/>
          <w:lang w:val="en-US"/>
        </w:rPr>
        <w:t>Concierge onboarding</w:t>
      </w:r>
    </w:p>
    <w:p w:rsidR="7F57A9F7" w:rsidP="2D6CDACF" w:rsidRDefault="7F57A9F7" w14:paraId="0435CDEE" w14:textId="199A4529">
      <w:pPr>
        <w:bidi w:val="0"/>
        <w:spacing w:before="210" w:beforeAutospacing="off" w:after="210" w:afterAutospacing="off"/>
        <w:jc w:val="left"/>
      </w:pPr>
      <w:r w:rsidRPr="2D6CDACF" w:rsidR="7F57A9F7">
        <w:rPr>
          <w:rFonts w:ascii="ui-sans-serif" w:hAnsi="ui-sans-serif" w:eastAsia="ui-sans-serif" w:cs="ui-sans-serif"/>
          <w:noProof w:val="0"/>
          <w:color w:val="475569"/>
          <w:sz w:val="21"/>
          <w:szCs w:val="21"/>
          <w:lang w:val="en-US"/>
        </w:rPr>
        <w:t>Professional staging, photography, and copywriting handled in days—not weeks. Your listing goes live faster, positioned to impress.</w:t>
      </w:r>
    </w:p>
    <w:p w:rsidR="7F57A9F7" w:rsidP="2D6CDACF" w:rsidRDefault="7F57A9F7" w14:paraId="7399A8D3" w14:textId="2D63A93E">
      <w:pPr>
        <w:pStyle w:val="Heading3"/>
        <w:bidi w:val="0"/>
        <w:spacing w:before="270" w:beforeAutospacing="off" w:after="120" w:afterAutospacing="off"/>
        <w:jc w:val="left"/>
      </w:pPr>
      <w:r w:rsidRPr="2D6CDACF" w:rsidR="7F57A9F7">
        <w:rPr>
          <w:rFonts w:ascii="Poppins" w:hAnsi="Poppins" w:eastAsia="Poppins" w:cs="Poppins"/>
          <w:b w:val="1"/>
          <w:bCs w:val="1"/>
          <w:noProof w:val="0"/>
          <w:color w:val="0F172A"/>
          <w:sz w:val="21"/>
          <w:szCs w:val="21"/>
          <w:lang w:val="en-US"/>
        </w:rPr>
        <w:t>Precision pricing</w:t>
      </w:r>
    </w:p>
    <w:p w:rsidR="7F57A9F7" w:rsidP="2D6CDACF" w:rsidRDefault="7F57A9F7" w14:paraId="39B8D810" w14:textId="3CB5B5A9">
      <w:pPr>
        <w:bidi w:val="0"/>
        <w:spacing w:before="210" w:beforeAutospacing="off" w:after="210" w:afterAutospacing="off"/>
        <w:jc w:val="left"/>
      </w:pPr>
      <w:r w:rsidRPr="2D6CDACF" w:rsidR="7F57A9F7">
        <w:rPr>
          <w:rFonts w:ascii="ui-sans-serif" w:hAnsi="ui-sans-serif" w:eastAsia="ui-sans-serif" w:cs="ui-sans-serif"/>
          <w:noProof w:val="0"/>
          <w:color w:val="475569"/>
          <w:sz w:val="21"/>
          <w:szCs w:val="21"/>
          <w:lang w:val="en-US"/>
        </w:rPr>
        <w:t>Live market data and AI-assisted valuations ensure you list at the sweet spot. Maximize offers without leaving money on the table.</w:t>
      </w:r>
    </w:p>
    <w:p w:rsidR="7F57A9F7" w:rsidP="2D6CDACF" w:rsidRDefault="7F57A9F7" w14:paraId="4DBCFE08" w14:textId="00EA06CD">
      <w:pPr>
        <w:pStyle w:val="Heading3"/>
        <w:bidi w:val="0"/>
        <w:spacing w:before="270" w:beforeAutospacing="off" w:after="120" w:afterAutospacing="off"/>
        <w:jc w:val="left"/>
      </w:pPr>
      <w:r w:rsidRPr="2D6CDACF" w:rsidR="7F57A9F7">
        <w:rPr>
          <w:rFonts w:ascii="Poppins" w:hAnsi="Poppins" w:eastAsia="Poppins" w:cs="Poppins"/>
          <w:b w:val="1"/>
          <w:bCs w:val="1"/>
          <w:noProof w:val="0"/>
          <w:color w:val="0F172A"/>
          <w:sz w:val="21"/>
          <w:szCs w:val="21"/>
          <w:lang w:val="en-US"/>
        </w:rPr>
        <w:t>Visibility that converts</w:t>
      </w:r>
    </w:p>
    <w:p w:rsidR="7F57A9F7" w:rsidP="2D6CDACF" w:rsidRDefault="7F57A9F7" w14:paraId="4979FCCB" w14:textId="2901B972">
      <w:pPr>
        <w:bidi w:val="0"/>
        <w:spacing w:before="210" w:beforeAutospacing="off" w:after="210" w:afterAutospacing="off"/>
        <w:jc w:val="left"/>
      </w:pPr>
      <w:r w:rsidRPr="2D6CDACF" w:rsidR="7F57A9F7">
        <w:rPr>
          <w:rFonts w:ascii="ui-sans-serif" w:hAnsi="ui-sans-serif" w:eastAsia="ui-sans-serif" w:cs="ui-sans-serif"/>
          <w:noProof w:val="0"/>
          <w:color w:val="475569"/>
          <w:sz w:val="21"/>
          <w:szCs w:val="21"/>
          <w:lang w:val="en-US"/>
        </w:rPr>
        <w:t>Targeted campaigns across buyer networks, relocation platforms, and investor channels. Focused attention where it matters.</w:t>
      </w:r>
    </w:p>
    <w:p w:rsidR="7F57A9F7" w:rsidP="2D6CDACF" w:rsidRDefault="7F57A9F7" w14:paraId="00A3B3B8" w14:textId="14BA52F2">
      <w:pPr>
        <w:pStyle w:val="Heading2"/>
        <w:bidi w:val="0"/>
        <w:spacing w:before="373" w:beforeAutospacing="off" w:after="373" w:afterAutospacing="off"/>
        <w:jc w:val="left"/>
      </w:pPr>
      <w:r w:rsidRPr="2D6CDACF" w:rsidR="7F57A9F7">
        <w:rPr>
          <w:rFonts w:ascii="Poppins" w:hAnsi="Poppins" w:eastAsia="Poppins" w:cs="Poppins"/>
          <w:b w:val="1"/>
          <w:bCs w:val="1"/>
          <w:noProof w:val="0"/>
          <w:color w:val="0F172A"/>
          <w:sz w:val="21"/>
          <w:szCs w:val="21"/>
          <w:lang w:val="en-US"/>
        </w:rPr>
        <w:t>How it works</w:t>
      </w:r>
    </w:p>
    <w:p w:rsidR="7F57A9F7" w:rsidP="2D6CDACF" w:rsidRDefault="7F57A9F7" w14:paraId="74B1B3B8" w14:textId="2C1B00CB">
      <w:pPr>
        <w:bidi w:val="0"/>
        <w:spacing w:before="120" w:beforeAutospacing="off" w:after="0" w:afterAutospacing="off"/>
        <w:jc w:val="left"/>
      </w:pPr>
      <w:r w:rsidRPr="2D6CDACF" w:rsidR="7F57A9F7">
        <w:rPr>
          <w:rFonts w:ascii="ui-sans-serif" w:hAnsi="ui-sans-serif" w:eastAsia="ui-sans-serif" w:cs="ui-sans-serif"/>
          <w:noProof w:val="0"/>
          <w:color w:val="475569"/>
          <w:sz w:val="21"/>
          <w:szCs w:val="21"/>
          <w:lang w:val="en-US"/>
        </w:rPr>
        <w:t>A focused, four-step launch plan to attract qualified buyers and secure the best possible terms.</w:t>
      </w:r>
    </w:p>
    <w:p w:rsidR="7F57A9F7" w:rsidP="2D6CDACF" w:rsidRDefault="7F57A9F7" w14:paraId="3B67315B" w14:textId="32578E14">
      <w:pPr>
        <w:bidi w:val="0"/>
        <w:spacing w:before="180" w:beforeAutospacing="off" w:after="180" w:afterAutospacing="off"/>
        <w:jc w:val="left"/>
      </w:pPr>
      <w:r w:rsidRPr="2D6CDACF" w:rsidR="7F57A9F7">
        <w:rPr>
          <w:rFonts w:ascii="ui-sans-serif" w:hAnsi="ui-sans-serif" w:eastAsia="ui-sans-serif" w:cs="ui-sans-serif"/>
          <w:caps w:val="1"/>
          <w:noProof w:val="0"/>
          <w:color w:val="4F6CFF"/>
          <w:sz w:val="21"/>
          <w:szCs w:val="21"/>
          <w:lang w:val="en-US"/>
        </w:rPr>
        <w:t>1. STRATEGY SESSION</w:t>
      </w:r>
    </w:p>
    <w:p w:rsidR="7F57A9F7" w:rsidP="2D6CDACF" w:rsidRDefault="7F57A9F7" w14:paraId="6098D99D" w14:textId="5853D5C3">
      <w:pPr>
        <w:bidi w:val="0"/>
        <w:spacing w:before="180" w:beforeAutospacing="off" w:after="210" w:afterAutospacing="off"/>
        <w:jc w:val="left"/>
      </w:pPr>
      <w:r w:rsidRPr="2D6CDACF" w:rsidR="7F57A9F7">
        <w:rPr>
          <w:rFonts w:ascii="ui-sans-serif" w:hAnsi="ui-sans-serif" w:eastAsia="ui-sans-serif" w:cs="ui-sans-serif"/>
          <w:noProof w:val="0"/>
          <w:color w:val="475569"/>
          <w:sz w:val="21"/>
          <w:szCs w:val="21"/>
          <w:lang w:val="en-US"/>
        </w:rPr>
        <w:t>Meet your SquareFeet advisor, align on goals, timeline, and the data-backed plan for your property.</w:t>
      </w:r>
    </w:p>
    <w:p w:rsidR="7F57A9F7" w:rsidP="2D6CDACF" w:rsidRDefault="7F57A9F7" w14:paraId="4D0C573C" w14:textId="4A9E7CD6">
      <w:pPr>
        <w:bidi w:val="0"/>
        <w:spacing w:before="180" w:beforeAutospacing="off" w:after="180" w:afterAutospacing="off"/>
        <w:jc w:val="left"/>
      </w:pPr>
      <w:r w:rsidRPr="2D6CDACF" w:rsidR="7F57A9F7">
        <w:rPr>
          <w:rFonts w:ascii="ui-sans-serif" w:hAnsi="ui-sans-serif" w:eastAsia="ui-sans-serif" w:cs="ui-sans-serif"/>
          <w:caps w:val="1"/>
          <w:noProof w:val="0"/>
          <w:color w:val="4F6CFF"/>
          <w:sz w:val="21"/>
          <w:szCs w:val="21"/>
          <w:lang w:val="en-US"/>
        </w:rPr>
        <w:t>2. CONCIERGE PREP</w:t>
      </w:r>
    </w:p>
    <w:p w:rsidR="7F57A9F7" w:rsidP="2D6CDACF" w:rsidRDefault="7F57A9F7" w14:paraId="3EDEF7CB" w14:textId="52FD057A">
      <w:pPr>
        <w:bidi w:val="0"/>
        <w:spacing w:before="180" w:beforeAutospacing="off" w:after="210" w:afterAutospacing="off"/>
        <w:jc w:val="left"/>
      </w:pPr>
      <w:r w:rsidRPr="2D6CDACF" w:rsidR="7F57A9F7">
        <w:rPr>
          <w:rFonts w:ascii="ui-sans-serif" w:hAnsi="ui-sans-serif" w:eastAsia="ui-sans-serif" w:cs="ui-sans-serif"/>
          <w:noProof w:val="0"/>
          <w:color w:val="475569"/>
          <w:sz w:val="21"/>
          <w:szCs w:val="21"/>
          <w:lang w:val="en-US"/>
        </w:rPr>
        <w:t>Staging, media, and launch materials executed by our in-house team while you stay in the loop.</w:t>
      </w:r>
    </w:p>
    <w:p w:rsidR="7F57A9F7" w:rsidP="2D6CDACF" w:rsidRDefault="7F57A9F7" w14:paraId="3A9D8F4E" w14:textId="3AFE5A17">
      <w:pPr>
        <w:bidi w:val="0"/>
        <w:spacing w:before="180" w:beforeAutospacing="off" w:after="180" w:afterAutospacing="off"/>
        <w:jc w:val="left"/>
      </w:pPr>
      <w:r w:rsidRPr="2D6CDACF" w:rsidR="7F57A9F7">
        <w:rPr>
          <w:rFonts w:ascii="ui-sans-serif" w:hAnsi="ui-sans-serif" w:eastAsia="ui-sans-serif" w:cs="ui-sans-serif"/>
          <w:caps w:val="1"/>
          <w:noProof w:val="0"/>
          <w:color w:val="4F6CFF"/>
          <w:sz w:val="21"/>
          <w:szCs w:val="21"/>
          <w:lang w:val="en-US"/>
        </w:rPr>
        <w:t>3. LAUNCH &amp; OFFERS</w:t>
      </w:r>
    </w:p>
    <w:p w:rsidR="7F57A9F7" w:rsidP="2D6CDACF" w:rsidRDefault="7F57A9F7" w14:paraId="5C2C6796" w14:textId="43E1FD19">
      <w:pPr>
        <w:bidi w:val="0"/>
        <w:spacing w:before="180" w:beforeAutospacing="off" w:after="210" w:afterAutospacing="off"/>
        <w:jc w:val="left"/>
      </w:pPr>
      <w:r w:rsidRPr="2D6CDACF" w:rsidR="7F57A9F7">
        <w:rPr>
          <w:rFonts w:ascii="ui-sans-serif" w:hAnsi="ui-sans-serif" w:eastAsia="ui-sans-serif" w:cs="ui-sans-serif"/>
          <w:noProof w:val="0"/>
          <w:color w:val="475569"/>
          <w:sz w:val="21"/>
          <w:szCs w:val="21"/>
          <w:lang w:val="en-US"/>
        </w:rPr>
        <w:t>Dynamic marketing, coordinated tours, and offer management—optimized for both speed and price.</w:t>
      </w:r>
    </w:p>
    <w:p w:rsidR="7F57A9F7" w:rsidP="2D6CDACF" w:rsidRDefault="7F57A9F7" w14:paraId="46D8ACA1" w14:textId="696A6329">
      <w:pPr>
        <w:bidi w:val="0"/>
        <w:spacing w:before="180" w:beforeAutospacing="off" w:after="180" w:afterAutospacing="off"/>
        <w:jc w:val="left"/>
      </w:pPr>
      <w:r w:rsidRPr="2D6CDACF" w:rsidR="7F57A9F7">
        <w:rPr>
          <w:rFonts w:ascii="ui-sans-serif" w:hAnsi="ui-sans-serif" w:eastAsia="ui-sans-serif" w:cs="ui-sans-serif"/>
          <w:caps w:val="1"/>
          <w:noProof w:val="0"/>
          <w:color w:val="4F6CFF"/>
          <w:sz w:val="21"/>
          <w:szCs w:val="21"/>
          <w:lang w:val="en-US"/>
        </w:rPr>
        <w:t>4. CLOSE WITH CONFIDENCE</w:t>
      </w:r>
    </w:p>
    <w:p w:rsidR="7F57A9F7" w:rsidP="2D6CDACF" w:rsidRDefault="7F57A9F7" w14:paraId="44B5F0AE" w14:textId="6F397295">
      <w:pPr>
        <w:bidi w:val="0"/>
        <w:spacing w:before="180" w:beforeAutospacing="off" w:after="210" w:afterAutospacing="off"/>
        <w:jc w:val="left"/>
      </w:pPr>
      <w:r w:rsidRPr="2D6CDACF" w:rsidR="7F57A9F7">
        <w:rPr>
          <w:rFonts w:ascii="ui-sans-serif" w:hAnsi="ui-sans-serif" w:eastAsia="ui-sans-serif" w:cs="ui-sans-serif"/>
          <w:noProof w:val="0"/>
          <w:color w:val="475569"/>
          <w:sz w:val="21"/>
          <w:szCs w:val="21"/>
          <w:lang w:val="en-US"/>
        </w:rPr>
        <w:t>Negotiations, inspections, and paperwork handled by our closing specialists and vetted partners.</w:t>
      </w:r>
    </w:p>
    <w:p w:rsidR="7F57A9F7" w:rsidP="2D6CDACF" w:rsidRDefault="7F57A9F7" w14:paraId="401E93CC" w14:textId="44470AAC">
      <w:pPr>
        <w:pStyle w:val="Heading3"/>
        <w:bidi w:val="0"/>
        <w:spacing w:before="360" w:beforeAutospacing="off" w:after="360" w:afterAutospacing="off"/>
        <w:jc w:val="left"/>
      </w:pPr>
      <w:r w:rsidRPr="2D6CDACF" w:rsidR="7F57A9F7">
        <w:rPr>
          <w:rFonts w:ascii="Poppins" w:hAnsi="Poppins" w:eastAsia="Poppins" w:cs="Poppins"/>
          <w:b w:val="1"/>
          <w:bCs w:val="1"/>
          <w:noProof w:val="0"/>
          <w:color w:val="0F172A"/>
          <w:sz w:val="21"/>
          <w:szCs w:val="21"/>
          <w:lang w:val="en-US"/>
        </w:rPr>
        <w:t>We’re ready when you are.</w:t>
      </w:r>
    </w:p>
    <w:p w:rsidR="7F57A9F7" w:rsidP="2D6CDACF" w:rsidRDefault="7F57A9F7" w14:paraId="4179A7C9" w14:textId="5CF6BCB5">
      <w:pPr>
        <w:bidi w:val="0"/>
        <w:spacing w:before="120" w:beforeAutospacing="off" w:after="0" w:afterAutospacing="off"/>
        <w:jc w:val="left"/>
      </w:pPr>
      <w:r w:rsidRPr="2D6CDACF" w:rsidR="7F57A9F7">
        <w:rPr>
          <w:rFonts w:ascii="ui-sans-serif" w:hAnsi="ui-sans-serif" w:eastAsia="ui-sans-serif" w:cs="ui-sans-serif"/>
          <w:noProof w:val="0"/>
          <w:color w:val="FFFFFF" w:themeColor="background1" w:themeTint="FF" w:themeShade="FF"/>
          <w:sz w:val="21"/>
          <w:szCs w:val="21"/>
          <w:lang w:val="en-US"/>
        </w:rPr>
        <w:t>Chat with a SquareFeet listing advisor to map pricing, staging, and go-live timelines in one call.</w:t>
      </w:r>
    </w:p>
    <w:p w:rsidR="7F57A9F7" w:rsidP="2D6CDACF" w:rsidRDefault="7F57A9F7" w14:paraId="7A3520CA" w14:textId="39EA399D">
      <w:pPr>
        <w:bidi w:val="0"/>
        <w:spacing w:before="0" w:beforeAutospacing="off" w:after="0" w:afterAutospacing="off"/>
        <w:jc w:val="left"/>
      </w:pPr>
      <w:hyperlink r:id="Rcfb2d04fa26346a6">
        <w:r w:rsidRPr="2D6CDACF" w:rsidR="7F57A9F7">
          <w:rPr>
            <w:rStyle w:val="Hyperlink"/>
            <w:rFonts w:ascii="ui-sans-serif" w:hAnsi="ui-sans-serif" w:eastAsia="ui-sans-serif" w:cs="ui-sans-serif"/>
            <w:b w:val="1"/>
            <w:bCs w:val="1"/>
            <w:strike w:val="0"/>
            <w:dstrike w:val="0"/>
            <w:noProof w:val="0"/>
            <w:color w:val="FFFFFF" w:themeColor="background1" w:themeTint="FF" w:themeShade="FF"/>
            <w:sz w:val="21"/>
            <w:szCs w:val="21"/>
            <w:u w:val="none"/>
            <w:lang w:val="en-US"/>
          </w:rPr>
          <w:t>Schedule a strategy session</w:t>
        </w:r>
      </w:hyperlink>
    </w:p>
    <w:p w:rsidR="2D6CDACF" w:rsidP="2D6CDACF" w:rsidRDefault="2D6CDACF" w14:paraId="5C00735B" w14:textId="38469455">
      <w:pPr>
        <w:bidi w:val="0"/>
        <w:spacing w:before="0" w:beforeAutospacing="off" w:after="0" w:afterAutospacing="off"/>
        <w:jc w:val="left"/>
        <w:rPr>
          <w:rFonts w:ascii="ui-sans-serif" w:hAnsi="ui-sans-serif" w:eastAsia="ui-sans-serif" w:cs="ui-sans-serif"/>
          <w:noProof w:val="0"/>
          <w:sz w:val="21"/>
          <w:szCs w:val="21"/>
          <w:lang w:val="en-US"/>
        </w:rPr>
      </w:pPr>
    </w:p>
    <w:p w:rsidR="2D6CDACF" w:rsidP="2D6CDACF" w:rsidRDefault="2D6CDACF" w14:paraId="7CCAA461" w14:textId="05AD7BCC">
      <w:pPr>
        <w:pStyle w:val="Normal"/>
        <w:suppressLineNumbers w:val="0"/>
        <w:shd w:val="clear" w:color="auto" w:fill="FFFFFF" w:themeFill="background1"/>
        <w:bidi w:val="0"/>
        <w:spacing w:before="240" w:beforeAutospacing="off" w:after="210" w:afterAutospacing="off" w:line="279" w:lineRule="auto"/>
        <w:ind w:left="0" w:right="0"/>
        <w:jc w:val="left"/>
        <w:rPr>
          <w:rFonts w:ascii="ui-sans-serif" w:hAnsi="ui-sans-serif" w:eastAsia="ui-sans-serif" w:cs="ui-sans-serif"/>
          <w:noProof w:val="0"/>
          <w:color w:val="475569"/>
          <w:sz w:val="21"/>
          <w:szCs w:val="21"/>
          <w:lang w:val="en-US"/>
        </w:rPr>
      </w:pPr>
    </w:p>
    <w:p w:rsidR="2D6CDACF" w:rsidP="2D6CDACF" w:rsidRDefault="2D6CDACF" w14:paraId="418A51CE" w14:textId="5F568BA4">
      <w:pPr>
        <w:pStyle w:val="Normal"/>
        <w:bidi w:val="0"/>
        <w:spacing w:before="210" w:beforeAutospacing="off" w:after="210" w:afterAutospacing="off" w:line="279" w:lineRule="auto"/>
        <w:ind w:left="0" w:right="0"/>
        <w:jc w:val="left"/>
        <w:rPr>
          <w:rFonts w:ascii="ui-sans-serif" w:hAnsi="ui-sans-serif" w:eastAsia="ui-sans-serif" w:cs="ui-sans-serif"/>
          <w:noProof w:val="0"/>
          <w:color w:val="64748B"/>
          <w:sz w:val="21"/>
          <w:szCs w:val="21"/>
          <w:lang w:val="en-US"/>
        </w:rPr>
      </w:pPr>
    </w:p>
    <w:p w:rsidR="2D6CDACF" w:rsidP="2D6CDACF" w:rsidRDefault="2D6CDACF" w14:paraId="5EDB3249" w14:textId="56A5E6F8">
      <w:pPr>
        <w:pStyle w:val="Normal"/>
        <w:suppressLineNumbers w:val="0"/>
        <w:bidi w:val="0"/>
        <w:spacing w:before="210" w:beforeAutospacing="off" w:after="210" w:afterAutospacing="off" w:line="279" w:lineRule="auto"/>
        <w:ind w:left="0" w:right="0"/>
        <w:jc w:val="left"/>
        <w:rPr>
          <w:rFonts w:ascii="ui-sans-serif" w:hAnsi="ui-sans-serif" w:eastAsia="ui-sans-serif" w:cs="ui-sans-serif"/>
          <w:noProof w:val="0"/>
          <w:color w:val="64748B"/>
          <w:sz w:val="27"/>
          <w:szCs w:val="27"/>
          <w:lang w:val="en-US"/>
        </w:rPr>
      </w:pPr>
    </w:p>
    <w:p w:rsidR="2D6CDACF" w:rsidP="2D6CDACF" w:rsidRDefault="2D6CDACF" w14:paraId="324D2825" w14:textId="79A9F7B9">
      <w:pPr>
        <w:bidi w:val="0"/>
        <w:spacing w:before="210" w:beforeAutospacing="off" w:after="210" w:afterAutospacing="off"/>
        <w:jc w:val="left"/>
        <w:rPr>
          <w:rFonts w:ascii="ui-sans-serif" w:hAnsi="ui-sans-serif" w:eastAsia="ui-sans-serif" w:cs="ui-sans-serif"/>
          <w:noProof w:val="0"/>
          <w:color w:val="64748B"/>
          <w:sz w:val="27"/>
          <w:szCs w:val="27"/>
          <w:lang w:val="en-US"/>
        </w:rPr>
      </w:pPr>
    </w:p>
    <w:p w:rsidR="2D6CDACF" w:rsidP="2D6CDACF" w:rsidRDefault="2D6CDACF" w14:paraId="687C02BD" w14:textId="1EA6CE1D">
      <w:pPr>
        <w:pStyle w:val="Normal"/>
        <w:suppressLineNumbers w:val="0"/>
        <w:bidi w:val="0"/>
        <w:spacing w:before="0" w:beforeAutospacing="off" w:after="160" w:afterAutospacing="off" w:line="279" w:lineRule="auto"/>
        <w:ind w:left="0" w:right="0"/>
        <w:jc w:val="left"/>
        <w:rPr>
          <w:rFonts w:ascii="ui-sans-serif" w:hAnsi="ui-sans-serif" w:eastAsia="ui-sans-serif" w:cs="ui-sans-serif"/>
          <w:noProof w:val="0"/>
          <w:color w:val="475569"/>
          <w:sz w:val="27"/>
          <w:szCs w:val="27"/>
          <w:lang w:val="en-US"/>
        </w:rPr>
      </w:pPr>
    </w:p>
    <w:p w:rsidR="2D6CDACF" w:rsidP="2D6CDACF" w:rsidRDefault="2D6CDACF" w14:paraId="6693011E" w14:textId="7C6AB2D7">
      <w:pPr>
        <w:pStyle w:val="Normal"/>
        <w:suppressLineNumbers w:val="0"/>
        <w:bidi w:val="0"/>
        <w:spacing w:before="0" w:beforeAutospacing="off" w:after="160" w:afterAutospacing="off" w:line="279" w:lineRule="auto"/>
        <w:ind w:left="0" w:right="0"/>
        <w:jc w:val="left"/>
        <w:rPr>
          <w:rFonts w:ascii="ui-sans-serif" w:hAnsi="ui-sans-serif" w:eastAsia="ui-sans-serif" w:cs="ui-sans-serif"/>
          <w:noProof w:val="0"/>
          <w:color w:val="475569"/>
          <w:sz w:val="27"/>
          <w:szCs w:val="27"/>
          <w:lang w:val="en-US"/>
        </w:rPr>
      </w:pPr>
    </w:p>
    <w:p w:rsidR="2D6CDACF" w:rsidP="2D6CDACF" w:rsidRDefault="2D6CDACF" w14:paraId="7631DC4E" w14:textId="4EF343C6">
      <w:pPr>
        <w:pStyle w:val="Normal"/>
        <w:suppressLineNumbers w:val="0"/>
        <w:bidi w:val="0"/>
        <w:spacing w:before="0" w:beforeAutospacing="off" w:after="160" w:afterAutospacing="off" w:line="279" w:lineRule="auto"/>
        <w:ind w:left="0" w:right="0"/>
        <w:jc w:val="left"/>
        <w:rPr>
          <w:rFonts w:ascii="ui-sans-serif" w:hAnsi="ui-sans-serif" w:eastAsia="ui-sans-serif" w:cs="ui-sans-serif"/>
          <w:noProof w:val="0"/>
          <w:color w:val="475569"/>
          <w:sz w:val="27"/>
          <w:szCs w:val="27"/>
          <w:lang w:val="en-US"/>
        </w:rPr>
      </w:pPr>
    </w:p>
    <w:p w:rsidR="2D6CDACF" w:rsidP="2D6CDACF" w:rsidRDefault="2D6CDACF" w14:paraId="1E0ED88B" w14:textId="31302E51">
      <w:pPr>
        <w:pStyle w:val="Normal"/>
        <w:suppressLineNumbers w:val="0"/>
        <w:bidi w:val="0"/>
        <w:spacing w:before="0" w:beforeAutospacing="off" w:after="160" w:afterAutospacing="off" w:line="279" w:lineRule="auto"/>
        <w:ind w:left="0" w:right="0"/>
        <w:jc w:val="left"/>
        <w:rPr>
          <w:rFonts w:ascii="ui-sans-serif" w:hAnsi="ui-sans-serif" w:eastAsia="ui-sans-serif" w:cs="ui-sans-serif"/>
          <w:b w:val="1"/>
          <w:bCs w:val="1"/>
          <w:caps w:val="1"/>
          <w:noProof w:val="0"/>
          <w:color w:val="364ED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56D5D3"/>
    <w:rsid w:val="002BF078"/>
    <w:rsid w:val="00EC962A"/>
    <w:rsid w:val="00EEB0EC"/>
    <w:rsid w:val="0236F694"/>
    <w:rsid w:val="034E4265"/>
    <w:rsid w:val="03ACDD3B"/>
    <w:rsid w:val="03C225CD"/>
    <w:rsid w:val="0521768C"/>
    <w:rsid w:val="06AFF189"/>
    <w:rsid w:val="06B08FEE"/>
    <w:rsid w:val="06D3B9E1"/>
    <w:rsid w:val="077C94C0"/>
    <w:rsid w:val="086706FB"/>
    <w:rsid w:val="096DF44B"/>
    <w:rsid w:val="0BFB08CE"/>
    <w:rsid w:val="0C3CF6F3"/>
    <w:rsid w:val="0C89D401"/>
    <w:rsid w:val="0CA3785F"/>
    <w:rsid w:val="0E129F3A"/>
    <w:rsid w:val="0E66CE38"/>
    <w:rsid w:val="0F01CCE7"/>
    <w:rsid w:val="0F221E02"/>
    <w:rsid w:val="1003232E"/>
    <w:rsid w:val="1019A7D4"/>
    <w:rsid w:val="1031D8BF"/>
    <w:rsid w:val="103DDE47"/>
    <w:rsid w:val="10BBC80B"/>
    <w:rsid w:val="1108CD10"/>
    <w:rsid w:val="11F04AA7"/>
    <w:rsid w:val="127A65B9"/>
    <w:rsid w:val="134FBE52"/>
    <w:rsid w:val="139710C6"/>
    <w:rsid w:val="19B4DC91"/>
    <w:rsid w:val="19C31FF6"/>
    <w:rsid w:val="1A532A0D"/>
    <w:rsid w:val="1B143358"/>
    <w:rsid w:val="1BCEAB81"/>
    <w:rsid w:val="1D7BBCC2"/>
    <w:rsid w:val="1E0032F5"/>
    <w:rsid w:val="1EAA0D85"/>
    <w:rsid w:val="1FAE3446"/>
    <w:rsid w:val="20A4D491"/>
    <w:rsid w:val="20C595D8"/>
    <w:rsid w:val="211CCA64"/>
    <w:rsid w:val="21D9A264"/>
    <w:rsid w:val="2226CFBC"/>
    <w:rsid w:val="22CD422F"/>
    <w:rsid w:val="23882A0A"/>
    <w:rsid w:val="26321795"/>
    <w:rsid w:val="26919C66"/>
    <w:rsid w:val="270DB118"/>
    <w:rsid w:val="275C9C2F"/>
    <w:rsid w:val="279218F2"/>
    <w:rsid w:val="27D97B8E"/>
    <w:rsid w:val="2A29D793"/>
    <w:rsid w:val="2B787563"/>
    <w:rsid w:val="2D0C8561"/>
    <w:rsid w:val="2D6CDACF"/>
    <w:rsid w:val="2E2D75BF"/>
    <w:rsid w:val="31BEB652"/>
    <w:rsid w:val="333476FE"/>
    <w:rsid w:val="3606328E"/>
    <w:rsid w:val="36700A0B"/>
    <w:rsid w:val="3750C1FF"/>
    <w:rsid w:val="378D3AC0"/>
    <w:rsid w:val="37AB1A5C"/>
    <w:rsid w:val="37DFE2DC"/>
    <w:rsid w:val="3862FAC2"/>
    <w:rsid w:val="3A1DAAB3"/>
    <w:rsid w:val="3A2CAAA0"/>
    <w:rsid w:val="3A72CD41"/>
    <w:rsid w:val="3D429A7A"/>
    <w:rsid w:val="3DD5E276"/>
    <w:rsid w:val="3DDF744D"/>
    <w:rsid w:val="3E8D88ED"/>
    <w:rsid w:val="3EE31E1F"/>
    <w:rsid w:val="3F5A55BA"/>
    <w:rsid w:val="3F7D7E87"/>
    <w:rsid w:val="43BCD99F"/>
    <w:rsid w:val="45D0150F"/>
    <w:rsid w:val="462375B5"/>
    <w:rsid w:val="490D339C"/>
    <w:rsid w:val="4A3670D4"/>
    <w:rsid w:val="4B612961"/>
    <w:rsid w:val="4C342291"/>
    <w:rsid w:val="4CE7DABA"/>
    <w:rsid w:val="4E88882A"/>
    <w:rsid w:val="4E8C235B"/>
    <w:rsid w:val="509781F2"/>
    <w:rsid w:val="50ED1895"/>
    <w:rsid w:val="573254B1"/>
    <w:rsid w:val="57B0F538"/>
    <w:rsid w:val="57EEEE59"/>
    <w:rsid w:val="586ED000"/>
    <w:rsid w:val="5881C52F"/>
    <w:rsid w:val="5890E118"/>
    <w:rsid w:val="59012C86"/>
    <w:rsid w:val="5937FFC0"/>
    <w:rsid w:val="5A02EBAD"/>
    <w:rsid w:val="5A2E1B83"/>
    <w:rsid w:val="5B0FC429"/>
    <w:rsid w:val="5B3FC72B"/>
    <w:rsid w:val="5C0831F9"/>
    <w:rsid w:val="5C7C4FE2"/>
    <w:rsid w:val="5CE1DBD1"/>
    <w:rsid w:val="5D292C3F"/>
    <w:rsid w:val="5DB5CDBB"/>
    <w:rsid w:val="605BF1FE"/>
    <w:rsid w:val="60D69EA9"/>
    <w:rsid w:val="6104951D"/>
    <w:rsid w:val="61C5DD9E"/>
    <w:rsid w:val="61FFB969"/>
    <w:rsid w:val="626EC2E8"/>
    <w:rsid w:val="63324DD5"/>
    <w:rsid w:val="63B9B979"/>
    <w:rsid w:val="63C70BFB"/>
    <w:rsid w:val="675A6E11"/>
    <w:rsid w:val="68A3F14F"/>
    <w:rsid w:val="69DDD5AB"/>
    <w:rsid w:val="6A97DC48"/>
    <w:rsid w:val="6AC90D34"/>
    <w:rsid w:val="6B30B693"/>
    <w:rsid w:val="6BC3147C"/>
    <w:rsid w:val="6CF4AE08"/>
    <w:rsid w:val="6D227B86"/>
    <w:rsid w:val="6DC96E05"/>
    <w:rsid w:val="6E3F8E93"/>
    <w:rsid w:val="6E5801BB"/>
    <w:rsid w:val="7043D830"/>
    <w:rsid w:val="70FEEF86"/>
    <w:rsid w:val="72C1EB47"/>
    <w:rsid w:val="738D2C20"/>
    <w:rsid w:val="73CBC591"/>
    <w:rsid w:val="762B563E"/>
    <w:rsid w:val="7756D5D3"/>
    <w:rsid w:val="77B3DFD0"/>
    <w:rsid w:val="77CAFA06"/>
    <w:rsid w:val="786BB81F"/>
    <w:rsid w:val="7904E01A"/>
    <w:rsid w:val="7A444DF0"/>
    <w:rsid w:val="7B7FF9BF"/>
    <w:rsid w:val="7D390D23"/>
    <w:rsid w:val="7D9DF20D"/>
    <w:rsid w:val="7F57A9F7"/>
    <w:rsid w:val="7F9F2FD9"/>
    <w:rsid w:val="7FA1B4C1"/>
    <w:rsid w:val="7FF4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D5D3"/>
  <w15:chartTrackingRefBased/>
  <w15:docId w15:val="{D0666130-49AB-4E54-AFCB-C705874FAD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2D6CDACF"/>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2D6CDACF"/>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2D6CDACF"/>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2D6CDAC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Id683402752" /><Relationship Type="http://schemas.openxmlformats.org/officeDocument/2006/relationships/image" Target="/media/image2.jpg" Id="rId2066584534" /><Relationship Type="http://schemas.openxmlformats.org/officeDocument/2006/relationships/hyperlink" Target="http://squarefeet-demo.s3-website-us-east-1.amazonaws.com/about" TargetMode="External" Id="R1b45c9584f2e4b88" /><Relationship Type="http://schemas.openxmlformats.org/officeDocument/2006/relationships/image" Target="/media/image3.jpg" Id="rId1243656610" /><Relationship Type="http://schemas.openxmlformats.org/officeDocument/2006/relationships/image" Target="/media/image.png" Id="rId89147242" /><Relationship Type="http://schemas.openxmlformats.org/officeDocument/2006/relationships/image" Target="/media/image4.jpg" Id="rId643059637" /><Relationship Type="http://schemas.openxmlformats.org/officeDocument/2006/relationships/hyperlink" Target="http://squarefeet-demo.s3-website-us-east-1.amazonaws.com/dashboard" TargetMode="External" Id="Re68911a275034607" /><Relationship Type="http://schemas.openxmlformats.org/officeDocument/2006/relationships/hyperlink" Target="http://squarefeet-demo.s3-website-us-east-1.amazonaws.com/dashboard" TargetMode="External" Id="Rcfb2d04fa26346a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2025-09-29T13:52:05.5168176Z</dcterms:created>
  <dcterms:modified xsi:type="dcterms:W3CDTF">2025-10-03T15:11:22.5546692Z</dcterms:modified>
  <dc:creator>Mourya</dc:creator>
  <lastModifiedBy>Mourya</lastModifiedBy>
</coreProperties>
</file>