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lenraster"/>
        <w:tblpPr w:leftFromText="141" w:rightFromText="141" w:vertAnchor="page" w:horzAnchor="margin" w:tblpY="2401"/>
        <w:tblW w:w="9182" w:type="dxa"/>
        <w:tblLook w:val="04A0" w:firstRow="1" w:lastRow="0" w:firstColumn="1" w:lastColumn="0" w:noHBand="0" w:noVBand="1"/>
      </w:tblPr>
      <w:tblGrid>
        <w:gridCol w:w="4591"/>
        <w:gridCol w:w="4591"/>
      </w:tblGrid>
      <w:tr w:rsidR="00931BBB" w14:paraId="2FED76C4" w14:textId="77777777" w:rsidTr="0056162E">
        <w:trPr>
          <w:trHeight w:val="904"/>
        </w:trPr>
        <w:tc>
          <w:tcPr>
            <w:tcW w:w="9182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21463F3D" w14:textId="77777777" w:rsidR="00354F6D" w:rsidRPr="000704F6" w:rsidRDefault="00354F6D" w:rsidP="000704F6">
            <w:pPr>
              <w:rPr>
                <w:color w:val="C45911" w:themeColor="accent2" w:themeShade="BF"/>
              </w:rPr>
            </w:pPr>
            <w:r w:rsidRPr="000704F6">
              <w:rPr>
                <w:color w:val="C45911" w:themeColor="accent2" w:themeShade="BF"/>
              </w:rPr>
              <w:t>Thema der Besprechung</w:t>
            </w:r>
          </w:p>
          <w:p w14:paraId="1EF4C9C6" w14:textId="77777777" w:rsidR="00354F6D" w:rsidRPr="000704F6" w:rsidRDefault="00354F6D" w:rsidP="000704F6">
            <w:r w:rsidRPr="000704F6">
              <w:t>TEXT, TEXT</w:t>
            </w:r>
          </w:p>
        </w:tc>
      </w:tr>
      <w:tr w:rsidR="00354F6D" w14:paraId="06023350" w14:textId="77777777" w:rsidTr="0056162E">
        <w:trPr>
          <w:trHeight w:val="904"/>
        </w:trPr>
        <w:tc>
          <w:tcPr>
            <w:tcW w:w="9182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43F1FBC5" w14:textId="77777777" w:rsidR="00354F6D" w:rsidRPr="000704F6" w:rsidRDefault="00354F6D" w:rsidP="000704F6">
            <w:pPr>
              <w:rPr>
                <w:color w:val="C45911" w:themeColor="accent2" w:themeShade="BF"/>
              </w:rPr>
            </w:pPr>
            <w:r w:rsidRPr="000704F6">
              <w:rPr>
                <w:color w:val="C45911" w:themeColor="accent2" w:themeShade="BF"/>
              </w:rPr>
              <w:t>Tag, Datum</w:t>
            </w:r>
          </w:p>
          <w:p w14:paraId="355481BE" w14:textId="77777777" w:rsidR="00354F6D" w:rsidRPr="000704F6" w:rsidRDefault="00354F6D" w:rsidP="000704F6">
            <w:r w:rsidRPr="000704F6">
              <w:t>TEXT, TEXT</w:t>
            </w:r>
          </w:p>
        </w:tc>
      </w:tr>
      <w:tr w:rsidR="00931BBB" w14:paraId="107A3C3F" w14:textId="77777777" w:rsidTr="0056162E">
        <w:trPr>
          <w:trHeight w:val="968"/>
        </w:trPr>
        <w:tc>
          <w:tcPr>
            <w:tcW w:w="9182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1D773D03" w14:textId="77777777" w:rsidR="00354F6D" w:rsidRPr="000704F6" w:rsidRDefault="00354F6D" w:rsidP="000704F6">
            <w:pPr>
              <w:rPr>
                <w:color w:val="C45911" w:themeColor="accent2" w:themeShade="BF"/>
              </w:rPr>
            </w:pPr>
            <w:r w:rsidRPr="000704F6">
              <w:rPr>
                <w:color w:val="C45911" w:themeColor="accent2" w:themeShade="BF"/>
              </w:rPr>
              <w:t>Protokollführer</w:t>
            </w:r>
          </w:p>
          <w:p w14:paraId="026C515E" w14:textId="77777777" w:rsidR="00354F6D" w:rsidRPr="000704F6" w:rsidRDefault="00354F6D" w:rsidP="000704F6">
            <w:r w:rsidRPr="000704F6">
              <w:t>TEXT, TEXT</w:t>
            </w:r>
          </w:p>
        </w:tc>
      </w:tr>
      <w:tr w:rsidR="00354F6D" w14:paraId="49D7CF5D" w14:textId="77777777" w:rsidTr="0056162E">
        <w:trPr>
          <w:trHeight w:val="839"/>
        </w:trPr>
        <w:tc>
          <w:tcPr>
            <w:tcW w:w="459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3C66001A" w14:textId="77777777" w:rsidR="00354F6D" w:rsidRPr="000704F6" w:rsidRDefault="00354F6D" w:rsidP="000704F6">
            <w:pPr>
              <w:rPr>
                <w:color w:val="C45911" w:themeColor="accent2" w:themeShade="BF"/>
              </w:rPr>
            </w:pPr>
            <w:r w:rsidRPr="000704F6">
              <w:rPr>
                <w:color w:val="C45911" w:themeColor="accent2" w:themeShade="BF"/>
              </w:rPr>
              <w:t>Anwesend</w:t>
            </w:r>
          </w:p>
          <w:p w14:paraId="301EAD4E" w14:textId="77777777" w:rsidR="00354F6D" w:rsidRPr="000704F6" w:rsidRDefault="00354F6D" w:rsidP="000704F6">
            <w:r w:rsidRPr="000704F6">
              <w:t>TEXT, TEXT</w:t>
            </w:r>
          </w:p>
        </w:tc>
        <w:tc>
          <w:tcPr>
            <w:tcW w:w="459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23EB443B" w14:textId="77777777" w:rsidR="00354F6D" w:rsidRPr="000704F6" w:rsidRDefault="00354F6D" w:rsidP="000704F6">
            <w:pPr>
              <w:rPr>
                <w:color w:val="C45911" w:themeColor="accent2" w:themeShade="BF"/>
              </w:rPr>
            </w:pPr>
            <w:r w:rsidRPr="000704F6">
              <w:rPr>
                <w:color w:val="C45911" w:themeColor="accent2" w:themeShade="BF"/>
              </w:rPr>
              <w:t>Abwesend</w:t>
            </w:r>
          </w:p>
          <w:p w14:paraId="13A55C6F" w14:textId="77777777" w:rsidR="00354F6D" w:rsidRPr="000704F6" w:rsidRDefault="00354F6D" w:rsidP="000704F6">
            <w:r w:rsidRPr="000704F6">
              <w:t>TEXT, TEXT</w:t>
            </w:r>
          </w:p>
        </w:tc>
      </w:tr>
    </w:tbl>
    <w:p w14:paraId="4B646A07" w14:textId="77777777" w:rsidR="000704F6" w:rsidRPr="000704F6" w:rsidRDefault="000704F6" w:rsidP="000704F6"/>
    <w:p w14:paraId="40510797" w14:textId="77777777" w:rsidR="00931BBB" w:rsidRPr="000704F6" w:rsidRDefault="00931BBB" w:rsidP="000704F6"/>
    <w:p w14:paraId="7F9D0DA2" w14:textId="77777777" w:rsidR="00931BBB" w:rsidRPr="000704F6" w:rsidRDefault="00931BBB" w:rsidP="000704F6"/>
    <w:p w14:paraId="472101A1" w14:textId="77777777" w:rsidR="00931BBB" w:rsidRPr="000704F6" w:rsidRDefault="00931BBB" w:rsidP="000704F6"/>
    <w:sdt>
      <w:sdtPr>
        <w:rPr>
          <w:rFonts w:ascii="Verdana" w:eastAsia="Times" w:hAnsi="Verdana" w:cs="Times New Roman"/>
          <w:color w:val="C45911" w:themeColor="accent2" w:themeShade="BF"/>
          <w:sz w:val="18"/>
          <w:szCs w:val="20"/>
        </w:rPr>
        <w:id w:val="-1751645988"/>
        <w:docPartObj>
          <w:docPartGallery w:val="Table of Contents"/>
          <w:docPartUnique/>
        </w:docPartObj>
      </w:sdtPr>
      <w:sdtEndPr>
        <w:rPr>
          <w:rFonts w:ascii="Arial" w:hAnsi="Arial"/>
          <w:color w:val="auto"/>
          <w:sz w:val="24"/>
        </w:rPr>
      </w:sdtEndPr>
      <w:sdtContent>
        <w:p w14:paraId="5848480A" w14:textId="77777777" w:rsidR="00931BBB" w:rsidRPr="00A628E0" w:rsidRDefault="00931BBB" w:rsidP="00931BBB">
          <w:pPr>
            <w:pStyle w:val="Inhaltsverzeichnisberschrift"/>
            <w:rPr>
              <w:rFonts w:ascii="DIN Condensed" w:hAnsi="DIN Condensed" w:cs="Arial"/>
              <w:color w:val="C45911" w:themeColor="accent2" w:themeShade="BF"/>
              <w:sz w:val="40"/>
              <w:szCs w:val="40"/>
            </w:rPr>
          </w:pPr>
          <w:r w:rsidRPr="00A628E0">
            <w:rPr>
              <w:rFonts w:ascii="DIN Condensed" w:hAnsi="DIN Condensed" w:cs="Arial"/>
              <w:color w:val="C45911" w:themeColor="accent2" w:themeShade="BF"/>
              <w:sz w:val="40"/>
              <w:szCs w:val="40"/>
            </w:rPr>
            <w:t>Tagesordnungspunkte</w:t>
          </w:r>
        </w:p>
        <w:p w14:paraId="6B8CCA44" w14:textId="3CF2C732" w:rsidR="000704F6" w:rsidRDefault="00931BBB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4"/>
            </w:rPr>
          </w:pPr>
          <w:r w:rsidRPr="00931BBB">
            <w:rPr>
              <w:rFonts w:ascii="DIN Condensed" w:hAnsi="DIN Condensed"/>
              <w:sz w:val="32"/>
              <w:szCs w:val="32"/>
            </w:rPr>
            <w:fldChar w:fldCharType="begin"/>
          </w:r>
          <w:r w:rsidRPr="00931BBB">
            <w:rPr>
              <w:rFonts w:ascii="DIN Condensed" w:hAnsi="DIN Condensed"/>
              <w:sz w:val="32"/>
              <w:szCs w:val="32"/>
            </w:rPr>
            <w:instrText xml:space="preserve"> TOC \o "1-3" \h \z \u </w:instrText>
          </w:r>
          <w:r w:rsidRPr="00931BBB">
            <w:rPr>
              <w:rFonts w:ascii="DIN Condensed" w:hAnsi="DIN Condensed"/>
              <w:sz w:val="32"/>
              <w:szCs w:val="32"/>
            </w:rPr>
            <w:fldChar w:fldCharType="separate"/>
          </w:r>
          <w:hyperlink w:anchor="_Toc41477785" w:history="1">
            <w:r w:rsidR="000704F6"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1.</w:t>
            </w:r>
            <w:r w:rsidR="000704F6">
              <w:rPr>
                <w:rFonts w:asciiTheme="minorHAnsi" w:eastAsiaTheme="minorEastAsia" w:hAnsiTheme="minorHAnsi" w:cstheme="minorBidi"/>
                <w:noProof/>
                <w:szCs w:val="24"/>
              </w:rPr>
              <w:tab/>
            </w:r>
            <w:r w:rsidR="000704F6"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TOP</w:t>
            </w:r>
            <w:r w:rsidR="000704F6">
              <w:rPr>
                <w:noProof/>
                <w:webHidden/>
              </w:rPr>
              <w:tab/>
            </w:r>
            <w:r w:rsidR="000704F6">
              <w:rPr>
                <w:noProof/>
                <w:webHidden/>
              </w:rPr>
              <w:fldChar w:fldCharType="begin"/>
            </w:r>
            <w:r w:rsidR="000704F6">
              <w:rPr>
                <w:noProof/>
                <w:webHidden/>
              </w:rPr>
              <w:instrText xml:space="preserve"> PAGEREF _Toc41477785 \h </w:instrText>
            </w:r>
            <w:r w:rsidR="000704F6">
              <w:rPr>
                <w:noProof/>
                <w:webHidden/>
              </w:rPr>
            </w:r>
            <w:r w:rsidR="000704F6">
              <w:rPr>
                <w:noProof/>
                <w:webHidden/>
              </w:rPr>
              <w:fldChar w:fldCharType="separate"/>
            </w:r>
            <w:r w:rsidR="000704F6">
              <w:rPr>
                <w:noProof/>
                <w:webHidden/>
              </w:rPr>
              <w:t>2</w:t>
            </w:r>
            <w:r w:rsidR="000704F6">
              <w:rPr>
                <w:noProof/>
                <w:webHidden/>
              </w:rPr>
              <w:fldChar w:fldCharType="end"/>
            </w:r>
          </w:hyperlink>
        </w:p>
        <w:p w14:paraId="13387DA1" w14:textId="3B77F6A1" w:rsidR="000704F6" w:rsidRDefault="000704F6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4"/>
            </w:rPr>
          </w:pPr>
          <w:hyperlink w:anchor="_Toc41477786" w:history="1"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2.</w:t>
            </w:r>
            <w:r>
              <w:rPr>
                <w:rFonts w:asciiTheme="minorHAnsi" w:eastAsiaTheme="minorEastAsia" w:hAnsiTheme="minorHAnsi" w:cstheme="minorBidi"/>
                <w:noProof/>
                <w:szCs w:val="24"/>
              </w:rPr>
              <w:tab/>
            </w:r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TOP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_Toc41477786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3844C1" w14:textId="70942EA1" w:rsidR="000704F6" w:rsidRDefault="000704F6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4"/>
            </w:rPr>
          </w:pPr>
          <w:hyperlink w:anchor="_Toc41477787" w:history="1"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3.</w:t>
            </w:r>
            <w:r>
              <w:rPr>
                <w:rFonts w:asciiTheme="minorHAnsi" w:eastAsiaTheme="minorEastAsia" w:hAnsiTheme="minorHAnsi" w:cstheme="minorBidi"/>
                <w:noProof/>
                <w:szCs w:val="24"/>
              </w:rPr>
              <w:tab/>
            </w:r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TOP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_Toc41477787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B293F3" w14:textId="7B2766D9" w:rsidR="000704F6" w:rsidRDefault="000704F6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4"/>
            </w:rPr>
          </w:pPr>
          <w:hyperlink w:anchor="_Toc41477788" w:history="1"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4.</w:t>
            </w:r>
            <w:r>
              <w:rPr>
                <w:rFonts w:asciiTheme="minorHAnsi" w:eastAsiaTheme="minorEastAsia" w:hAnsiTheme="minorHAnsi" w:cstheme="minorBidi"/>
                <w:noProof/>
                <w:szCs w:val="24"/>
              </w:rPr>
              <w:tab/>
            </w:r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TOP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_Toc41477788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E2CA97" w14:textId="606CEDC6" w:rsidR="000704F6" w:rsidRDefault="000704F6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4"/>
            </w:rPr>
          </w:pPr>
          <w:hyperlink w:anchor="_Toc41477789" w:history="1"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5.</w:t>
            </w:r>
            <w:r>
              <w:rPr>
                <w:rFonts w:asciiTheme="minorHAnsi" w:eastAsiaTheme="minorEastAsia" w:hAnsiTheme="minorHAnsi" w:cstheme="minorBidi"/>
                <w:noProof/>
                <w:szCs w:val="24"/>
              </w:rPr>
              <w:tab/>
            </w:r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TOP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_Toc41477789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82B954" w14:textId="7A8BC096" w:rsidR="000704F6" w:rsidRDefault="000704F6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4"/>
            </w:rPr>
          </w:pPr>
          <w:hyperlink w:anchor="_Toc41477790" w:history="1"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6.</w:t>
            </w:r>
            <w:r>
              <w:rPr>
                <w:rFonts w:asciiTheme="minorHAnsi" w:eastAsiaTheme="minorEastAsia" w:hAnsiTheme="minorHAnsi" w:cstheme="minorBidi"/>
                <w:noProof/>
                <w:szCs w:val="24"/>
              </w:rPr>
              <w:tab/>
            </w:r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TOP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_Toc41477790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0CA762" w14:textId="0023BE0B" w:rsidR="000704F6" w:rsidRDefault="000704F6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4"/>
            </w:rPr>
          </w:pPr>
          <w:hyperlink w:anchor="_Toc41477791" w:history="1"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7.</w:t>
            </w:r>
            <w:r>
              <w:rPr>
                <w:rFonts w:asciiTheme="minorHAnsi" w:eastAsiaTheme="minorEastAsia" w:hAnsiTheme="minorHAnsi" w:cstheme="minorBidi"/>
                <w:noProof/>
                <w:szCs w:val="24"/>
              </w:rPr>
              <w:tab/>
            </w:r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TOP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_Toc41477791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7E023D" w14:textId="2D286A78" w:rsidR="000704F6" w:rsidRDefault="000704F6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4"/>
            </w:rPr>
          </w:pPr>
          <w:hyperlink w:anchor="_Toc41477792" w:history="1"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8.</w:t>
            </w:r>
            <w:r>
              <w:rPr>
                <w:rFonts w:asciiTheme="minorHAnsi" w:eastAsiaTheme="minorEastAsia" w:hAnsiTheme="minorHAnsi" w:cstheme="minorBidi"/>
                <w:noProof/>
                <w:szCs w:val="24"/>
              </w:rPr>
              <w:tab/>
            </w:r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TOP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_Toc41477792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28BB5F" w14:textId="07F5A129" w:rsidR="000704F6" w:rsidRDefault="000704F6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4"/>
            </w:rPr>
          </w:pPr>
          <w:hyperlink w:anchor="_Toc41477793" w:history="1"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9.</w:t>
            </w:r>
            <w:r>
              <w:rPr>
                <w:rFonts w:asciiTheme="minorHAnsi" w:eastAsiaTheme="minorEastAsia" w:hAnsiTheme="minorHAnsi" w:cstheme="minorBidi"/>
                <w:noProof/>
                <w:szCs w:val="24"/>
              </w:rPr>
              <w:tab/>
            </w:r>
            <w:r w:rsidRPr="000F4357">
              <w:rPr>
                <w:rStyle w:val="Hyperlink"/>
                <w:rFonts w:ascii="DIN Condensed" w:hAnsi="DIN Condensed"/>
                <w:noProof/>
                <w:color w:val="034990" w:themeColor="hyperlink" w:themeShade="BF"/>
              </w:rPr>
              <w:t>TOP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_Toc41477793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6A99C6" w14:textId="46A903DA" w:rsidR="00931BBB" w:rsidRPr="00931BBB" w:rsidRDefault="00931BBB" w:rsidP="00931BBB">
          <w:pPr>
            <w:pStyle w:val="Verzeichnis1"/>
            <w:tabs>
              <w:tab w:val="left" w:pos="660"/>
              <w:tab w:val="right" w:leader="dot" w:pos="9060"/>
            </w:tabs>
            <w:rPr>
              <w:rFonts w:ascii="DIN Condensed" w:eastAsiaTheme="minorEastAsia" w:hAnsi="DIN Condensed" w:cstheme="minorBidi"/>
              <w:noProof/>
              <w:color w:val="E9B01F"/>
              <w:sz w:val="32"/>
              <w:szCs w:val="32"/>
            </w:rPr>
          </w:pPr>
          <w:r w:rsidRPr="00931BBB">
            <w:rPr>
              <w:rFonts w:ascii="DIN Condensed" w:hAnsi="DIN Condensed"/>
              <w:b/>
              <w:bCs/>
              <w:sz w:val="32"/>
              <w:szCs w:val="32"/>
            </w:rPr>
            <w:fldChar w:fldCharType="end"/>
          </w:r>
        </w:p>
      </w:sdtContent>
    </w:sdt>
    <w:p w14:paraId="5B9A2795" w14:textId="77777777" w:rsidR="00C261B1" w:rsidRPr="000704F6" w:rsidRDefault="00C261B1" w:rsidP="000704F6">
      <w:r w:rsidRPr="000704F6">
        <w:br w:type="page"/>
      </w:r>
    </w:p>
    <w:p w14:paraId="02A07D99" w14:textId="77777777" w:rsidR="00931BBB" w:rsidRPr="00A628E0" w:rsidRDefault="00931BBB" w:rsidP="00931BBB">
      <w:pPr>
        <w:pStyle w:val="berschrift1"/>
        <w:keepLines w:val="0"/>
        <w:numPr>
          <w:ilvl w:val="0"/>
          <w:numId w:val="1"/>
        </w:numPr>
        <w:pBdr>
          <w:bottom w:val="single" w:sz="4" w:space="1" w:color="44546A" w:themeColor="text2"/>
        </w:pBdr>
        <w:spacing w:before="120"/>
        <w:rPr>
          <w:rFonts w:ascii="DIN Condensed" w:eastAsia="Times" w:hAnsi="DIN Condensed"/>
          <w:color w:val="C45911" w:themeColor="accent2" w:themeShade="BF"/>
          <w:sz w:val="40"/>
          <w:szCs w:val="40"/>
        </w:rPr>
      </w:pPr>
      <w:bookmarkStart w:id="0" w:name="_Toc41477785"/>
      <w:r w:rsidRPr="00A628E0">
        <w:rPr>
          <w:rFonts w:ascii="DIN Condensed" w:hAnsi="DIN Condensed"/>
          <w:color w:val="C45911" w:themeColor="accent2" w:themeShade="BF"/>
          <w:sz w:val="40"/>
          <w:szCs w:val="40"/>
        </w:rPr>
        <w:lastRenderedPageBreak/>
        <w:t>TOP</w:t>
      </w:r>
      <w:bookmarkEnd w:id="0"/>
    </w:p>
    <w:p w14:paraId="61FF0FE7" w14:textId="01A71FCD" w:rsidR="00931BBB" w:rsidRDefault="00931BBB" w:rsidP="000704F6"/>
    <w:p w14:paraId="037BA716" w14:textId="77777777" w:rsidR="000704F6" w:rsidRPr="000704F6" w:rsidRDefault="000704F6" w:rsidP="000704F6"/>
    <w:p w14:paraId="1111E90A" w14:textId="77777777" w:rsidR="00931BBB" w:rsidRPr="00A628E0" w:rsidRDefault="00931BBB" w:rsidP="00931BBB">
      <w:pPr>
        <w:pStyle w:val="berschrift1"/>
        <w:keepLines w:val="0"/>
        <w:numPr>
          <w:ilvl w:val="0"/>
          <w:numId w:val="1"/>
        </w:numPr>
        <w:pBdr>
          <w:bottom w:val="single" w:sz="4" w:space="1" w:color="44546A" w:themeColor="text2"/>
        </w:pBdr>
        <w:spacing w:before="120"/>
        <w:rPr>
          <w:rFonts w:ascii="DIN Condensed" w:hAnsi="DIN Condensed" w:cs="Times New Roman"/>
          <w:color w:val="C45911" w:themeColor="accent2" w:themeShade="BF"/>
          <w:sz w:val="40"/>
          <w:szCs w:val="40"/>
        </w:rPr>
      </w:pPr>
      <w:bookmarkStart w:id="1" w:name="_Toc41477786"/>
      <w:r w:rsidRPr="00A628E0">
        <w:rPr>
          <w:rFonts w:ascii="DIN Condensed" w:hAnsi="DIN Condensed"/>
          <w:color w:val="C45911" w:themeColor="accent2" w:themeShade="BF"/>
          <w:sz w:val="40"/>
          <w:szCs w:val="40"/>
        </w:rPr>
        <w:t>TOP</w:t>
      </w:r>
      <w:bookmarkEnd w:id="1"/>
    </w:p>
    <w:p w14:paraId="7725E01F" w14:textId="76FCE52F" w:rsidR="00931BBB" w:rsidRDefault="00931BBB" w:rsidP="000704F6"/>
    <w:p w14:paraId="5EF14677" w14:textId="77777777" w:rsidR="000704F6" w:rsidRPr="00C261B1" w:rsidRDefault="000704F6" w:rsidP="000704F6"/>
    <w:p w14:paraId="03140E03" w14:textId="77777777" w:rsidR="00931BBB" w:rsidRPr="00A628E0" w:rsidRDefault="00931BBB" w:rsidP="00931BBB">
      <w:pPr>
        <w:pStyle w:val="berschrift1"/>
        <w:keepLines w:val="0"/>
        <w:numPr>
          <w:ilvl w:val="0"/>
          <w:numId w:val="1"/>
        </w:numPr>
        <w:pBdr>
          <w:bottom w:val="single" w:sz="4" w:space="1" w:color="44546A" w:themeColor="text2"/>
        </w:pBdr>
        <w:spacing w:before="120"/>
        <w:rPr>
          <w:rFonts w:ascii="DIN Condensed" w:hAnsi="DIN Condensed"/>
          <w:color w:val="C45911" w:themeColor="accent2" w:themeShade="BF"/>
          <w:sz w:val="40"/>
          <w:szCs w:val="40"/>
        </w:rPr>
      </w:pPr>
      <w:bookmarkStart w:id="2" w:name="_Toc41477787"/>
      <w:r w:rsidRPr="00A628E0">
        <w:rPr>
          <w:rFonts w:ascii="DIN Condensed" w:hAnsi="DIN Condensed"/>
          <w:color w:val="C45911" w:themeColor="accent2" w:themeShade="BF"/>
          <w:sz w:val="40"/>
          <w:szCs w:val="40"/>
        </w:rPr>
        <w:t>TOP</w:t>
      </w:r>
      <w:bookmarkEnd w:id="2"/>
    </w:p>
    <w:p w14:paraId="336A293C" w14:textId="672E2940" w:rsidR="00931BBB" w:rsidRDefault="00931BBB" w:rsidP="000704F6"/>
    <w:p w14:paraId="70F15CFB" w14:textId="77777777" w:rsidR="000704F6" w:rsidRPr="00C261B1" w:rsidRDefault="000704F6" w:rsidP="000704F6"/>
    <w:p w14:paraId="0ABCB9B8" w14:textId="77777777" w:rsidR="00931BBB" w:rsidRPr="00A628E0" w:rsidRDefault="00931BBB" w:rsidP="00931BBB">
      <w:pPr>
        <w:pStyle w:val="berschrift1"/>
        <w:keepLines w:val="0"/>
        <w:numPr>
          <w:ilvl w:val="0"/>
          <w:numId w:val="1"/>
        </w:numPr>
        <w:pBdr>
          <w:bottom w:val="single" w:sz="4" w:space="1" w:color="44546A" w:themeColor="text2"/>
        </w:pBdr>
        <w:spacing w:before="120"/>
        <w:rPr>
          <w:rFonts w:ascii="DIN Condensed" w:hAnsi="DIN Condensed"/>
          <w:color w:val="C45911" w:themeColor="accent2" w:themeShade="BF"/>
          <w:sz w:val="40"/>
          <w:szCs w:val="40"/>
        </w:rPr>
      </w:pPr>
      <w:bookmarkStart w:id="3" w:name="_Toc41477788"/>
      <w:r w:rsidRPr="00A628E0">
        <w:rPr>
          <w:rFonts w:ascii="DIN Condensed" w:hAnsi="DIN Condensed"/>
          <w:color w:val="C45911" w:themeColor="accent2" w:themeShade="BF"/>
          <w:sz w:val="40"/>
          <w:szCs w:val="40"/>
        </w:rPr>
        <w:t>TOP</w:t>
      </w:r>
      <w:bookmarkEnd w:id="3"/>
    </w:p>
    <w:p w14:paraId="052D86F0" w14:textId="7C4581DB" w:rsidR="00931BBB" w:rsidRDefault="00931BBB" w:rsidP="000704F6"/>
    <w:p w14:paraId="11939789" w14:textId="77777777" w:rsidR="000704F6" w:rsidRPr="00C261B1" w:rsidRDefault="000704F6" w:rsidP="000704F6"/>
    <w:p w14:paraId="3E9E566A" w14:textId="77777777" w:rsidR="00931BBB" w:rsidRPr="00A628E0" w:rsidRDefault="00931BBB" w:rsidP="00931BBB">
      <w:pPr>
        <w:pStyle w:val="berschrift1"/>
        <w:keepLines w:val="0"/>
        <w:numPr>
          <w:ilvl w:val="0"/>
          <w:numId w:val="1"/>
        </w:numPr>
        <w:pBdr>
          <w:bottom w:val="single" w:sz="4" w:space="1" w:color="44546A" w:themeColor="text2"/>
        </w:pBdr>
        <w:spacing w:before="120"/>
        <w:rPr>
          <w:rFonts w:ascii="DIN Condensed" w:hAnsi="DIN Condensed"/>
          <w:color w:val="C45911" w:themeColor="accent2" w:themeShade="BF"/>
          <w:sz w:val="40"/>
          <w:szCs w:val="40"/>
        </w:rPr>
      </w:pPr>
      <w:bookmarkStart w:id="4" w:name="_Toc41477789"/>
      <w:r w:rsidRPr="00A628E0">
        <w:rPr>
          <w:rFonts w:ascii="DIN Condensed" w:hAnsi="DIN Condensed"/>
          <w:color w:val="C45911" w:themeColor="accent2" w:themeShade="BF"/>
          <w:sz w:val="40"/>
          <w:szCs w:val="40"/>
        </w:rPr>
        <w:t>TOP</w:t>
      </w:r>
      <w:bookmarkEnd w:id="4"/>
    </w:p>
    <w:p w14:paraId="5B66074F" w14:textId="3DC1C5E8" w:rsidR="00931BBB" w:rsidRDefault="00931BBB" w:rsidP="000704F6"/>
    <w:p w14:paraId="4DD21C50" w14:textId="77777777" w:rsidR="000704F6" w:rsidRPr="00C261B1" w:rsidRDefault="000704F6" w:rsidP="000704F6"/>
    <w:p w14:paraId="743343A1" w14:textId="77777777" w:rsidR="00931BBB" w:rsidRPr="00A628E0" w:rsidRDefault="00931BBB" w:rsidP="00931BBB">
      <w:pPr>
        <w:pStyle w:val="berschrift1"/>
        <w:keepLines w:val="0"/>
        <w:numPr>
          <w:ilvl w:val="0"/>
          <w:numId w:val="1"/>
        </w:numPr>
        <w:pBdr>
          <w:bottom w:val="single" w:sz="4" w:space="1" w:color="44546A" w:themeColor="text2"/>
        </w:pBdr>
        <w:spacing w:before="120"/>
        <w:rPr>
          <w:rFonts w:ascii="DIN Condensed" w:hAnsi="DIN Condensed"/>
          <w:color w:val="C45911" w:themeColor="accent2" w:themeShade="BF"/>
          <w:sz w:val="40"/>
          <w:szCs w:val="40"/>
        </w:rPr>
      </w:pPr>
      <w:bookmarkStart w:id="5" w:name="_Toc41477790"/>
      <w:r w:rsidRPr="00A628E0">
        <w:rPr>
          <w:rFonts w:ascii="DIN Condensed" w:hAnsi="DIN Condensed"/>
          <w:color w:val="C45911" w:themeColor="accent2" w:themeShade="BF"/>
          <w:sz w:val="40"/>
          <w:szCs w:val="40"/>
        </w:rPr>
        <w:t>TOP</w:t>
      </w:r>
      <w:bookmarkEnd w:id="5"/>
    </w:p>
    <w:p w14:paraId="6DB660D6" w14:textId="2D5ABF30" w:rsidR="00931BBB" w:rsidRDefault="00931BBB" w:rsidP="000704F6"/>
    <w:p w14:paraId="0D656B82" w14:textId="77777777" w:rsidR="000704F6" w:rsidRPr="00C261B1" w:rsidRDefault="000704F6" w:rsidP="000704F6"/>
    <w:p w14:paraId="08ADDA92" w14:textId="77777777" w:rsidR="00931BBB" w:rsidRPr="00A628E0" w:rsidRDefault="00931BBB" w:rsidP="00931BBB">
      <w:pPr>
        <w:pStyle w:val="berschrift1"/>
        <w:keepLines w:val="0"/>
        <w:numPr>
          <w:ilvl w:val="0"/>
          <w:numId w:val="1"/>
        </w:numPr>
        <w:pBdr>
          <w:bottom w:val="single" w:sz="4" w:space="1" w:color="44546A" w:themeColor="text2"/>
        </w:pBdr>
        <w:spacing w:before="120"/>
        <w:rPr>
          <w:rFonts w:ascii="DIN Condensed" w:hAnsi="DIN Condensed"/>
          <w:color w:val="C45911" w:themeColor="accent2" w:themeShade="BF"/>
          <w:sz w:val="40"/>
          <w:szCs w:val="40"/>
        </w:rPr>
      </w:pPr>
      <w:bookmarkStart w:id="6" w:name="_Toc41477791"/>
      <w:r w:rsidRPr="00A628E0">
        <w:rPr>
          <w:rFonts w:ascii="DIN Condensed" w:hAnsi="DIN Condensed"/>
          <w:color w:val="C45911" w:themeColor="accent2" w:themeShade="BF"/>
          <w:sz w:val="40"/>
          <w:szCs w:val="40"/>
        </w:rPr>
        <w:t>TOP</w:t>
      </w:r>
      <w:bookmarkEnd w:id="6"/>
    </w:p>
    <w:p w14:paraId="10A6CB04" w14:textId="45BC6511" w:rsidR="00931BBB" w:rsidRDefault="00931BBB" w:rsidP="000704F6"/>
    <w:p w14:paraId="677E2181" w14:textId="77777777" w:rsidR="000704F6" w:rsidRPr="000704F6" w:rsidRDefault="000704F6" w:rsidP="000704F6"/>
    <w:p w14:paraId="69C6FFDD" w14:textId="77777777" w:rsidR="00931BBB" w:rsidRPr="00A628E0" w:rsidRDefault="00931BBB" w:rsidP="00931BBB">
      <w:pPr>
        <w:pStyle w:val="berschrift1"/>
        <w:keepLines w:val="0"/>
        <w:numPr>
          <w:ilvl w:val="0"/>
          <w:numId w:val="1"/>
        </w:numPr>
        <w:pBdr>
          <w:bottom w:val="single" w:sz="4" w:space="1" w:color="44546A" w:themeColor="text2"/>
        </w:pBdr>
        <w:spacing w:before="120"/>
        <w:rPr>
          <w:rFonts w:ascii="DIN Condensed" w:hAnsi="DIN Condensed"/>
          <w:color w:val="C45911" w:themeColor="accent2" w:themeShade="BF"/>
          <w:sz w:val="40"/>
          <w:szCs w:val="40"/>
        </w:rPr>
      </w:pPr>
      <w:bookmarkStart w:id="7" w:name="_Toc41477792"/>
      <w:r w:rsidRPr="00A628E0">
        <w:rPr>
          <w:rFonts w:ascii="DIN Condensed" w:hAnsi="DIN Condensed"/>
          <w:color w:val="C45911" w:themeColor="accent2" w:themeShade="BF"/>
          <w:sz w:val="40"/>
          <w:szCs w:val="40"/>
        </w:rPr>
        <w:t>TOP</w:t>
      </w:r>
      <w:bookmarkEnd w:id="7"/>
    </w:p>
    <w:p w14:paraId="1252AFF5" w14:textId="74E9347F" w:rsidR="00931BBB" w:rsidRDefault="00931BBB" w:rsidP="000704F6"/>
    <w:p w14:paraId="318FED77" w14:textId="77777777" w:rsidR="000704F6" w:rsidRPr="000704F6" w:rsidRDefault="000704F6" w:rsidP="000704F6"/>
    <w:p w14:paraId="09350859" w14:textId="77777777" w:rsidR="00931BBB" w:rsidRPr="00A628E0" w:rsidRDefault="00931BBB" w:rsidP="00931BBB">
      <w:pPr>
        <w:pStyle w:val="berschrift1"/>
        <w:keepLines w:val="0"/>
        <w:numPr>
          <w:ilvl w:val="0"/>
          <w:numId w:val="1"/>
        </w:numPr>
        <w:pBdr>
          <w:bottom w:val="single" w:sz="4" w:space="1" w:color="44546A" w:themeColor="text2"/>
        </w:pBdr>
        <w:spacing w:before="120"/>
        <w:rPr>
          <w:rFonts w:ascii="DIN Condensed" w:hAnsi="DIN Condensed"/>
          <w:color w:val="C45911" w:themeColor="accent2" w:themeShade="BF"/>
          <w:sz w:val="40"/>
          <w:szCs w:val="40"/>
        </w:rPr>
      </w:pPr>
      <w:bookmarkStart w:id="8" w:name="_Toc41477793"/>
      <w:r w:rsidRPr="00A628E0">
        <w:rPr>
          <w:rFonts w:ascii="DIN Condensed" w:hAnsi="DIN Condensed"/>
          <w:color w:val="C45911" w:themeColor="accent2" w:themeShade="BF"/>
          <w:sz w:val="40"/>
          <w:szCs w:val="40"/>
        </w:rPr>
        <w:t>TOP</w:t>
      </w:r>
      <w:bookmarkEnd w:id="8"/>
    </w:p>
    <w:p w14:paraId="528DF69A" w14:textId="531AF389" w:rsidR="00931BBB" w:rsidRDefault="00931BBB" w:rsidP="000704F6"/>
    <w:p w14:paraId="4BFD9F2B" w14:textId="77777777" w:rsidR="000704F6" w:rsidRPr="000704F6" w:rsidRDefault="000704F6" w:rsidP="000704F6"/>
    <w:sectPr w:rsidR="000704F6" w:rsidRPr="000704F6" w:rsidSect="0021408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134" w:left="1417" w:header="1417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F6AF738" w14:textId="77777777" w:rsidR="00615369" w:rsidRDefault="00615369" w:rsidP="00C96081">
      <w:r>
        <w:separator/>
      </w:r>
    </w:p>
    <w:p w14:paraId="159AD179" w14:textId="77777777" w:rsidR="00615369" w:rsidRDefault="00615369"/>
  </w:endnote>
  <w:endnote w:type="continuationSeparator" w:id="0">
    <w:p w14:paraId="3DC3ABBA" w14:textId="77777777" w:rsidR="00615369" w:rsidRDefault="00615369" w:rsidP="00C96081">
      <w:r>
        <w:continuationSeparator/>
      </w:r>
    </w:p>
    <w:p w14:paraId="169FC621" w14:textId="77777777" w:rsidR="00615369" w:rsidRDefault="0061536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IN Condensed">
    <w:panose1 w:val="00000500000000000000"/>
    <w:charset w:val="00"/>
    <w:family w:val="auto"/>
    <w:pitch w:val="variable"/>
    <w:sig w:usb0="800000AF" w:usb1="50002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56403A" w14:textId="77777777" w:rsidR="002A1960" w:rsidRDefault="002A1960">
    <w:pPr>
      <w:pStyle w:val="Fuzeile"/>
    </w:pPr>
  </w:p>
  <w:p w14:paraId="3FA1592B" w14:textId="77777777" w:rsidR="00000000" w:rsidRDefault="00615369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Fonts w:ascii="DIN Condensed" w:eastAsiaTheme="minorEastAsia" w:hAnsi="DIN Condensed"/>
        <w:color w:val="57AFAD"/>
        <w:sz w:val="40"/>
        <w:szCs w:val="40"/>
      </w:rPr>
      <w:id w:val="1367252732"/>
      <w:docPartObj>
        <w:docPartGallery w:val="Page Numbers (Bottom of Page)"/>
        <w:docPartUnique/>
      </w:docPartObj>
    </w:sdtPr>
    <w:sdtEndPr>
      <w:rPr>
        <w:rFonts w:eastAsiaTheme="majorEastAsia" w:cstheme="majorBidi"/>
      </w:rPr>
    </w:sdtEndPr>
    <w:sdtContent>
      <w:p w14:paraId="6B268792" w14:textId="77777777" w:rsidR="00931BBB" w:rsidRPr="00931BBB" w:rsidRDefault="00931BBB">
        <w:pPr>
          <w:pStyle w:val="Fuzeile"/>
          <w:jc w:val="right"/>
          <w:rPr>
            <w:rFonts w:ascii="DIN Condensed" w:eastAsiaTheme="majorEastAsia" w:hAnsi="DIN Condensed" w:cstheme="majorBidi"/>
            <w:color w:val="57AFAD"/>
            <w:sz w:val="40"/>
            <w:szCs w:val="40"/>
          </w:rPr>
        </w:pPr>
        <w:r w:rsidRPr="00931BBB">
          <w:rPr>
            <w:rFonts w:ascii="DIN Condensed" w:eastAsiaTheme="minorEastAsia" w:hAnsi="DIN Condensed"/>
            <w:color w:val="57AFAD"/>
            <w:sz w:val="40"/>
            <w:szCs w:val="40"/>
          </w:rPr>
          <w:fldChar w:fldCharType="begin"/>
        </w:r>
        <w:r w:rsidRPr="00931BBB">
          <w:rPr>
            <w:rFonts w:ascii="DIN Condensed" w:hAnsi="DIN Condensed"/>
            <w:color w:val="57AFAD"/>
            <w:sz w:val="40"/>
            <w:szCs w:val="40"/>
          </w:rPr>
          <w:instrText>PAGE   \* MERGEFORMAT</w:instrText>
        </w:r>
        <w:r w:rsidRPr="00931BBB">
          <w:rPr>
            <w:rFonts w:ascii="DIN Condensed" w:eastAsiaTheme="minorEastAsia" w:hAnsi="DIN Condensed"/>
            <w:color w:val="57AFAD"/>
            <w:sz w:val="40"/>
            <w:szCs w:val="40"/>
          </w:rPr>
          <w:fldChar w:fldCharType="separate"/>
        </w:r>
        <w:r w:rsidRPr="00931BBB">
          <w:rPr>
            <w:rFonts w:ascii="DIN Condensed" w:eastAsiaTheme="majorEastAsia" w:hAnsi="DIN Condensed" w:cstheme="majorBidi"/>
            <w:color w:val="57AFAD"/>
            <w:sz w:val="40"/>
            <w:szCs w:val="40"/>
          </w:rPr>
          <w:t>2</w:t>
        </w:r>
        <w:r w:rsidRPr="00931BBB">
          <w:rPr>
            <w:rFonts w:ascii="DIN Condensed" w:eastAsiaTheme="majorEastAsia" w:hAnsi="DIN Condensed" w:cstheme="majorBidi"/>
            <w:color w:val="57AFAD"/>
            <w:sz w:val="40"/>
            <w:szCs w:val="40"/>
          </w:rPr>
          <w:fldChar w:fldCharType="end"/>
        </w:r>
      </w:p>
    </w:sdtContent>
  </w:sdt>
  <w:p w14:paraId="402BE858" w14:textId="77777777" w:rsidR="00931BBB" w:rsidRDefault="00931BBB">
    <w:pPr>
      <w:pStyle w:val="Fuzeile"/>
    </w:pPr>
  </w:p>
  <w:p w14:paraId="7C182B2E" w14:textId="77777777" w:rsidR="00000000" w:rsidRDefault="00615369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DF47B4" w14:textId="77777777" w:rsidR="002A1960" w:rsidRDefault="002A1960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E957535" w14:textId="77777777" w:rsidR="00615369" w:rsidRDefault="00615369" w:rsidP="00C96081">
      <w:r>
        <w:separator/>
      </w:r>
    </w:p>
    <w:p w14:paraId="66BE3876" w14:textId="77777777" w:rsidR="00615369" w:rsidRDefault="00615369"/>
  </w:footnote>
  <w:footnote w:type="continuationSeparator" w:id="0">
    <w:p w14:paraId="4B24262E" w14:textId="77777777" w:rsidR="00615369" w:rsidRDefault="00615369" w:rsidP="00C96081">
      <w:r>
        <w:continuationSeparator/>
      </w:r>
    </w:p>
    <w:p w14:paraId="44D99DEF" w14:textId="77777777" w:rsidR="00615369" w:rsidRDefault="0061536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22DCE0" w14:textId="143681DB" w:rsidR="0056162E" w:rsidRDefault="00615369">
    <w:pPr>
      <w:pStyle w:val="Kopfzeile"/>
    </w:pPr>
    <w:r>
      <w:rPr>
        <w:noProof/>
      </w:rPr>
      <w:pict w14:anchorId="0A20727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5967094" o:spid="_x0000_s2051" type="#_x0000_t75" alt="" style="position:absolute;left:0;text-align:left;margin-left:0;margin-top:0;width:453.45pt;height:523.35pt;z-index:-251656192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dila21_logo3" gain="19661f" blacklevel="22938f"/>
          <w10:wrap anchorx="margin" anchory="margin"/>
        </v:shape>
      </w:pict>
    </w:r>
  </w:p>
  <w:p w14:paraId="7C22DE84" w14:textId="77777777" w:rsidR="00000000" w:rsidRDefault="00615369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186D2E" w14:textId="59496852" w:rsidR="00C96081" w:rsidRPr="0021408C" w:rsidRDefault="002A1960" w:rsidP="0021408C">
    <w:pPr>
      <w:pStyle w:val="Kopfzeile"/>
    </w:pPr>
    <w:r>
      <w:rPr>
        <w:noProof/>
      </w:rPr>
      <mc:AlternateContent>
        <mc:Choice Requires="wps">
          <w:drawing>
            <wp:anchor distT="45720" distB="45720" distL="114300" distR="114300" simplePos="0" relativeHeight="251668480" behindDoc="0" locked="0" layoutInCell="1" allowOverlap="1" wp14:anchorId="046D19B6" wp14:editId="76189B44">
              <wp:simplePos x="0" y="0"/>
              <wp:positionH relativeFrom="margin">
                <wp:align>right</wp:align>
              </wp:positionH>
              <wp:positionV relativeFrom="paragraph">
                <wp:posOffset>-749925</wp:posOffset>
              </wp:positionV>
              <wp:extent cx="4100830" cy="477520"/>
              <wp:effectExtent l="0" t="0" r="0" b="0"/>
              <wp:wrapSquare wrapText="bothSides"/>
              <wp:docPr id="21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100830" cy="47752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913EEB0" w14:textId="23FCB73E" w:rsidR="002A1960" w:rsidRPr="003E21E2" w:rsidRDefault="002A1960" w:rsidP="002A1960">
                          <w:pPr>
                            <w:rPr>
                              <w:rFonts w:ascii="DIN Condensed" w:hAnsi="DIN Condensed"/>
                              <w:color w:val="57AFAD"/>
                              <w:sz w:val="52"/>
                              <w:szCs w:val="52"/>
                            </w:rPr>
                          </w:pPr>
                          <w:r w:rsidRPr="003E21E2">
                            <w:rPr>
                              <w:rFonts w:ascii="DIN Condensed" w:hAnsi="DIN Condensed"/>
                              <w:color w:val="BA4B18"/>
                              <w:sz w:val="52"/>
                              <w:szCs w:val="52"/>
                            </w:rPr>
                            <w:t>Diözesanlager 2021 |</w:t>
                          </w:r>
                          <w:r w:rsidRPr="003E21E2">
                            <w:rPr>
                              <w:rFonts w:ascii="DIN Condensed" w:hAnsi="DIN Condensed"/>
                              <w:color w:val="57AFAD"/>
                              <w:sz w:val="52"/>
                              <w:szCs w:val="52"/>
                            </w:rPr>
                            <w:t xml:space="preserve"> </w:t>
                          </w:r>
                          <w:r w:rsidRPr="003E21E2">
                            <w:rPr>
                              <w:rFonts w:ascii="DIN Condensed" w:hAnsi="DIN Condensed"/>
                              <w:color w:val="57AFAD"/>
                              <w:sz w:val="36"/>
                              <w:szCs w:val="36"/>
                            </w:rPr>
                            <w:t xml:space="preserve">Pack </w:t>
                          </w:r>
                          <w:proofErr w:type="spellStart"/>
                          <w:r w:rsidRPr="003E21E2">
                            <w:rPr>
                              <w:rFonts w:ascii="DIN Condensed" w:hAnsi="DIN Condensed"/>
                              <w:color w:val="57AFAD"/>
                              <w:sz w:val="36"/>
                              <w:szCs w:val="36"/>
                            </w:rPr>
                            <w:t>ma’s</w:t>
                          </w:r>
                          <w:proofErr w:type="spellEnd"/>
                          <w:r w:rsidRPr="003E21E2">
                            <w:rPr>
                              <w:rFonts w:ascii="DIN Condensed" w:hAnsi="DIN Condensed"/>
                              <w:color w:val="57AFAD"/>
                              <w:sz w:val="36"/>
                              <w:szCs w:val="36"/>
                            </w:rPr>
                            <w:t xml:space="preserve"> 13</w:t>
                          </w:r>
                          <w:r>
                            <w:rPr>
                              <w:rFonts w:ascii="DIN Condensed" w:hAnsi="DIN Condensed"/>
                              <w:color w:val="57AFAD"/>
                              <w:sz w:val="36"/>
                              <w:szCs w:val="36"/>
                            </w:rPr>
                            <w:t xml:space="preserve"> | </w:t>
                          </w:r>
                          <w:r w:rsidRPr="002A1960">
                            <w:rPr>
                              <w:rFonts w:ascii="DIN Condensed" w:hAnsi="DIN Condensed"/>
                              <w:color w:val="57AFAD"/>
                              <w:sz w:val="36"/>
                              <w:szCs w:val="36"/>
                            </w:rPr>
                            <w:t>Protokoll</w:t>
                          </w:r>
                        </w:p>
                        <w:p w14:paraId="0ABAC7C4" w14:textId="2F3B08CA" w:rsidR="002A1960" w:rsidRDefault="002A1960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46D19B6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left:0;text-align:left;margin-left:271.7pt;margin-top:-59.05pt;width:322.9pt;height:37.6pt;z-index:251668480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" filled="f" stroked="f">
              <v:textbox>
                <w:txbxContent>
                  <w:p w14:paraId="0913EEB0" w14:textId="23FCB73E" w:rsidR="002A1960" w:rsidRPr="003E21E2" w:rsidRDefault="002A1960" w:rsidP="002A1960">
                    <w:pPr>
                      <w:rPr>
                        <w:rFonts w:ascii="DIN Condensed" w:hAnsi="DIN Condensed"/>
                        <w:color w:val="57AFAD"/>
                        <w:sz w:val="52"/>
                        <w:szCs w:val="52"/>
                      </w:rPr>
                    </w:pPr>
                    <w:r w:rsidRPr="003E21E2">
                      <w:rPr>
                        <w:rFonts w:ascii="DIN Condensed" w:hAnsi="DIN Condensed"/>
                        <w:color w:val="BA4B18"/>
                        <w:sz w:val="52"/>
                        <w:szCs w:val="52"/>
                      </w:rPr>
                      <w:t>Diözesanlager 2021 |</w:t>
                    </w:r>
                    <w:r w:rsidRPr="003E21E2">
                      <w:rPr>
                        <w:rFonts w:ascii="DIN Condensed" w:hAnsi="DIN Condensed"/>
                        <w:color w:val="57AFAD"/>
                        <w:sz w:val="52"/>
                        <w:szCs w:val="52"/>
                      </w:rPr>
                      <w:t xml:space="preserve"> </w:t>
                    </w:r>
                    <w:r w:rsidRPr="003E21E2">
                      <w:rPr>
                        <w:rFonts w:ascii="DIN Condensed" w:hAnsi="DIN Condensed"/>
                        <w:color w:val="57AFAD"/>
                        <w:sz w:val="36"/>
                        <w:szCs w:val="36"/>
                      </w:rPr>
                      <w:t xml:space="preserve">Pack </w:t>
                    </w:r>
                    <w:proofErr w:type="spellStart"/>
                    <w:r w:rsidRPr="003E21E2">
                      <w:rPr>
                        <w:rFonts w:ascii="DIN Condensed" w:hAnsi="DIN Condensed"/>
                        <w:color w:val="57AFAD"/>
                        <w:sz w:val="36"/>
                        <w:szCs w:val="36"/>
                      </w:rPr>
                      <w:t>ma’s</w:t>
                    </w:r>
                    <w:proofErr w:type="spellEnd"/>
                    <w:r w:rsidRPr="003E21E2">
                      <w:rPr>
                        <w:rFonts w:ascii="DIN Condensed" w:hAnsi="DIN Condensed"/>
                        <w:color w:val="57AFAD"/>
                        <w:sz w:val="36"/>
                        <w:szCs w:val="36"/>
                      </w:rPr>
                      <w:t xml:space="preserve"> 13</w:t>
                    </w:r>
                    <w:r>
                      <w:rPr>
                        <w:rFonts w:ascii="DIN Condensed" w:hAnsi="DIN Condensed"/>
                        <w:color w:val="57AFAD"/>
                        <w:sz w:val="36"/>
                        <w:szCs w:val="36"/>
                      </w:rPr>
                      <w:t xml:space="preserve"> | </w:t>
                    </w:r>
                    <w:r w:rsidRPr="002A1960">
                      <w:rPr>
                        <w:rFonts w:ascii="DIN Condensed" w:hAnsi="DIN Condensed"/>
                        <w:color w:val="57AFAD"/>
                        <w:sz w:val="36"/>
                        <w:szCs w:val="36"/>
                      </w:rPr>
                      <w:t>Protokoll</w:t>
                    </w:r>
                  </w:p>
                  <w:p w14:paraId="0ABAC7C4" w14:textId="2F3B08CA" w:rsidR="002A1960" w:rsidRDefault="002A1960"/>
                </w:txbxContent>
              </v:textbox>
              <w10:wrap type="square"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5235EC31" wp14:editId="7CF38B6D">
              <wp:simplePos x="0" y="0"/>
              <wp:positionH relativeFrom="page">
                <wp:align>left</wp:align>
              </wp:positionH>
              <wp:positionV relativeFrom="paragraph">
                <wp:posOffset>-900127</wp:posOffset>
              </wp:positionV>
              <wp:extent cx="7553739" cy="842645"/>
              <wp:effectExtent l="0" t="0" r="9525" b="0"/>
              <wp:wrapNone/>
              <wp:docPr id="3" name="Rechteck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3739" cy="842645"/>
                      </a:xfrm>
                      <a:prstGeom prst="rect">
                        <a:avLst/>
                      </a:prstGeom>
                      <a:solidFill>
                        <a:srgbClr val="D7BD99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2DB611DA" id="Rechteck 3" o:spid="_x0000_s1026" style="position:absolute;margin-left:0;margin-top:-70.9pt;width:594.8pt;height:66.35pt;z-index:-251652096;visibility:visible;mso-wrap-style:square;mso-width-percent:0;mso-wrap-distance-left:9pt;mso-wrap-distance-top:0;mso-wrap-distance-right:9pt;mso-wrap-distance-bottom:0;mso-position-horizontal:left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" fillcolor="#d7bd99" stroked="f" strokeweight="1pt">
              <w10:wrap anchorx="page"/>
            </v:rect>
          </w:pict>
        </mc:Fallback>
      </mc:AlternateContent>
    </w:r>
    <w:r>
      <w:rPr>
        <w:noProof/>
      </w:rPr>
      <w:drawing>
        <wp:anchor distT="0" distB="0" distL="114300" distR="114300" simplePos="0" relativeHeight="251666432" behindDoc="0" locked="0" layoutInCell="1" allowOverlap="1" wp14:anchorId="2B2CDD41" wp14:editId="5029C566">
          <wp:simplePos x="0" y="0"/>
          <wp:positionH relativeFrom="column">
            <wp:posOffset>-635635</wp:posOffset>
          </wp:positionH>
          <wp:positionV relativeFrom="paragraph">
            <wp:posOffset>-856615</wp:posOffset>
          </wp:positionV>
          <wp:extent cx="664845" cy="727710"/>
          <wp:effectExtent l="0" t="0" r="1905" b="0"/>
          <wp:wrapSquare wrapText="bothSides"/>
          <wp:docPr id="4" name="Grafi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4845" cy="7277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15369">
      <w:rPr>
        <w:noProof/>
      </w:rPr>
      <w:pict w14:anchorId="5995C0F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5967095" o:spid="_x0000_s2050" type="#_x0000_t75" alt="" style="position:absolute;left:0;text-align:left;margin-left:0;margin-top:0;width:453.45pt;height:523.35pt;z-index:-25165516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dila21_logo3" gain="19661f" blacklevel="22938f"/>
          <w10:wrap anchorx="margin" anchory="margin"/>
        </v:shape>
      </w:pict>
    </w:r>
  </w:p>
  <w:p w14:paraId="173C25A2" w14:textId="77777777" w:rsidR="00000000" w:rsidRDefault="00615369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B0C6A42" w14:textId="22F7ECE7" w:rsidR="0056162E" w:rsidRDefault="00615369">
    <w:pPr>
      <w:pStyle w:val="Kopfzeile"/>
    </w:pPr>
    <w:r>
      <w:rPr>
        <w:noProof/>
      </w:rPr>
      <w:pict w14:anchorId="1C48141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5967093" o:spid="_x0000_s2049" type="#_x0000_t75" alt="" style="position:absolute;left:0;text-align:left;margin-left:0;margin-top:0;width:453.45pt;height:523.35pt;z-index:-251657216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dila21_logo3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04C0538"/>
    <w:multiLevelType w:val="multilevel"/>
    <w:tmpl w:val="4BB84978"/>
    <w:lvl w:ilvl="0">
      <w:start w:val="1"/>
      <w:numFmt w:val="decimal"/>
      <w:lvlText w:val="%1."/>
      <w:lvlJc w:val="left"/>
      <w:pPr>
        <w:ind w:left="360" w:hanging="360"/>
      </w:pPr>
      <w:rPr>
        <w:b w:val="0"/>
        <w:bCs w:val="0"/>
        <w:sz w:val="40"/>
        <w:szCs w:val="4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1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6081"/>
    <w:rsid w:val="000704F6"/>
    <w:rsid w:val="0021408C"/>
    <w:rsid w:val="002A1960"/>
    <w:rsid w:val="00354F6D"/>
    <w:rsid w:val="00513D88"/>
    <w:rsid w:val="0056162E"/>
    <w:rsid w:val="00601D1C"/>
    <w:rsid w:val="00615369"/>
    <w:rsid w:val="006A5D02"/>
    <w:rsid w:val="007B6CCD"/>
    <w:rsid w:val="00931BBB"/>
    <w:rsid w:val="00A628E0"/>
    <w:rsid w:val="00AC6BEF"/>
    <w:rsid w:val="00AF0D5C"/>
    <w:rsid w:val="00B65C0D"/>
    <w:rsid w:val="00C00C41"/>
    <w:rsid w:val="00C261B1"/>
    <w:rsid w:val="00C96081"/>
    <w:rsid w:val="00D63FA8"/>
    <w:rsid w:val="00E7578C"/>
    <w:rsid w:val="00F64F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  <w14:docId w14:val="130D55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704F6"/>
    <w:pPr>
      <w:spacing w:after="0" w:line="240" w:lineRule="auto"/>
      <w:jc w:val="both"/>
    </w:pPr>
    <w:rPr>
      <w:rFonts w:ascii="Verdana" w:eastAsia="Times" w:hAnsi="Verdana" w:cs="Times New Roman"/>
      <w:szCs w:val="20"/>
      <w:lang w:eastAsia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513D8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C96081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96081"/>
  </w:style>
  <w:style w:type="paragraph" w:styleId="Fuzeile">
    <w:name w:val="footer"/>
    <w:basedOn w:val="Standard"/>
    <w:link w:val="FuzeileZchn"/>
    <w:uiPriority w:val="99"/>
    <w:unhideWhenUsed/>
    <w:rsid w:val="00C96081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C96081"/>
  </w:style>
  <w:style w:type="paragraph" w:styleId="Beschriftung">
    <w:name w:val="caption"/>
    <w:basedOn w:val="Standard"/>
    <w:next w:val="Standard"/>
    <w:semiHidden/>
    <w:unhideWhenUsed/>
    <w:qFormat/>
    <w:rsid w:val="00C96081"/>
    <w:pPr>
      <w:framePr w:w="2393" w:h="4139" w:hSpace="142" w:wrap="around" w:hAnchor="page" w:x="8960" w:yAlign="bottom" w:anchorLock="1"/>
    </w:pPr>
    <w:rPr>
      <w:rFonts w:ascii="Arial" w:hAnsi="Arial"/>
      <w:sz w:val="24"/>
    </w:rPr>
  </w:style>
  <w:style w:type="table" w:styleId="EinfacheTabelle1">
    <w:name w:val="Plain Table 1"/>
    <w:basedOn w:val="NormaleTabelle"/>
    <w:uiPriority w:val="41"/>
    <w:rsid w:val="00C96081"/>
    <w:pPr>
      <w:spacing w:after="0" w:line="240" w:lineRule="auto"/>
    </w:pPr>
    <w:rPr>
      <w:rFonts w:ascii="Times" w:eastAsia="Times" w:hAnsi="Times" w:cs="Times New Roman"/>
      <w:sz w:val="20"/>
      <w:szCs w:val="20"/>
      <w:lang w:eastAsia="de-DE"/>
    </w:rPr>
    <w:tblPr>
      <w:tblStyleRowBandSize w:val="1"/>
      <w:tblStyleColBandSize w:val="1"/>
      <w:tblInd w:w="0" w:type="nil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nraster">
    <w:name w:val="Table Grid"/>
    <w:basedOn w:val="NormaleTabelle"/>
    <w:uiPriority w:val="39"/>
    <w:rsid w:val="00F64F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uiPriority w:val="99"/>
    <w:unhideWhenUsed/>
    <w:rsid w:val="00513D88"/>
    <w:rPr>
      <w:color w:val="0000FF"/>
      <w:u w:val="single"/>
    </w:rPr>
  </w:style>
  <w:style w:type="paragraph" w:styleId="Verzeichnis1">
    <w:name w:val="toc 1"/>
    <w:basedOn w:val="Standard"/>
    <w:next w:val="Standard"/>
    <w:autoRedefine/>
    <w:uiPriority w:val="39"/>
    <w:unhideWhenUsed/>
    <w:rsid w:val="00513D88"/>
    <w:rPr>
      <w:rFonts w:ascii="Arial" w:hAnsi="Arial"/>
      <w:sz w:val="24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513D88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de-DE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513D88"/>
    <w:pPr>
      <w:pBdr>
        <w:bottom w:val="single" w:sz="4" w:space="1" w:color="44546A" w:themeColor="text2"/>
      </w:pBdr>
      <w:spacing w:line="256" w:lineRule="auto"/>
      <w:outlineLvl w:val="9"/>
    </w:pPr>
  </w:style>
  <w:style w:type="paragraph" w:styleId="Verzeichnis2">
    <w:name w:val="toc 2"/>
    <w:basedOn w:val="Standard"/>
    <w:next w:val="Standard"/>
    <w:autoRedefine/>
    <w:uiPriority w:val="39"/>
    <w:unhideWhenUsed/>
    <w:rsid w:val="00513D88"/>
    <w:pPr>
      <w:spacing w:after="100" w:line="259" w:lineRule="auto"/>
      <w:ind w:left="220"/>
    </w:pPr>
    <w:rPr>
      <w:rFonts w:asciiTheme="minorHAnsi" w:eastAsiaTheme="minorEastAsia" w:hAnsiTheme="minorHAnsi"/>
      <w:szCs w:val="22"/>
    </w:rPr>
  </w:style>
  <w:style w:type="paragraph" w:styleId="Verzeichnis3">
    <w:name w:val="toc 3"/>
    <w:basedOn w:val="Standard"/>
    <w:next w:val="Standard"/>
    <w:autoRedefine/>
    <w:uiPriority w:val="39"/>
    <w:unhideWhenUsed/>
    <w:rsid w:val="00513D88"/>
    <w:pPr>
      <w:spacing w:after="100" w:line="259" w:lineRule="auto"/>
      <w:ind w:left="440"/>
    </w:pPr>
    <w:rPr>
      <w:rFonts w:asciiTheme="minorHAnsi" w:eastAsiaTheme="minorEastAsia" w:hAnsiTheme="minorHAnsi"/>
      <w:szCs w:val="22"/>
    </w:rPr>
  </w:style>
  <w:style w:type="paragraph" w:styleId="StandardWeb">
    <w:name w:val="Normal (Web)"/>
    <w:basedOn w:val="Standard"/>
    <w:uiPriority w:val="99"/>
    <w:semiHidden/>
    <w:unhideWhenUsed/>
    <w:rsid w:val="00513D88"/>
    <w:pPr>
      <w:spacing w:before="100" w:beforeAutospacing="1" w:after="100" w:afterAutospacing="1"/>
    </w:pPr>
    <w:rPr>
      <w:rFonts w:ascii="Times New Roman" w:eastAsia="Times New Roman" w:hAnsi="Times New Roman"/>
      <w:sz w:val="24"/>
      <w:szCs w:val="24"/>
    </w:rPr>
  </w:style>
  <w:style w:type="paragraph" w:styleId="Listenabsatz">
    <w:name w:val="List Paragraph"/>
    <w:basedOn w:val="Standard"/>
    <w:uiPriority w:val="34"/>
    <w:qFormat/>
    <w:rsid w:val="00A628E0"/>
    <w:pPr>
      <w:ind w:left="720"/>
      <w:contextualSpacing/>
    </w:pPr>
  </w:style>
  <w:style w:type="paragraph" w:styleId="KeinLeerraum">
    <w:name w:val="No Spacing"/>
    <w:uiPriority w:val="1"/>
    <w:qFormat/>
    <w:rsid w:val="000704F6"/>
    <w:pPr>
      <w:spacing w:after="0" w:line="240" w:lineRule="auto"/>
    </w:pPr>
    <w:rPr>
      <w:rFonts w:ascii="Verdana" w:eastAsia="Times" w:hAnsi="Verdana" w:cs="Times New Roman"/>
      <w:sz w:val="18"/>
      <w:szCs w:val="20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643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79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02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61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64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C07933-F323-45BB-B417-9AF52CAAEE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Protokoll_v1.dotx</Template>
  <TotalTime>0</TotalTime>
  <Pages>2</Pages>
  <Words>119</Words>
  <Characters>755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Protokoll Vorlage DiLa 2021</dc:title>
  <dc:subject/>
  <dc:creator>Jonas Schloegl</dc:creator>
  <cp:keywords/>
  <dc:description/>
  <cp:lastModifiedBy>Stefan Kuppelwieser</cp:lastModifiedBy>
  <cp:revision>2</cp:revision>
  <dcterms:created xsi:type="dcterms:W3CDTF">2020-05-27T11:18:00Z</dcterms:created>
  <dcterms:modified xsi:type="dcterms:W3CDTF">2020-05-27T11:18:00Z</dcterms:modified>
</cp:coreProperties>
</file>