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083" w:rsidRDefault="00717262" w:rsidP="009409FB">
      <w:pPr>
        <w:pStyle w:val="Heading1"/>
        <w:jc w:val="center"/>
        <w:rPr>
          <w:lang w:val="en-US"/>
        </w:rPr>
      </w:pPr>
      <w:r>
        <w:t>Список функций управления проектами и курсами</w:t>
      </w: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5365"/>
        <w:gridCol w:w="5365"/>
        <w:gridCol w:w="5362"/>
      </w:tblGrid>
      <w:tr w:rsidR="00717262" w:rsidRPr="00717262" w:rsidTr="00C46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717262" w:rsidRPr="00717262" w:rsidRDefault="00717262" w:rsidP="00717262">
            <w:pPr>
              <w:jc w:val="left"/>
              <w:rPr>
                <w:rFonts w:asciiTheme="minorHAnsi" w:hAnsiTheme="minorHAnsi"/>
              </w:rPr>
            </w:pPr>
            <w:r w:rsidRPr="00717262">
              <w:rPr>
                <w:rFonts w:asciiTheme="minorHAnsi" w:hAnsiTheme="minorHAnsi"/>
              </w:rPr>
              <w:t>Определение</w:t>
            </w:r>
          </w:p>
        </w:tc>
        <w:tc>
          <w:tcPr>
            <w:tcW w:w="1667" w:type="pct"/>
          </w:tcPr>
          <w:p w:rsidR="00717262" w:rsidRPr="00717262" w:rsidRDefault="00717262" w:rsidP="007172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17262">
              <w:rPr>
                <w:rFonts w:asciiTheme="minorHAnsi" w:hAnsiTheme="minorHAnsi"/>
              </w:rPr>
              <w:t>Описание</w:t>
            </w:r>
          </w:p>
        </w:tc>
        <w:tc>
          <w:tcPr>
            <w:tcW w:w="1666" w:type="pct"/>
          </w:tcPr>
          <w:p w:rsidR="00717262" w:rsidRPr="00717262" w:rsidRDefault="00717262" w:rsidP="0071726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717262">
              <w:rPr>
                <w:rFonts w:asciiTheme="minorHAnsi" w:hAnsiTheme="minorHAnsi"/>
              </w:rPr>
              <w:t>Возвращаемое значение</w:t>
            </w:r>
          </w:p>
        </w:tc>
      </w:tr>
      <w:tr w:rsidR="00C46F80" w:rsidRPr="00C46F80" w:rsidTr="00C4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C46F80" w:rsidRDefault="00C46F80" w:rsidP="00717262">
            <w:pPr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addCourse</w:t>
            </w:r>
            <w:proofErr w:type="spellEnd"/>
            <w:r w:rsidRPr="00C46F80">
              <w:rPr>
                <w:rFonts w:ascii="Courier New" w:hAnsi="Courier New" w:cs="Courier New"/>
                <w:b w:val="0"/>
                <w:lang w:val="en-US"/>
              </w:rPr>
              <w:t>($</w:t>
            </w:r>
            <w:proofErr w:type="spellStart"/>
            <w:r w:rsidRPr="00C46F80">
              <w:rPr>
                <w:rFonts w:ascii="Courier New" w:hAnsi="Courier New" w:cs="Courier New"/>
                <w:b w:val="0"/>
                <w:lang w:val="en-US"/>
              </w:rPr>
              <w:t>courseRus</w:t>
            </w:r>
            <w:proofErr w:type="spellEnd"/>
            <w:r w:rsidRPr="00C46F80">
              <w:rPr>
                <w:rFonts w:ascii="Courier New" w:hAnsi="Courier New" w:cs="Courier New"/>
                <w:b w:val="0"/>
                <w:lang w:val="en-US"/>
              </w:rPr>
              <w:t>, $</w:t>
            </w:r>
            <w:proofErr w:type="spellStart"/>
            <w:r w:rsidRPr="00C46F80">
              <w:rPr>
                <w:rFonts w:ascii="Courier New" w:hAnsi="Courier New" w:cs="Courier New"/>
                <w:b w:val="0"/>
                <w:lang w:val="en-US"/>
              </w:rPr>
              <w:t>courseGer</w:t>
            </w:r>
            <w:proofErr w:type="spellEnd"/>
            <w:r w:rsidRPr="00C46F80">
              <w:rPr>
                <w:rFonts w:ascii="Courier New" w:hAnsi="Courier New" w:cs="Courier New"/>
                <w:b w:val="0"/>
                <w:lang w:val="en-US"/>
              </w:rPr>
              <w:t>, $</w:t>
            </w:r>
            <w:proofErr w:type="spellStart"/>
            <w:r w:rsidRPr="00C46F80">
              <w:rPr>
                <w:rFonts w:ascii="Courier New" w:hAnsi="Courier New" w:cs="Courier New"/>
                <w:b w:val="0"/>
                <w:lang w:val="en-US"/>
              </w:rPr>
              <w:t>courseEng</w:t>
            </w:r>
            <w:proofErr w:type="spellEnd"/>
            <w:r w:rsidRPr="00C46F80">
              <w:rPr>
                <w:rFonts w:ascii="Courier New" w:hAnsi="Courier New" w:cs="Courier New"/>
                <w:b w:val="0"/>
                <w:lang w:val="en-US"/>
              </w:rPr>
              <w:t>)</w:t>
            </w:r>
          </w:p>
        </w:tc>
        <w:tc>
          <w:tcPr>
            <w:tcW w:w="1667" w:type="pct"/>
          </w:tcPr>
          <w:p w:rsidR="00C46F80" w:rsidRPr="0072378A" w:rsidRDefault="00C46F80" w:rsidP="00D354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Регистрация курса в таблице </w:t>
            </w:r>
            <w:r>
              <w:rPr>
                <w:rFonts w:asciiTheme="minorHAnsi" w:hAnsiTheme="minorHAnsi"/>
                <w:b/>
                <w:lang w:val="en-US"/>
              </w:rPr>
              <w:t>courses</w:t>
            </w:r>
          </w:p>
        </w:tc>
        <w:tc>
          <w:tcPr>
            <w:tcW w:w="1666" w:type="pct"/>
          </w:tcPr>
          <w:p w:rsidR="00C46F80" w:rsidRPr="0072378A" w:rsidRDefault="0072378A" w:rsidP="007172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72378A">
              <w:rPr>
                <w:rFonts w:ascii="Courier New" w:hAnsi="Courier New" w:cs="Courier New"/>
                <w:lang w:val="en-US"/>
              </w:rPr>
              <w:t>$CID</w:t>
            </w:r>
          </w:p>
        </w:tc>
      </w:tr>
      <w:tr w:rsidR="0072378A" w:rsidRPr="00C46F80" w:rsidTr="00C4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72378A" w:rsidRDefault="0072378A" w:rsidP="00717262">
            <w:pPr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addTeacherToCourse</w:t>
            </w:r>
            <w:proofErr w:type="spellEnd"/>
            <w:r w:rsidRPr="0072378A">
              <w:rPr>
                <w:rFonts w:ascii="Courier New" w:hAnsi="Courier New" w:cs="Courier New"/>
                <w:b w:val="0"/>
                <w:lang w:val="en-US"/>
              </w:rPr>
              <w:t>($CID, $TID)</w:t>
            </w:r>
          </w:p>
        </w:tc>
        <w:tc>
          <w:tcPr>
            <w:tcW w:w="1667" w:type="pct"/>
          </w:tcPr>
          <w:p w:rsidR="0072378A" w:rsidRPr="00514A27" w:rsidRDefault="00514A27" w:rsidP="00D35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514A27">
              <w:rPr>
                <w:rFonts w:asciiTheme="minorHAnsi" w:hAnsiTheme="minorHAnsi"/>
              </w:rPr>
              <w:t xml:space="preserve">Добавляет преподавателя </w:t>
            </w:r>
            <w:r w:rsidRPr="00514A27">
              <w:rPr>
                <w:rFonts w:ascii="Courier New" w:hAnsi="Courier New" w:cs="Courier New"/>
              </w:rPr>
              <w:t>$</w:t>
            </w:r>
            <w:r w:rsidRPr="00514A27">
              <w:rPr>
                <w:rFonts w:ascii="Courier New" w:hAnsi="Courier New" w:cs="Courier New"/>
                <w:lang w:val="en-US"/>
              </w:rPr>
              <w:t>TID</w:t>
            </w:r>
            <w:r w:rsidRPr="00514A27">
              <w:rPr>
                <w:rFonts w:asciiTheme="minorHAnsi" w:hAnsiTheme="minorHAnsi"/>
              </w:rPr>
              <w:t xml:space="preserve"> в курс </w:t>
            </w:r>
            <w:r w:rsidRPr="00514A27">
              <w:rPr>
                <w:rFonts w:ascii="Courier New" w:hAnsi="Courier New" w:cs="Courier New"/>
              </w:rPr>
              <w:t>$</w:t>
            </w:r>
            <w:r w:rsidRPr="00514A27">
              <w:rPr>
                <w:rFonts w:ascii="Courier New" w:hAnsi="Courier New" w:cs="Courier New"/>
                <w:lang w:val="en-US"/>
              </w:rPr>
              <w:t>CID</w:t>
            </w:r>
            <w:r>
              <w:rPr>
                <w:rFonts w:ascii="Courier New" w:hAnsi="Courier New" w:cs="Courier New"/>
              </w:rPr>
              <w:t xml:space="preserve"> </w:t>
            </w:r>
            <w:r w:rsidRPr="00514A27">
              <w:rPr>
                <w:rFonts w:asciiTheme="minorHAnsi" w:hAnsiTheme="minorHAnsi"/>
              </w:rPr>
              <w:t>в таблицу teach2course</w:t>
            </w:r>
          </w:p>
        </w:tc>
        <w:tc>
          <w:tcPr>
            <w:tcW w:w="1666" w:type="pct"/>
          </w:tcPr>
          <w:p w:rsidR="0072378A" w:rsidRPr="000A6A57" w:rsidRDefault="000A6A57" w:rsidP="007172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u w:val="single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–</w:t>
            </w:r>
          </w:p>
        </w:tc>
      </w:tr>
      <w:tr w:rsidR="000A6A57" w:rsidRPr="00C46F80" w:rsidTr="00C4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0A6A57" w:rsidRDefault="000A6A57" w:rsidP="00717262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addCourseToTimetable</w:t>
            </w:r>
            <w:r w:rsidRPr="000A6A57">
              <w:rPr>
                <w:rFonts w:ascii="Courier New" w:hAnsi="Courier New" w:cs="Courier New"/>
                <w:b w:val="0"/>
                <w:noProof/>
                <w:lang w:val="en-US"/>
              </w:rPr>
              <w:t>($CID, $time)</w:t>
            </w:r>
          </w:p>
        </w:tc>
        <w:tc>
          <w:tcPr>
            <w:tcW w:w="1667" w:type="pct"/>
          </w:tcPr>
          <w:p w:rsidR="000A6A57" w:rsidRPr="003C7AD7" w:rsidRDefault="001634D5" w:rsidP="00D354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Добавляет курс в расписание (таблицу </w:t>
            </w:r>
            <w:r>
              <w:rPr>
                <w:rFonts w:asciiTheme="minorHAnsi" w:hAnsiTheme="minorHAnsi"/>
                <w:b/>
                <w:lang w:val="en-US"/>
              </w:rPr>
              <w:t>timetable</w:t>
            </w:r>
            <w:r>
              <w:rPr>
                <w:rFonts w:asciiTheme="minorHAnsi" w:hAnsiTheme="minorHAnsi"/>
              </w:rPr>
              <w:t>)</w:t>
            </w:r>
            <w:r w:rsidR="003C7AD7">
              <w:rPr>
                <w:rFonts w:asciiTheme="minorHAnsi" w:hAnsiTheme="minorHAnsi"/>
              </w:rPr>
              <w:t xml:space="preserve">, </w:t>
            </w:r>
            <w:r w:rsidR="003C7AD7" w:rsidRPr="003C7AD7">
              <w:rPr>
                <w:rFonts w:ascii="Courier New" w:hAnsi="Courier New" w:cs="Courier New"/>
                <w:noProof/>
                <w:lang w:val="en-US"/>
              </w:rPr>
              <w:t>$time</w:t>
            </w:r>
            <w:r w:rsidR="003C7AD7">
              <w:rPr>
                <w:rFonts w:asciiTheme="minorHAnsi" w:hAnsiTheme="minorHAnsi"/>
              </w:rPr>
              <w:t xml:space="preserve"> принимает значения </w:t>
            </w:r>
            <w:r w:rsidR="003C7AD7">
              <w:rPr>
                <w:rFonts w:asciiTheme="minorHAnsi" w:hAnsiTheme="minorHAnsi"/>
                <w:lang w:val="en-US"/>
              </w:rPr>
              <w:t>‘</w:t>
            </w:r>
            <w:proofErr w:type="spellStart"/>
            <w:r w:rsidR="003C7AD7">
              <w:rPr>
                <w:rFonts w:asciiTheme="minorHAnsi" w:hAnsiTheme="minorHAnsi"/>
                <w:lang w:val="en-US"/>
              </w:rPr>
              <w:t>xy</w:t>
            </w:r>
            <w:proofErr w:type="spellEnd"/>
            <w:r w:rsidR="003C7AD7">
              <w:rPr>
                <w:rFonts w:asciiTheme="minorHAnsi" w:hAnsiTheme="minorHAnsi"/>
                <w:lang w:val="en-US"/>
              </w:rPr>
              <w:t>’</w:t>
            </w:r>
            <w:r w:rsidR="003C7AD7">
              <w:rPr>
                <w:rFonts w:asciiTheme="minorHAnsi" w:hAnsiTheme="minorHAnsi"/>
              </w:rPr>
              <w:t xml:space="preserve">, где </w:t>
            </w:r>
            <w:r w:rsidR="003C7AD7">
              <w:rPr>
                <w:rFonts w:asciiTheme="minorHAnsi" w:hAnsiTheme="minorHAnsi"/>
                <w:lang w:val="en-US"/>
              </w:rPr>
              <w:t>x</w:t>
            </w:r>
            <w:r w:rsidR="003C7AD7">
              <w:rPr>
                <w:rFonts w:asciiTheme="minorHAnsi" w:hAnsiTheme="minorHAnsi"/>
              </w:rPr>
              <w:t xml:space="preserve"> – номер тройки, а </w:t>
            </w:r>
            <w:r w:rsidR="003C7AD7">
              <w:rPr>
                <w:rFonts w:asciiTheme="minorHAnsi" w:hAnsiTheme="minorHAnsi"/>
                <w:lang w:val="en-US"/>
              </w:rPr>
              <w:t>y</w:t>
            </w:r>
            <w:r w:rsidR="003C7AD7">
              <w:rPr>
                <w:rFonts w:asciiTheme="minorHAnsi" w:hAnsiTheme="minorHAnsi"/>
              </w:rPr>
              <w:t xml:space="preserve"> – номер пары (</w:t>
            </w:r>
            <w:r w:rsidR="003C7AD7">
              <w:rPr>
                <w:rFonts w:asciiTheme="minorHAnsi" w:hAnsiTheme="minorHAnsi"/>
                <w:lang w:val="en-US"/>
              </w:rPr>
              <w:t>‘0’</w:t>
            </w:r>
            <w:r w:rsidR="003C7AD7">
              <w:rPr>
                <w:rFonts w:asciiTheme="minorHAnsi" w:hAnsiTheme="minorHAnsi"/>
              </w:rPr>
              <w:t xml:space="preserve"> – проект)</w:t>
            </w:r>
          </w:p>
        </w:tc>
        <w:tc>
          <w:tcPr>
            <w:tcW w:w="1666" w:type="pct"/>
          </w:tcPr>
          <w:p w:rsidR="000A6A57" w:rsidRPr="00B51861" w:rsidRDefault="00B51861" w:rsidP="0071726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 w:rsidRPr="0072378A">
              <w:rPr>
                <w:rFonts w:ascii="Courier New" w:hAnsi="Courier New" w:cs="Courier New"/>
                <w:lang w:val="en-US"/>
              </w:rPr>
              <w:t>TID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B51861">
              <w:rPr>
                <w:rFonts w:asciiTheme="minorHAnsi" w:hAnsiTheme="minorHAnsi"/>
                <w:lang w:val="en-US"/>
              </w:rPr>
              <w:t>(</w:t>
            </w:r>
            <w:proofErr w:type="spellStart"/>
            <w:r w:rsidRPr="00B51861">
              <w:rPr>
                <w:rFonts w:asciiTheme="minorHAnsi" w:hAnsiTheme="minorHAnsi"/>
                <w:b/>
                <w:lang w:val="en-US"/>
              </w:rPr>
              <w:t>timetable.ID</w:t>
            </w:r>
            <w:proofErr w:type="spellEnd"/>
            <w:r w:rsidRPr="00B51861">
              <w:rPr>
                <w:rFonts w:asciiTheme="minorHAnsi" w:hAnsiTheme="minorHAnsi"/>
                <w:lang w:val="en-US"/>
              </w:rPr>
              <w:t>)</w:t>
            </w:r>
          </w:p>
        </w:tc>
      </w:tr>
      <w:tr w:rsidR="003B7B2B" w:rsidRPr="00C46F80" w:rsidTr="00C4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3B7B2B" w:rsidRPr="003B7B2B" w:rsidRDefault="003B7B2B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updateCourseToTimetable</w:t>
            </w:r>
            <w:r w:rsidRPr="003B7B2B">
              <w:rPr>
                <w:rFonts w:ascii="Courier New" w:hAnsi="Courier New" w:cs="Courier New"/>
                <w:b w:val="0"/>
                <w:noProof/>
                <w:lang w:val="en-US"/>
              </w:rPr>
              <w:t>($CID, $T0, $T11, $T21, $T31, $T12, $T22, $T32)</w:t>
            </w:r>
          </w:p>
        </w:tc>
        <w:tc>
          <w:tcPr>
            <w:tcW w:w="1667" w:type="pct"/>
          </w:tcPr>
          <w:p w:rsidR="003B7B2B" w:rsidRPr="003B7B2B" w:rsidRDefault="003B7B2B" w:rsidP="00D35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Изменяет расписание курса</w:t>
            </w:r>
            <w:r w:rsidR="00FF0DCC">
              <w:rPr>
                <w:rFonts w:asciiTheme="minorHAnsi" w:hAnsiTheme="minorHAnsi"/>
              </w:rPr>
              <w:t xml:space="preserve"> </w:t>
            </w:r>
            <w:r w:rsidR="00FF0DCC" w:rsidRPr="00FF0DCC">
              <w:rPr>
                <w:rFonts w:ascii="Courier New" w:hAnsi="Courier New" w:cs="Courier New"/>
                <w:noProof/>
                <w:lang w:val="en-US"/>
              </w:rPr>
              <w:t>$CID</w:t>
            </w:r>
            <w:r>
              <w:rPr>
                <w:rFonts w:asciiTheme="minorHAnsi" w:hAnsiTheme="minorHAnsi"/>
              </w:rPr>
              <w:t xml:space="preserve"> в соответствии с параметрами</w:t>
            </w:r>
            <w:r w:rsidR="00FF0DCC">
              <w:rPr>
                <w:rFonts w:asciiTheme="minorHAnsi" w:hAnsiTheme="minorHAnsi"/>
              </w:rPr>
              <w:t xml:space="preserve"> </w:t>
            </w:r>
            <w:r w:rsidR="00FF0DCC" w:rsidRPr="00FF0DCC">
              <w:rPr>
                <w:rFonts w:ascii="Courier New" w:hAnsi="Courier New" w:cs="Courier New"/>
                <w:noProof/>
                <w:lang w:val="en-US"/>
              </w:rPr>
              <w:t>$T0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–</w:t>
            </w:r>
            <w:r w:rsidR="00FF0DCC">
              <w:rPr>
                <w:rFonts w:asciiTheme="minorHAnsi" w:hAnsiTheme="minorHAnsi"/>
              </w:rPr>
              <w:t xml:space="preserve"> </w:t>
            </w:r>
            <w:r w:rsidR="00FF0DCC" w:rsidRPr="00FF0DCC">
              <w:rPr>
                <w:rFonts w:ascii="Courier New" w:hAnsi="Courier New" w:cs="Courier New"/>
                <w:noProof/>
                <w:lang w:val="en-US"/>
              </w:rPr>
              <w:t>$T32</w:t>
            </w:r>
            <w:r>
              <w:rPr>
                <w:rFonts w:asciiTheme="minorHAnsi" w:hAnsiTheme="minorHAnsi"/>
                <w:lang w:val="en-US"/>
              </w:rPr>
              <w:t xml:space="preserve"> (</w:t>
            </w:r>
            <w:r>
              <w:rPr>
                <w:rFonts w:asciiTheme="minorHAnsi" w:hAnsiTheme="minorHAnsi"/>
              </w:rPr>
              <w:t>битовые флаги)</w:t>
            </w:r>
          </w:p>
        </w:tc>
        <w:tc>
          <w:tcPr>
            <w:tcW w:w="1666" w:type="pct"/>
          </w:tcPr>
          <w:p w:rsidR="003B7B2B" w:rsidRDefault="00FF0DCC" w:rsidP="0071726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–</w:t>
            </w:r>
          </w:p>
        </w:tc>
      </w:tr>
      <w:tr w:rsidR="00286D8E" w:rsidRPr="00C46F80" w:rsidTr="00C4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286D8E" w:rsidRPr="00786C9C" w:rsidRDefault="00786C9C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getCourseDetails</w:t>
            </w:r>
            <w:r w:rsidRPr="00786C9C">
              <w:rPr>
                <w:rFonts w:ascii="Courier New" w:hAnsi="Courier New" w:cs="Courier New"/>
                <w:b w:val="0"/>
                <w:noProof/>
                <w:lang w:val="en-US"/>
              </w:rPr>
              <w:t>($CID)</w:t>
            </w:r>
          </w:p>
        </w:tc>
        <w:tc>
          <w:tcPr>
            <w:tcW w:w="1667" w:type="pct"/>
          </w:tcPr>
          <w:p w:rsidR="00286D8E" w:rsidRDefault="00786C9C" w:rsidP="00D354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Возвращает детали курса в виде массива</w:t>
            </w:r>
          </w:p>
        </w:tc>
        <w:tc>
          <w:tcPr>
            <w:tcW w:w="1666" w:type="pct"/>
          </w:tcPr>
          <w:p w:rsidR="00286D8E" w:rsidRPr="00786C9C" w:rsidRDefault="00786C9C" w:rsidP="00786C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Массив вида </w:t>
            </w:r>
            <w:r>
              <w:rPr>
                <w:rFonts w:asciiTheme="minorHAnsi" w:hAnsiTheme="minorHAnsi"/>
                <w:lang w:val="en-US"/>
              </w:rPr>
              <w:t>[</w:t>
            </w:r>
            <w:r>
              <w:rPr>
                <w:rFonts w:asciiTheme="minorHAnsi" w:hAnsiTheme="minorHAnsi"/>
              </w:rPr>
              <w:t>имя_рус, имя_</w:t>
            </w:r>
            <w:proofErr w:type="spellStart"/>
            <w:r>
              <w:rPr>
                <w:rFonts w:asciiTheme="minorHAnsi" w:hAnsiTheme="minorHAnsi"/>
              </w:rPr>
              <w:t>гер</w:t>
            </w:r>
            <w:proofErr w:type="spellEnd"/>
            <w:r>
              <w:rPr>
                <w:rFonts w:asciiTheme="minorHAnsi" w:hAnsiTheme="minorHAnsi"/>
              </w:rPr>
              <w:t>, имя_</w:t>
            </w:r>
            <w:proofErr w:type="spellStart"/>
            <w:r>
              <w:rPr>
                <w:rFonts w:asciiTheme="minorHAnsi" w:hAnsiTheme="minorHAnsi"/>
              </w:rPr>
              <w:t>анг</w:t>
            </w:r>
            <w:proofErr w:type="spellEnd"/>
            <w:r>
              <w:rPr>
                <w:rFonts w:asciiTheme="minorHAnsi" w:hAnsiTheme="minorHAnsi"/>
              </w:rPr>
              <w:t xml:space="preserve">, массив_преподавателей </w:t>
            </w:r>
            <w:r>
              <w:rPr>
                <w:rFonts w:asciiTheme="minorHAnsi" w:hAnsiTheme="minorHAnsi"/>
                <w:lang w:val="en-US"/>
              </w:rPr>
              <w:t xml:space="preserve">Teachers[], </w:t>
            </w:r>
            <w:r>
              <w:rPr>
                <w:rFonts w:asciiTheme="minorHAnsi" w:hAnsiTheme="minorHAnsi"/>
              </w:rPr>
              <w:t xml:space="preserve">массив_времени_проведения </w:t>
            </w:r>
            <w:proofErr w:type="spellStart"/>
            <w:r>
              <w:rPr>
                <w:rFonts w:asciiTheme="minorHAnsi" w:hAnsiTheme="minorHAnsi"/>
                <w:lang w:val="en-US"/>
              </w:rPr>
              <w:t>TimeSlots</w:t>
            </w:r>
            <w:proofErr w:type="spellEnd"/>
            <w:r>
              <w:rPr>
                <w:rFonts w:asciiTheme="minorHAnsi" w:hAnsiTheme="minorHAnsi"/>
                <w:lang w:val="en-US"/>
              </w:rPr>
              <w:t>[]]</w:t>
            </w:r>
          </w:p>
        </w:tc>
      </w:tr>
      <w:tr w:rsidR="00E772FD" w:rsidRPr="00717262" w:rsidTr="006E6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772FD" w:rsidRPr="009409FB" w:rsidRDefault="00E772FD" w:rsidP="006E6BBD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getCoursesTable</w:t>
            </w:r>
            <w:proofErr w:type="spellEnd"/>
            <w:r w:rsidRPr="00C46F80">
              <w:rPr>
                <w:rFonts w:ascii="Courier New" w:hAnsi="Courier New" w:cs="Courier New"/>
                <w:b w:val="0"/>
              </w:rPr>
              <w:t>()</w:t>
            </w:r>
          </w:p>
        </w:tc>
        <w:tc>
          <w:tcPr>
            <w:tcW w:w="1667" w:type="pct"/>
          </w:tcPr>
          <w:p w:rsidR="00E772FD" w:rsidRPr="00E772FD" w:rsidRDefault="00E772FD" w:rsidP="006E6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Возвращает</w:t>
            </w:r>
            <w:r w:rsidRPr="009409FB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таблицу</w:t>
            </w:r>
            <w:r>
              <w:rPr>
                <w:rFonts w:asciiTheme="minorHAnsi" w:hAnsiTheme="minorHAnsi"/>
              </w:rPr>
              <w:t xml:space="preserve"> курсов в формате </w:t>
            </w:r>
            <w:r>
              <w:rPr>
                <w:rFonts w:ascii="Courier New" w:hAnsi="Courier New" w:cs="Courier New"/>
                <w:noProof/>
                <w:lang w:val="en-US"/>
              </w:rPr>
              <w:t>getCourseDetails</w:t>
            </w:r>
          </w:p>
        </w:tc>
        <w:tc>
          <w:tcPr>
            <w:tcW w:w="1666" w:type="pct"/>
          </w:tcPr>
          <w:p w:rsidR="00E772FD" w:rsidRPr="00E772FD" w:rsidRDefault="00E772FD" w:rsidP="006E6B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Массив всех курсов, каждый элемент – массив деталей курса, возвращаемый </w:t>
            </w:r>
            <w:proofErr w:type="spellStart"/>
            <w:r>
              <w:rPr>
                <w:rFonts w:asciiTheme="minorHAnsi" w:hAnsiTheme="minorHAnsi"/>
              </w:rPr>
              <w:t>фунцией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val="en-US"/>
              </w:rPr>
              <w:t>getCourseDetails</w:t>
            </w:r>
            <w:r w:rsidRPr="00E772FD">
              <w:rPr>
                <w:rFonts w:asciiTheme="minorHAnsi" w:hAnsiTheme="minorHAnsi"/>
              </w:rPr>
              <w:t>, отсортированный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E772FD">
              <w:rPr>
                <w:rFonts w:asciiTheme="minorHAnsi" w:hAnsiTheme="minorHAnsi"/>
              </w:rPr>
              <w:t>по названию курса на русском языке</w:t>
            </w:r>
            <w:bookmarkStart w:id="0" w:name="_GoBack"/>
            <w:bookmarkEnd w:id="0"/>
          </w:p>
        </w:tc>
      </w:tr>
      <w:tr w:rsidR="00E772FD" w:rsidRPr="00717262" w:rsidTr="006E6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E772FD" w:rsidRPr="009409FB" w:rsidRDefault="00E772FD" w:rsidP="006E6BBD">
            <w:pPr>
              <w:jc w:val="left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getTeachersOfCourse</w:t>
            </w:r>
            <w:proofErr w:type="spellEnd"/>
            <w:r w:rsidRPr="00C46F80">
              <w:rPr>
                <w:rFonts w:ascii="Courier New" w:hAnsi="Courier New" w:cs="Courier New"/>
                <w:b w:val="0"/>
                <w:lang w:val="en-US"/>
              </w:rPr>
              <w:t>(</w:t>
            </w:r>
            <w:r w:rsidRPr="0072378A">
              <w:rPr>
                <w:rFonts w:ascii="Courier New" w:hAnsi="Courier New" w:cs="Courier New"/>
                <w:b w:val="0"/>
                <w:noProof/>
                <w:lang w:val="en-US"/>
              </w:rPr>
              <w:t>$CID</w:t>
            </w:r>
            <w:r w:rsidRPr="00C46F80">
              <w:rPr>
                <w:rFonts w:ascii="Courier New" w:hAnsi="Courier New" w:cs="Courier New"/>
                <w:b w:val="0"/>
                <w:lang w:val="en-US"/>
              </w:rPr>
              <w:t>)</w:t>
            </w:r>
          </w:p>
        </w:tc>
        <w:tc>
          <w:tcPr>
            <w:tcW w:w="1667" w:type="pct"/>
          </w:tcPr>
          <w:p w:rsidR="00E772FD" w:rsidRPr="009409FB" w:rsidRDefault="00E772FD" w:rsidP="006E6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Возвращает</w:t>
            </w:r>
            <w:r w:rsidRPr="009409FB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</w:rPr>
              <w:t>таблицу</w:t>
            </w:r>
            <w:r w:rsidRPr="009409FB">
              <w:rPr>
                <w:rFonts w:asciiTheme="minorHAnsi" w:hAnsiTheme="minorHAnsi"/>
                <w:lang w:val="en-US"/>
              </w:rPr>
              <w:t xml:space="preserve"> </w:t>
            </w:r>
            <w:r w:rsidRPr="009409FB">
              <w:rPr>
                <w:rFonts w:asciiTheme="minorHAnsi" w:hAnsiTheme="minorHAnsi"/>
                <w:b/>
                <w:lang w:val="en-US"/>
              </w:rPr>
              <w:t>teachers_and_courses</w:t>
            </w:r>
          </w:p>
        </w:tc>
        <w:tc>
          <w:tcPr>
            <w:tcW w:w="1666" w:type="pct"/>
          </w:tcPr>
          <w:p w:rsidR="00E772FD" w:rsidRPr="00C46F80" w:rsidRDefault="00E772FD" w:rsidP="006E6B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Результат</w:t>
            </w:r>
            <w:r w:rsidRPr="00C46F80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>query(where Course_ID=</w:t>
            </w:r>
            <w:r w:rsidRPr="0072378A">
              <w:rPr>
                <w:rFonts w:ascii="Courier New" w:hAnsi="Courier New" w:cs="Courier New"/>
                <w:lang w:val="en-US"/>
              </w:rPr>
              <w:t>$CID</w:t>
            </w:r>
            <w:r>
              <w:rPr>
                <w:rFonts w:asciiTheme="minorHAnsi" w:hAnsiTheme="minorHAnsi"/>
                <w:lang w:val="en-US"/>
              </w:rPr>
              <w:t>)</w:t>
            </w:r>
          </w:p>
        </w:tc>
      </w:tr>
      <w:tr w:rsidR="00786C9C" w:rsidRPr="00C46F80" w:rsidTr="00C4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786C9C" w:rsidRPr="00491B08" w:rsidRDefault="00786C9C" w:rsidP="003B7B2B">
            <w:pPr>
              <w:jc w:val="left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updateCourse</w:t>
            </w:r>
            <w:r w:rsidRPr="00491B08">
              <w:rPr>
                <w:rFonts w:ascii="Courier New" w:hAnsi="Courier New" w:cs="Courier New"/>
                <w:b w:val="0"/>
                <w:noProof/>
                <w:lang w:val="en-US"/>
              </w:rPr>
              <w:t>(</w:t>
            </w:r>
            <w:r w:rsidR="00491B08" w:rsidRPr="00491B08">
              <w:rPr>
                <w:rFonts w:ascii="Courier New" w:hAnsi="Courier New" w:cs="Courier New"/>
                <w:b w:val="0"/>
                <w:noProof/>
                <w:lang w:val="en-US"/>
              </w:rPr>
              <w:t>$CID, $courseRus, $courseGer, $courseEng</w:t>
            </w:r>
            <w:r w:rsidR="00491B08" w:rsidRPr="00491B08">
              <w:rPr>
                <w:rFonts w:ascii="Courier New" w:hAnsi="Courier New" w:cs="Courier New"/>
                <w:b w:val="0"/>
                <w:noProof/>
              </w:rPr>
              <w:t>)</w:t>
            </w:r>
          </w:p>
        </w:tc>
        <w:tc>
          <w:tcPr>
            <w:tcW w:w="1667" w:type="pct"/>
          </w:tcPr>
          <w:p w:rsidR="00786C9C" w:rsidRDefault="00491B08" w:rsidP="00D35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Изменение описания курса (удаление, если все три описания пустые)</w:t>
            </w:r>
          </w:p>
        </w:tc>
        <w:tc>
          <w:tcPr>
            <w:tcW w:w="1666" w:type="pct"/>
          </w:tcPr>
          <w:p w:rsidR="00491B08" w:rsidRDefault="00491B08" w:rsidP="00786C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–</w:t>
            </w:r>
          </w:p>
        </w:tc>
      </w:tr>
      <w:tr w:rsidR="00491B08" w:rsidRPr="00C46F80" w:rsidTr="00C4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91B08" w:rsidRPr="00491B08" w:rsidRDefault="00491B08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isStudentInCourse</w:t>
            </w:r>
            <w:r w:rsidRPr="00491B08">
              <w:rPr>
                <w:rFonts w:ascii="Courier New" w:hAnsi="Courier New" w:cs="Courier New"/>
                <w:b w:val="0"/>
                <w:noProof/>
                <w:lang w:val="en-US"/>
              </w:rPr>
              <w:t>($UID, &amp;CID, $Time)</w:t>
            </w:r>
          </w:p>
        </w:tc>
        <w:tc>
          <w:tcPr>
            <w:tcW w:w="1667" w:type="pct"/>
          </w:tcPr>
          <w:p w:rsidR="00491B08" w:rsidRPr="00491B08" w:rsidRDefault="00491B08" w:rsidP="00D354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Определяет, записан ли студент </w:t>
            </w:r>
            <w:r w:rsidRPr="00491B08">
              <w:rPr>
                <w:rFonts w:ascii="Courier New" w:hAnsi="Courier New" w:cs="Courier New"/>
                <w:noProof/>
                <w:lang w:val="en-US"/>
              </w:rPr>
              <w:t>$UID</w:t>
            </w:r>
            <w:r>
              <w:rPr>
                <w:rFonts w:asciiTheme="minorHAnsi" w:hAnsiTheme="minorHAnsi"/>
              </w:rPr>
              <w:t xml:space="preserve"> на курс </w:t>
            </w:r>
            <w:r w:rsidRPr="00491B08">
              <w:rPr>
                <w:rFonts w:ascii="Courier New" w:hAnsi="Courier New" w:cs="Courier New"/>
                <w:noProof/>
                <w:lang w:val="en-US"/>
              </w:rPr>
              <w:t>&amp;CID</w:t>
            </w:r>
            <w:r>
              <w:rPr>
                <w:rFonts w:asciiTheme="minorHAnsi" w:hAnsiTheme="minorHAnsi"/>
              </w:rPr>
              <w:t xml:space="preserve"> во время </w:t>
            </w:r>
            <w:r w:rsidRPr="00491B08">
              <w:rPr>
                <w:rFonts w:ascii="Courier New" w:hAnsi="Courier New" w:cs="Courier New"/>
                <w:noProof/>
                <w:lang w:val="en-US"/>
              </w:rPr>
              <w:t>$Time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66" w:type="pct"/>
          </w:tcPr>
          <w:p w:rsidR="00491B08" w:rsidRPr="00491B08" w:rsidRDefault="00491B08" w:rsidP="00786C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true / false</w:t>
            </w:r>
          </w:p>
        </w:tc>
      </w:tr>
      <w:tr w:rsidR="00455031" w:rsidRPr="00C46F80" w:rsidTr="00C4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455031" w:rsidRDefault="00455031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cleanCourse</w:t>
            </w:r>
            <w:r w:rsidR="00FD79FE">
              <w:rPr>
                <w:rFonts w:ascii="Courier New" w:hAnsi="Courier New" w:cs="Courier New"/>
                <w:b w:val="0"/>
                <w:noProof/>
                <w:lang w:val="en-US"/>
              </w:rPr>
              <w:t>($CID, $t</w:t>
            </w:r>
            <w:r w:rsidRPr="00455031">
              <w:rPr>
                <w:rFonts w:ascii="Courier New" w:hAnsi="Courier New" w:cs="Courier New"/>
                <w:b w:val="0"/>
                <w:noProof/>
                <w:lang w:val="en-US"/>
              </w:rPr>
              <w:t>ime)</w:t>
            </w:r>
          </w:p>
        </w:tc>
        <w:tc>
          <w:tcPr>
            <w:tcW w:w="1667" w:type="pct"/>
          </w:tcPr>
          <w:p w:rsidR="00455031" w:rsidRPr="00455031" w:rsidRDefault="00455031" w:rsidP="00D35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Удаление курса </w:t>
            </w:r>
            <w:r w:rsidRPr="00455031">
              <w:rPr>
                <w:rFonts w:ascii="Courier New" w:hAnsi="Courier New" w:cs="Courier New"/>
                <w:noProof/>
                <w:lang w:val="en-US"/>
              </w:rPr>
              <w:t>$CID</w:t>
            </w:r>
            <w:r>
              <w:rPr>
                <w:rFonts w:asciiTheme="minorHAnsi" w:hAnsiTheme="minorHAnsi"/>
              </w:rPr>
              <w:t xml:space="preserve"> из расписания </w:t>
            </w:r>
            <w:r w:rsidR="00FD79FE">
              <w:rPr>
                <w:rFonts w:ascii="Courier New" w:hAnsi="Courier New" w:cs="Courier New"/>
                <w:noProof/>
                <w:lang w:val="en-US"/>
              </w:rPr>
              <w:t>$t</w:t>
            </w:r>
            <w:r w:rsidRPr="00455031">
              <w:rPr>
                <w:rFonts w:ascii="Courier New" w:hAnsi="Courier New" w:cs="Courier New"/>
                <w:noProof/>
                <w:lang w:val="en-US"/>
              </w:rPr>
              <w:t>ime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66" w:type="pct"/>
          </w:tcPr>
          <w:p w:rsidR="00455031" w:rsidRPr="00B94997" w:rsidRDefault="00B94997" w:rsidP="00786C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–</w:t>
            </w:r>
          </w:p>
        </w:tc>
      </w:tr>
      <w:tr w:rsidR="00B94997" w:rsidRPr="00C46F80" w:rsidTr="00C4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94997" w:rsidRPr="00B94997" w:rsidRDefault="00B94997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addStudentToCourse</w:t>
            </w:r>
            <w:r w:rsidR="00FD79FE">
              <w:rPr>
                <w:rFonts w:ascii="Courier New" w:hAnsi="Courier New" w:cs="Courier New"/>
                <w:b w:val="0"/>
                <w:noProof/>
                <w:lang w:val="en-US"/>
              </w:rPr>
              <w:t>($UID, $CID, $t</w:t>
            </w:r>
            <w:r w:rsidRPr="00B94997">
              <w:rPr>
                <w:rFonts w:ascii="Courier New" w:hAnsi="Courier New" w:cs="Courier New"/>
                <w:b w:val="0"/>
                <w:noProof/>
                <w:lang w:val="en-US"/>
              </w:rPr>
              <w:t>ime)</w:t>
            </w:r>
          </w:p>
        </w:tc>
        <w:tc>
          <w:tcPr>
            <w:tcW w:w="1667" w:type="pct"/>
          </w:tcPr>
          <w:p w:rsidR="00B94997" w:rsidRPr="00B94997" w:rsidRDefault="00B94997" w:rsidP="00D354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Запись студента </w:t>
            </w:r>
            <w:r w:rsidRPr="00B94997">
              <w:rPr>
                <w:rFonts w:ascii="Courier New" w:hAnsi="Courier New" w:cs="Courier New"/>
                <w:noProof/>
                <w:lang w:val="en-US"/>
              </w:rPr>
              <w:t>$UID</w:t>
            </w:r>
            <w:r>
              <w:rPr>
                <w:rFonts w:asciiTheme="minorHAnsi" w:hAnsiTheme="minorHAnsi"/>
              </w:rPr>
              <w:t xml:space="preserve"> на курс </w:t>
            </w:r>
            <w:r w:rsidRPr="00B94997">
              <w:rPr>
                <w:rFonts w:ascii="Courier New" w:hAnsi="Courier New" w:cs="Courier New"/>
                <w:noProof/>
                <w:lang w:val="en-US"/>
              </w:rPr>
              <w:t>$CID</w:t>
            </w:r>
            <w:r>
              <w:rPr>
                <w:rFonts w:asciiTheme="minorHAnsi" w:hAnsiTheme="minorHAnsi"/>
              </w:rPr>
              <w:t xml:space="preserve"> на время </w:t>
            </w:r>
            <w:r w:rsidR="00FD79FE">
              <w:rPr>
                <w:rFonts w:ascii="Courier New" w:hAnsi="Courier New" w:cs="Courier New"/>
                <w:noProof/>
                <w:lang w:val="en-US"/>
              </w:rPr>
              <w:t>$t</w:t>
            </w:r>
            <w:r w:rsidRPr="00B94997">
              <w:rPr>
                <w:rFonts w:ascii="Courier New" w:hAnsi="Courier New" w:cs="Courier New"/>
                <w:noProof/>
                <w:lang w:val="en-US"/>
              </w:rPr>
              <w:t>ime</w:t>
            </w:r>
            <w:r>
              <w:rPr>
                <w:rFonts w:ascii="Courier New" w:hAnsi="Courier New" w:cs="Courier New"/>
                <w:b/>
                <w:noProof/>
              </w:rPr>
              <w:t>.</w:t>
            </w:r>
          </w:p>
        </w:tc>
        <w:tc>
          <w:tcPr>
            <w:tcW w:w="1666" w:type="pct"/>
          </w:tcPr>
          <w:p w:rsidR="00B94997" w:rsidRDefault="00B94997" w:rsidP="00786C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–</w:t>
            </w:r>
          </w:p>
        </w:tc>
      </w:tr>
      <w:tr w:rsidR="00B94997" w:rsidRPr="00C46F80" w:rsidTr="00C4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B94997" w:rsidRPr="00B94997" w:rsidRDefault="00B94997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getCoursesForStudent</w:t>
            </w:r>
            <w:r w:rsidRPr="00B94997">
              <w:rPr>
                <w:rFonts w:ascii="Courier New" w:hAnsi="Courier New" w:cs="Courier New"/>
                <w:b w:val="0"/>
                <w:noProof/>
                <w:lang w:val="en-US"/>
              </w:rPr>
              <w:t>($UID)</w:t>
            </w:r>
          </w:p>
        </w:tc>
        <w:tc>
          <w:tcPr>
            <w:tcW w:w="1667" w:type="pct"/>
          </w:tcPr>
          <w:p w:rsidR="00B94997" w:rsidRPr="00F635DD" w:rsidRDefault="00F635DD" w:rsidP="00D35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Вывод списка курсов, на которые ходил студент </w:t>
            </w:r>
            <w:r w:rsidRPr="00F635DD">
              <w:rPr>
                <w:rFonts w:ascii="Courier New" w:hAnsi="Courier New" w:cs="Courier New"/>
                <w:noProof/>
                <w:lang w:val="en-US"/>
              </w:rPr>
              <w:t>$UID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66" w:type="pct"/>
          </w:tcPr>
          <w:p w:rsidR="00B94997" w:rsidRPr="00F635DD" w:rsidRDefault="00F635DD" w:rsidP="00F635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</w:rPr>
              <w:t xml:space="preserve">Результат </w:t>
            </w:r>
            <w:r>
              <w:rPr>
                <w:rFonts w:asciiTheme="minorHAnsi" w:hAnsiTheme="minorHAnsi"/>
                <w:lang w:val="en-US"/>
              </w:rPr>
              <w:t xml:space="preserve">query(*) </w:t>
            </w:r>
            <w:r>
              <w:rPr>
                <w:rFonts w:asciiTheme="minorHAnsi" w:hAnsiTheme="minorHAnsi"/>
              </w:rPr>
              <w:t xml:space="preserve">из представления </w:t>
            </w:r>
            <w:r>
              <w:rPr>
                <w:rFonts w:asciiTheme="minorHAnsi" w:hAnsiTheme="minorHAnsi"/>
                <w:b/>
                <w:lang w:val="en-US"/>
              </w:rPr>
              <w:t>courses_by_student</w:t>
            </w:r>
          </w:p>
        </w:tc>
      </w:tr>
      <w:tr w:rsidR="00DE0D9D" w:rsidRPr="00C46F80" w:rsidTr="00C4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E0D9D" w:rsidRDefault="00DE0D9D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getHoursOfCourse</w:t>
            </w:r>
            <w:r w:rsidRPr="00DE0D9D">
              <w:rPr>
                <w:rFonts w:ascii="Courier New" w:hAnsi="Courier New" w:cs="Courier New"/>
                <w:b w:val="0"/>
                <w:noProof/>
                <w:lang w:val="en-US"/>
              </w:rPr>
              <w:t>($UID, $CID)</w:t>
            </w:r>
          </w:p>
        </w:tc>
        <w:tc>
          <w:tcPr>
            <w:tcW w:w="1667" w:type="pct"/>
          </w:tcPr>
          <w:p w:rsidR="00DE0D9D" w:rsidRDefault="00DE0D9D" w:rsidP="00D354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Возвращает количество академических часов </w:t>
            </w:r>
            <w:r>
              <w:rPr>
                <w:rFonts w:asciiTheme="minorHAnsi" w:hAnsiTheme="minorHAnsi"/>
              </w:rPr>
              <w:lastRenderedPageBreak/>
              <w:t xml:space="preserve">(одна пара – два часа), которые посетил студент </w:t>
            </w:r>
            <w:r w:rsidRPr="00DE0D9D">
              <w:rPr>
                <w:rFonts w:ascii="Courier New" w:hAnsi="Courier New" w:cs="Courier New"/>
                <w:noProof/>
                <w:lang w:val="en-US"/>
              </w:rPr>
              <w:t>$UID</w:t>
            </w:r>
            <w:r>
              <w:rPr>
                <w:rFonts w:asciiTheme="minorHAnsi" w:hAnsiTheme="minorHAnsi"/>
              </w:rPr>
              <w:t xml:space="preserve"> на курсе </w:t>
            </w:r>
            <w:r w:rsidRPr="00DE0D9D">
              <w:rPr>
                <w:rFonts w:ascii="Courier New" w:hAnsi="Courier New" w:cs="Courier New"/>
                <w:noProof/>
                <w:lang w:val="en-US"/>
              </w:rPr>
              <w:t>$CID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666" w:type="pct"/>
          </w:tcPr>
          <w:p w:rsidR="00DE0D9D" w:rsidRDefault="00DE0D9D" w:rsidP="00F635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Число, количество часов</w:t>
            </w:r>
          </w:p>
        </w:tc>
      </w:tr>
      <w:tr w:rsidR="00DE0D9D" w:rsidRPr="00C46F80" w:rsidTr="00C4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E0D9D" w:rsidRPr="00DE0D9D" w:rsidRDefault="00DE0D9D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lastRenderedPageBreak/>
              <w:t>getCoursesForCert</w:t>
            </w:r>
            <w:r w:rsidRPr="00DE0D9D">
              <w:rPr>
                <w:rFonts w:ascii="Courier New" w:hAnsi="Courier New" w:cs="Courier New"/>
                <w:b w:val="0"/>
                <w:noProof/>
                <w:lang w:val="en-US"/>
              </w:rPr>
              <w:t>($UID)</w:t>
            </w:r>
          </w:p>
        </w:tc>
        <w:tc>
          <w:tcPr>
            <w:tcW w:w="1667" w:type="pct"/>
          </w:tcPr>
          <w:p w:rsidR="00DE0D9D" w:rsidRPr="00DE0D9D" w:rsidRDefault="00DE0D9D" w:rsidP="00D35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Для студента </w:t>
            </w:r>
            <w:r w:rsidRPr="00DE0D9D">
              <w:rPr>
                <w:rFonts w:ascii="Courier New" w:hAnsi="Courier New" w:cs="Courier New"/>
                <w:noProof/>
                <w:lang w:val="en-US"/>
              </w:rPr>
              <w:t>$UID</w:t>
            </w:r>
            <w:r w:rsidRPr="00DE0D9D">
              <w:rPr>
                <w:rFonts w:asciiTheme="minorHAnsi" w:hAnsiTheme="minorHAnsi"/>
              </w:rPr>
              <w:t xml:space="preserve"> возв</w:t>
            </w:r>
            <w:r>
              <w:rPr>
                <w:rFonts w:asciiTheme="minorHAnsi" w:hAnsiTheme="minorHAnsi"/>
              </w:rPr>
              <w:t>ращает список курсов, которые посещал студент с преподавателями и количеством часов (без проекта).</w:t>
            </w:r>
          </w:p>
        </w:tc>
        <w:tc>
          <w:tcPr>
            <w:tcW w:w="1666" w:type="pct"/>
          </w:tcPr>
          <w:p w:rsidR="00DE0D9D" w:rsidRPr="00DE0D9D" w:rsidRDefault="00DE0D9D" w:rsidP="00F635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Массив вида </w:t>
            </w:r>
            <w:r>
              <w:rPr>
                <w:rFonts w:asciiTheme="minorHAnsi" w:hAnsiTheme="minorHAnsi"/>
                <w:lang w:val="en-US"/>
              </w:rPr>
              <w:t>[</w:t>
            </w:r>
            <w:proofErr w:type="spellStart"/>
            <w:r>
              <w:rPr>
                <w:rFonts w:asciiTheme="minorHAnsi" w:hAnsiTheme="minorHAnsi"/>
                <w:lang w:val="en-US"/>
              </w:rPr>
              <w:t>courseName</w:t>
            </w:r>
            <w:proofErr w:type="spellEnd"/>
            <w:r>
              <w:rPr>
                <w:rFonts w:asciiTheme="minorHAnsi" w:hAnsiTheme="minorHAnsi"/>
                <w:lang w:val="en-US"/>
              </w:rPr>
              <w:t>, length, teachers[]]</w:t>
            </w:r>
          </w:p>
        </w:tc>
      </w:tr>
      <w:tr w:rsidR="00DE0D9D" w:rsidRPr="00C46F80" w:rsidTr="00C46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E0D9D" w:rsidRDefault="00DE0D9D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getProjectForCert</w:t>
            </w:r>
            <w:r w:rsidRPr="00DE0D9D">
              <w:rPr>
                <w:rFonts w:ascii="Courier New" w:hAnsi="Courier New" w:cs="Courier New"/>
                <w:b w:val="0"/>
                <w:noProof/>
                <w:lang w:val="en-US"/>
              </w:rPr>
              <w:t>($UID)</w:t>
            </w:r>
          </w:p>
        </w:tc>
        <w:tc>
          <w:tcPr>
            <w:tcW w:w="1667" w:type="pct"/>
          </w:tcPr>
          <w:p w:rsidR="00DE0D9D" w:rsidRPr="00DE0D9D" w:rsidRDefault="00DE0D9D" w:rsidP="00D354C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Возвращает проект (с учётом языка) для студента </w:t>
            </w:r>
            <w:r w:rsidRPr="00DE0D9D">
              <w:rPr>
                <w:rFonts w:ascii="Courier New" w:hAnsi="Courier New" w:cs="Courier New"/>
                <w:noProof/>
                <w:lang w:val="en-US"/>
              </w:rPr>
              <w:t>$UID</w:t>
            </w:r>
          </w:p>
        </w:tc>
        <w:tc>
          <w:tcPr>
            <w:tcW w:w="1666" w:type="pct"/>
          </w:tcPr>
          <w:p w:rsidR="00DE0D9D" w:rsidRPr="00DE0D9D" w:rsidRDefault="00DE0D9D" w:rsidP="00F635D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Строка, название курса (с учётом языка, в правильной кодировке).</w:t>
            </w:r>
          </w:p>
        </w:tc>
      </w:tr>
      <w:tr w:rsidR="00DE0D9D" w:rsidRPr="00C46F80" w:rsidTr="00C46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</w:tcPr>
          <w:p w:rsidR="00DE0D9D" w:rsidRDefault="00DE0D9D" w:rsidP="003B7B2B">
            <w:pPr>
              <w:jc w:val="left"/>
              <w:rPr>
                <w:rFonts w:ascii="Courier New" w:hAnsi="Courier New" w:cs="Courier New"/>
                <w:noProof/>
                <w:lang w:val="en-US"/>
              </w:rPr>
            </w:pPr>
            <w:r>
              <w:rPr>
                <w:rFonts w:ascii="Courier New" w:hAnsi="Courier New" w:cs="Courier New"/>
                <w:noProof/>
                <w:lang w:val="en-US"/>
              </w:rPr>
              <w:t>getProjectLeader</w:t>
            </w:r>
            <w:r w:rsidRPr="00DE0D9D">
              <w:rPr>
                <w:rFonts w:ascii="Courier New" w:hAnsi="Courier New" w:cs="Courier New"/>
                <w:b w:val="0"/>
                <w:noProof/>
                <w:lang w:val="en-US"/>
              </w:rPr>
              <w:t>($UID)</w:t>
            </w:r>
          </w:p>
        </w:tc>
        <w:tc>
          <w:tcPr>
            <w:tcW w:w="1667" w:type="pct"/>
          </w:tcPr>
          <w:p w:rsidR="00DE0D9D" w:rsidRPr="00DE0D9D" w:rsidRDefault="00DE0D9D" w:rsidP="00D354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Возвращает руководителей проекта для студента </w:t>
            </w:r>
            <w:r w:rsidRPr="00DE0D9D">
              <w:rPr>
                <w:rFonts w:ascii="Courier New" w:hAnsi="Courier New" w:cs="Courier New"/>
                <w:noProof/>
                <w:lang w:val="en-US"/>
              </w:rPr>
              <w:t>$UID</w:t>
            </w:r>
          </w:p>
        </w:tc>
        <w:tc>
          <w:tcPr>
            <w:tcW w:w="1666" w:type="pct"/>
          </w:tcPr>
          <w:p w:rsidR="00DE0D9D" w:rsidRPr="00DE0D9D" w:rsidRDefault="00DE0D9D" w:rsidP="00F635D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Результат </w:t>
            </w:r>
            <w:r>
              <w:rPr>
                <w:rFonts w:asciiTheme="minorHAnsi" w:hAnsiTheme="minorHAnsi"/>
                <w:lang w:val="en-US"/>
              </w:rPr>
              <w:t>query(Surname, Name, Surname_en, Name_en)</w:t>
            </w:r>
          </w:p>
        </w:tc>
      </w:tr>
    </w:tbl>
    <w:p w:rsidR="00717262" w:rsidRPr="00C46F80" w:rsidRDefault="00717262" w:rsidP="00717262"/>
    <w:sectPr w:rsidR="00717262" w:rsidRPr="00C46F80" w:rsidSect="009409FB">
      <w:pgSz w:w="16838" w:h="11906" w:orient="landscape"/>
      <w:pgMar w:top="1701" w:right="678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71F7"/>
    <w:multiLevelType w:val="hybridMultilevel"/>
    <w:tmpl w:val="40CE98DE"/>
    <w:lvl w:ilvl="0" w:tplc="3F4EFD1E">
      <w:numFmt w:val="decimal"/>
      <w:pStyle w:val="Heading2"/>
      <w:lvlText w:val="%1.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54"/>
        </w:tabs>
        <w:ind w:left="754" w:hanging="397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hideGrammatical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EE"/>
    <w:rsid w:val="000A6A57"/>
    <w:rsid w:val="001634D5"/>
    <w:rsid w:val="00286D8E"/>
    <w:rsid w:val="00311083"/>
    <w:rsid w:val="003B7B2B"/>
    <w:rsid w:val="003C7AD7"/>
    <w:rsid w:val="00455031"/>
    <w:rsid w:val="00491B08"/>
    <w:rsid w:val="00514A27"/>
    <w:rsid w:val="005459DE"/>
    <w:rsid w:val="0056293A"/>
    <w:rsid w:val="00712101"/>
    <w:rsid w:val="00717262"/>
    <w:rsid w:val="0072378A"/>
    <w:rsid w:val="00786C9C"/>
    <w:rsid w:val="007F58EE"/>
    <w:rsid w:val="008D1B61"/>
    <w:rsid w:val="009409FB"/>
    <w:rsid w:val="009942D6"/>
    <w:rsid w:val="00B51861"/>
    <w:rsid w:val="00B94997"/>
    <w:rsid w:val="00C46F80"/>
    <w:rsid w:val="00C53A97"/>
    <w:rsid w:val="00DE0D9D"/>
    <w:rsid w:val="00E772FD"/>
    <w:rsid w:val="00F635DD"/>
    <w:rsid w:val="00F71D15"/>
    <w:rsid w:val="00FD79FE"/>
    <w:rsid w:val="00F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1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Heading2"/>
    <w:link w:val="Heading1Char"/>
    <w:qFormat/>
    <w:rsid w:val="00F71D15"/>
    <w:pPr>
      <w:keepNext/>
      <w:keepLines/>
      <w:suppressAutoHyphens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Explanation"/>
    <w:link w:val="Heading2Char"/>
    <w:qFormat/>
    <w:rsid w:val="00F71D15"/>
    <w:pPr>
      <w:keepNext/>
      <w:numPr>
        <w:numId w:val="2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Explanation"/>
    <w:link w:val="Heading3Char"/>
    <w:qFormat/>
    <w:rsid w:val="00F71D15"/>
    <w:pPr>
      <w:keepNext/>
      <w:overflowPunct w:val="0"/>
      <w:autoSpaceDE w:val="0"/>
      <w:autoSpaceDN w:val="0"/>
      <w:adjustRightInd w:val="0"/>
      <w:spacing w:before="240" w:after="60"/>
      <w:ind w:firstLine="340"/>
      <w:textAlignment w:val="baseline"/>
      <w:outlineLvl w:val="2"/>
    </w:pPr>
    <w:rPr>
      <w:b/>
      <w:i/>
      <w:kern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1B61"/>
    <w:rPr>
      <w:rFonts w:ascii="Arial" w:eastAsia="Times New Roman" w:hAnsi="Arial" w:cs="Times New Roman"/>
      <w:b/>
      <w:i/>
      <w:sz w:val="24"/>
      <w:szCs w:val="20"/>
    </w:rPr>
  </w:style>
  <w:style w:type="paragraph" w:customStyle="1" w:styleId="Code">
    <w:name w:val="Code"/>
    <w:basedOn w:val="Normal"/>
    <w:rsid w:val="00F71D15"/>
    <w:pPr>
      <w:suppressAutoHyphens/>
      <w:spacing w:after="120"/>
      <w:ind w:left="720"/>
    </w:pPr>
    <w:rPr>
      <w:rFonts w:ascii="Courier New" w:hAnsi="Courier New" w:cs="Courier New"/>
      <w:b/>
      <w:noProof/>
      <w:szCs w:val="20"/>
    </w:rPr>
  </w:style>
  <w:style w:type="paragraph" w:customStyle="1" w:styleId="Explanation">
    <w:name w:val="Explanation"/>
    <w:basedOn w:val="Normal"/>
    <w:rsid w:val="00F71D15"/>
    <w:pPr>
      <w:spacing w:before="120" w:after="120"/>
      <w:ind w:left="720"/>
    </w:pPr>
    <w:rPr>
      <w:bCs/>
      <w:szCs w:val="20"/>
    </w:rPr>
  </w:style>
  <w:style w:type="paragraph" w:customStyle="1" w:styleId="Formula">
    <w:name w:val="Formula"/>
    <w:basedOn w:val="Normal"/>
    <w:next w:val="Normal"/>
    <w:rsid w:val="00F71D15"/>
    <w:pPr>
      <w:tabs>
        <w:tab w:val="center" w:pos="4253"/>
        <w:tab w:val="right" w:pos="8222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F71D15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71D15"/>
    <w:rPr>
      <w:rFonts w:ascii="Times New Roman" w:eastAsia="Times New Roman" w:hAnsi="Times New Roman" w:cs="Times New Roman"/>
      <w:b/>
      <w:i/>
      <w:kern w:val="24"/>
      <w:sz w:val="24"/>
      <w:szCs w:val="20"/>
    </w:rPr>
  </w:style>
  <w:style w:type="paragraph" w:customStyle="1" w:styleId="NB">
    <w:name w:val="NB!"/>
    <w:basedOn w:val="Normal"/>
    <w:next w:val="Normal"/>
    <w:autoRedefine/>
    <w:rsid w:val="00F71D15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pacing w:before="120" w:after="120"/>
      <w:ind w:left="720"/>
    </w:pPr>
    <w:rPr>
      <w:bCs/>
      <w:i/>
      <w:iCs/>
      <w:szCs w:val="20"/>
      <w:lang w:val="en-US"/>
    </w:rPr>
  </w:style>
  <w:style w:type="table" w:styleId="TableGrid">
    <w:name w:val="Table Grid"/>
    <w:basedOn w:val="TableNormal"/>
    <w:uiPriority w:val="59"/>
    <w:rsid w:val="0071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172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1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Heading2"/>
    <w:link w:val="Heading1Char"/>
    <w:qFormat/>
    <w:rsid w:val="00F71D15"/>
    <w:pPr>
      <w:keepNext/>
      <w:keepLines/>
      <w:suppressAutoHyphens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Explanation"/>
    <w:link w:val="Heading2Char"/>
    <w:qFormat/>
    <w:rsid w:val="00F71D15"/>
    <w:pPr>
      <w:keepNext/>
      <w:numPr>
        <w:numId w:val="2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Explanation"/>
    <w:link w:val="Heading3Char"/>
    <w:qFormat/>
    <w:rsid w:val="00F71D15"/>
    <w:pPr>
      <w:keepNext/>
      <w:overflowPunct w:val="0"/>
      <w:autoSpaceDE w:val="0"/>
      <w:autoSpaceDN w:val="0"/>
      <w:adjustRightInd w:val="0"/>
      <w:spacing w:before="240" w:after="60"/>
      <w:ind w:firstLine="340"/>
      <w:textAlignment w:val="baseline"/>
      <w:outlineLvl w:val="2"/>
    </w:pPr>
    <w:rPr>
      <w:b/>
      <w:i/>
      <w:kern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D1B61"/>
    <w:rPr>
      <w:rFonts w:ascii="Arial" w:eastAsia="Times New Roman" w:hAnsi="Arial" w:cs="Times New Roman"/>
      <w:b/>
      <w:i/>
      <w:sz w:val="24"/>
      <w:szCs w:val="20"/>
    </w:rPr>
  </w:style>
  <w:style w:type="paragraph" w:customStyle="1" w:styleId="Code">
    <w:name w:val="Code"/>
    <w:basedOn w:val="Normal"/>
    <w:rsid w:val="00F71D15"/>
    <w:pPr>
      <w:suppressAutoHyphens/>
      <w:spacing w:after="120"/>
      <w:ind w:left="720"/>
    </w:pPr>
    <w:rPr>
      <w:rFonts w:ascii="Courier New" w:hAnsi="Courier New" w:cs="Courier New"/>
      <w:b/>
      <w:noProof/>
      <w:szCs w:val="20"/>
    </w:rPr>
  </w:style>
  <w:style w:type="paragraph" w:customStyle="1" w:styleId="Explanation">
    <w:name w:val="Explanation"/>
    <w:basedOn w:val="Normal"/>
    <w:rsid w:val="00F71D15"/>
    <w:pPr>
      <w:spacing w:before="120" w:after="120"/>
      <w:ind w:left="720"/>
    </w:pPr>
    <w:rPr>
      <w:bCs/>
      <w:szCs w:val="20"/>
    </w:rPr>
  </w:style>
  <w:style w:type="paragraph" w:customStyle="1" w:styleId="Formula">
    <w:name w:val="Formula"/>
    <w:basedOn w:val="Normal"/>
    <w:next w:val="Normal"/>
    <w:rsid w:val="00F71D15"/>
    <w:pPr>
      <w:tabs>
        <w:tab w:val="center" w:pos="4253"/>
        <w:tab w:val="right" w:pos="8222"/>
      </w:tabs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character" w:customStyle="1" w:styleId="Heading1Char">
    <w:name w:val="Heading 1 Char"/>
    <w:basedOn w:val="DefaultParagraphFont"/>
    <w:link w:val="Heading1"/>
    <w:rsid w:val="00F71D15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71D15"/>
    <w:rPr>
      <w:rFonts w:ascii="Times New Roman" w:eastAsia="Times New Roman" w:hAnsi="Times New Roman" w:cs="Times New Roman"/>
      <w:b/>
      <w:i/>
      <w:kern w:val="24"/>
      <w:sz w:val="24"/>
      <w:szCs w:val="20"/>
    </w:rPr>
  </w:style>
  <w:style w:type="paragraph" w:customStyle="1" w:styleId="NB">
    <w:name w:val="NB!"/>
    <w:basedOn w:val="Normal"/>
    <w:next w:val="Normal"/>
    <w:autoRedefine/>
    <w:rsid w:val="00F71D15"/>
    <w:pPr>
      <w:pBdr>
        <w:top w:val="wave" w:sz="6" w:space="1" w:color="auto"/>
        <w:left w:val="wave" w:sz="6" w:space="4" w:color="auto"/>
        <w:bottom w:val="wave" w:sz="6" w:space="1" w:color="auto"/>
        <w:right w:val="wave" w:sz="6" w:space="4" w:color="auto"/>
      </w:pBdr>
      <w:spacing w:before="120" w:after="120"/>
      <w:ind w:left="720"/>
    </w:pPr>
    <w:rPr>
      <w:bCs/>
      <w:i/>
      <w:iCs/>
      <w:szCs w:val="20"/>
      <w:lang w:val="en-US"/>
    </w:rPr>
  </w:style>
  <w:style w:type="table" w:styleId="TableGrid">
    <w:name w:val="Table Grid"/>
    <w:basedOn w:val="TableNormal"/>
    <w:uiPriority w:val="59"/>
    <w:rsid w:val="0071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7172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9AEA0-1FA6-4ADF-BDF4-FAC18BB7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Список функций управления проектами и курсами</vt:lpstr>
    </vt:vector>
  </TitlesOfParts>
  <Company>-= Private =-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Ablov</dc:creator>
  <cp:keywords/>
  <dc:description/>
  <cp:lastModifiedBy>Dmitry Ablov</cp:lastModifiedBy>
  <cp:revision>13</cp:revision>
  <dcterms:created xsi:type="dcterms:W3CDTF">2018-09-04T16:16:00Z</dcterms:created>
  <dcterms:modified xsi:type="dcterms:W3CDTF">2018-09-16T11:07:00Z</dcterms:modified>
</cp:coreProperties>
</file>