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C2F" w:rsidRPr="003A4C2F" w:rsidRDefault="003A4C2F" w:rsidP="003A4C2F">
      <w:pPr>
        <w:autoSpaceDE w:val="0"/>
        <w:autoSpaceDN w:val="0"/>
        <w:adjustRightInd w:val="0"/>
        <w:rPr>
          <w:rFonts w:cstheme="minorHAnsi"/>
          <w:b/>
          <w:color w:val="353535"/>
          <w:lang w:val="en-US"/>
        </w:rPr>
      </w:pPr>
      <w:r w:rsidRPr="003A4C2F">
        <w:rPr>
          <w:rFonts w:cstheme="minorHAnsi"/>
          <w:b/>
          <w:color w:val="353535"/>
          <w:lang w:val="en-US"/>
        </w:rPr>
        <w:t>High Level test plan:</w:t>
      </w:r>
    </w:p>
    <w:p w:rsidR="003A4C2F" w:rsidRPr="003A4C2F" w:rsidRDefault="003A4C2F" w:rsidP="003A4C2F">
      <w:pPr>
        <w:autoSpaceDE w:val="0"/>
        <w:autoSpaceDN w:val="0"/>
        <w:adjustRightInd w:val="0"/>
        <w:rPr>
          <w:rFonts w:cstheme="minorHAnsi"/>
          <w:color w:val="353535"/>
          <w:lang w:val="en-US"/>
        </w:rPr>
      </w:pPr>
      <w:r w:rsidRPr="003A4C2F">
        <w:rPr>
          <w:rFonts w:cstheme="minorHAnsi"/>
          <w:color w:val="353535"/>
          <w:lang w:val="en-US"/>
        </w:rPr>
        <w:t xml:space="preserve"> Ideally QA team should aim to automate as much as possible </w:t>
      </w:r>
      <w:r w:rsidRPr="003A4C2F">
        <w:rPr>
          <w:rFonts w:cstheme="minorHAnsi"/>
          <w:color w:val="353535"/>
          <w:lang w:val="en-US"/>
        </w:rPr>
        <w:t>in order</w:t>
      </w:r>
      <w:r w:rsidRPr="003A4C2F">
        <w:rPr>
          <w:rFonts w:cstheme="minorHAnsi"/>
          <w:color w:val="353535"/>
          <w:lang w:val="en-US"/>
        </w:rPr>
        <w:t xml:space="preserve"> for them to provide quick feedback for CI/CD. </w:t>
      </w:r>
      <w:r w:rsidRPr="003A4C2F">
        <w:rPr>
          <w:rFonts w:cstheme="minorHAnsi"/>
          <w:color w:val="353535"/>
          <w:lang w:val="en-US"/>
        </w:rPr>
        <w:t>However,</w:t>
      </w:r>
      <w:r w:rsidRPr="003A4C2F">
        <w:rPr>
          <w:rFonts w:cstheme="minorHAnsi"/>
          <w:color w:val="353535"/>
          <w:lang w:val="en-US"/>
        </w:rPr>
        <w:t xml:space="preserve"> a plan should be first put in place to decide the priority of each feature so that the most important/highly used features can be test first. Occasionally there will be some tests that cannot be automated and they must be added to the manual regression pack. These tests are mostly related to the UI layout, styling, font </w:t>
      </w:r>
      <w:r w:rsidRPr="003A4C2F">
        <w:rPr>
          <w:rFonts w:cstheme="minorHAnsi"/>
          <w:color w:val="353535"/>
          <w:lang w:val="en-US"/>
        </w:rPr>
        <w:t>coloring</w:t>
      </w:r>
      <w:r w:rsidRPr="003A4C2F">
        <w:rPr>
          <w:rFonts w:cstheme="minorHAnsi"/>
          <w:color w:val="353535"/>
          <w:lang w:val="en-US"/>
        </w:rPr>
        <w:t xml:space="preserve">, images </w:t>
      </w:r>
      <w:r w:rsidRPr="003A4C2F">
        <w:rPr>
          <w:rFonts w:cstheme="minorHAnsi"/>
          <w:color w:val="353535"/>
          <w:lang w:val="en-US"/>
        </w:rPr>
        <w:t>etc.</w:t>
      </w:r>
      <w:r w:rsidRPr="003A4C2F">
        <w:rPr>
          <w:rFonts w:cstheme="minorHAnsi"/>
          <w:color w:val="353535"/>
          <w:lang w:val="en-US"/>
        </w:rPr>
        <w:t xml:space="preserve"> and even though they </w:t>
      </w:r>
      <w:r w:rsidRPr="003A4C2F">
        <w:rPr>
          <w:rFonts w:cstheme="minorHAnsi"/>
          <w:color w:val="353535"/>
          <w:lang w:val="en-US"/>
        </w:rPr>
        <w:t>don’t</w:t>
      </w:r>
      <w:r w:rsidRPr="003A4C2F">
        <w:rPr>
          <w:rFonts w:cstheme="minorHAnsi"/>
          <w:color w:val="353535"/>
          <w:lang w:val="en-US"/>
        </w:rPr>
        <w:t xml:space="preserve"> break any functionality of the site they could make the site unusable. Verification of these are best done manually.</w:t>
      </w:r>
    </w:p>
    <w:p w:rsidR="003A4C2F" w:rsidRPr="003A4C2F" w:rsidRDefault="003A4C2F" w:rsidP="003A4C2F">
      <w:pPr>
        <w:autoSpaceDE w:val="0"/>
        <w:autoSpaceDN w:val="0"/>
        <w:adjustRightInd w:val="0"/>
        <w:rPr>
          <w:rFonts w:cstheme="minorHAnsi"/>
          <w:color w:val="353535"/>
          <w:lang w:val="en-US"/>
        </w:rPr>
      </w:pPr>
    </w:p>
    <w:p w:rsidR="003A4C2F" w:rsidRPr="003A4C2F" w:rsidRDefault="003A4C2F" w:rsidP="003A4C2F">
      <w:pPr>
        <w:autoSpaceDE w:val="0"/>
        <w:autoSpaceDN w:val="0"/>
        <w:adjustRightInd w:val="0"/>
        <w:rPr>
          <w:rFonts w:cstheme="minorHAnsi"/>
          <w:b/>
          <w:color w:val="353535"/>
          <w:lang w:val="en-US"/>
        </w:rPr>
      </w:pPr>
      <w:r w:rsidRPr="003A4C2F">
        <w:rPr>
          <w:rFonts w:cstheme="minorHAnsi"/>
          <w:b/>
          <w:color w:val="353535"/>
          <w:lang w:val="en-US"/>
        </w:rPr>
        <w:t>Automated Tests:</w:t>
      </w:r>
    </w:p>
    <w:p w:rsidR="003A4C2F" w:rsidRPr="003A4C2F" w:rsidRDefault="003A4C2F" w:rsidP="003A4C2F">
      <w:pPr>
        <w:autoSpaceDE w:val="0"/>
        <w:autoSpaceDN w:val="0"/>
        <w:adjustRightInd w:val="0"/>
        <w:rPr>
          <w:rFonts w:cstheme="minorHAnsi"/>
          <w:color w:val="353535"/>
          <w:lang w:val="en-US"/>
        </w:rPr>
      </w:pPr>
      <w:r w:rsidRPr="003A4C2F">
        <w:rPr>
          <w:rFonts w:cstheme="minorHAnsi"/>
          <w:color w:val="353535"/>
          <w:lang w:val="en-US"/>
        </w:rPr>
        <w:t xml:space="preserve">  User journeys that target the critical area of the site should be automated. below is a list of areas that can should be automated for the site</w:t>
      </w:r>
    </w:p>
    <w:p w:rsidR="003A4C2F" w:rsidRPr="003A4C2F" w:rsidRDefault="003A4C2F" w:rsidP="003A4C2F">
      <w:pPr>
        <w:autoSpaceDE w:val="0"/>
        <w:autoSpaceDN w:val="0"/>
        <w:adjustRightInd w:val="0"/>
        <w:rPr>
          <w:rFonts w:cstheme="minorHAnsi"/>
          <w:color w:val="353535"/>
          <w:lang w:val="en-US"/>
        </w:rPr>
      </w:pPr>
    </w:p>
    <w:p w:rsidR="003A4C2F" w:rsidRPr="003A4C2F" w:rsidRDefault="003A4C2F" w:rsidP="003A4C2F">
      <w:pPr>
        <w:pStyle w:val="ListParagraph"/>
        <w:numPr>
          <w:ilvl w:val="0"/>
          <w:numId w:val="3"/>
        </w:numPr>
        <w:autoSpaceDE w:val="0"/>
        <w:autoSpaceDN w:val="0"/>
        <w:adjustRightInd w:val="0"/>
        <w:rPr>
          <w:rFonts w:cstheme="minorHAnsi"/>
          <w:color w:val="353535"/>
          <w:lang w:val="en-US"/>
        </w:rPr>
      </w:pPr>
      <w:r w:rsidRPr="003A4C2F">
        <w:rPr>
          <w:rFonts w:cstheme="minorHAnsi"/>
          <w:color w:val="353535"/>
          <w:lang w:val="en-US"/>
        </w:rPr>
        <w:t xml:space="preserve">User checkout flow: End to end test for the user to complete full journey should be automated as this is the most integral part of the site. </w:t>
      </w:r>
    </w:p>
    <w:p w:rsidR="003A4C2F" w:rsidRPr="003A4C2F" w:rsidRDefault="003A4C2F" w:rsidP="003A4C2F">
      <w:pPr>
        <w:pStyle w:val="ListParagraph"/>
        <w:numPr>
          <w:ilvl w:val="0"/>
          <w:numId w:val="3"/>
        </w:numPr>
        <w:autoSpaceDE w:val="0"/>
        <w:autoSpaceDN w:val="0"/>
        <w:adjustRightInd w:val="0"/>
        <w:rPr>
          <w:rFonts w:cstheme="minorHAnsi"/>
          <w:color w:val="353535"/>
          <w:lang w:val="en-US"/>
        </w:rPr>
      </w:pPr>
      <w:r w:rsidRPr="003A4C2F">
        <w:rPr>
          <w:rFonts w:cstheme="minorHAnsi"/>
          <w:color w:val="353535"/>
          <w:lang w:val="en-US"/>
        </w:rPr>
        <w:t xml:space="preserve">User Account: Ability for the user to login to his/her profile, make changes to their profile, check order status, create a new account </w:t>
      </w:r>
      <w:r w:rsidRPr="003A4C2F">
        <w:rPr>
          <w:rFonts w:cstheme="minorHAnsi"/>
          <w:color w:val="353535"/>
          <w:lang w:val="en-US"/>
        </w:rPr>
        <w:t>etc.</w:t>
      </w:r>
    </w:p>
    <w:p w:rsidR="003A4C2F" w:rsidRPr="003A4C2F" w:rsidRDefault="003A4C2F" w:rsidP="003A4C2F">
      <w:pPr>
        <w:pStyle w:val="ListParagraph"/>
        <w:numPr>
          <w:ilvl w:val="0"/>
          <w:numId w:val="3"/>
        </w:numPr>
        <w:autoSpaceDE w:val="0"/>
        <w:autoSpaceDN w:val="0"/>
        <w:adjustRightInd w:val="0"/>
        <w:rPr>
          <w:rFonts w:cstheme="minorHAnsi"/>
          <w:color w:val="353535"/>
          <w:lang w:val="en-US"/>
        </w:rPr>
      </w:pPr>
      <w:r w:rsidRPr="003A4C2F">
        <w:rPr>
          <w:rFonts w:cstheme="minorHAnsi"/>
          <w:color w:val="353535"/>
          <w:lang w:val="en-US"/>
        </w:rPr>
        <w:t>Product page: Ability to view product detail page.</w:t>
      </w:r>
    </w:p>
    <w:p w:rsidR="003A4C2F" w:rsidRPr="003A4C2F" w:rsidRDefault="003A4C2F" w:rsidP="003A4C2F">
      <w:pPr>
        <w:pStyle w:val="ListParagraph"/>
        <w:numPr>
          <w:ilvl w:val="0"/>
          <w:numId w:val="3"/>
        </w:numPr>
        <w:autoSpaceDE w:val="0"/>
        <w:autoSpaceDN w:val="0"/>
        <w:adjustRightInd w:val="0"/>
        <w:rPr>
          <w:rFonts w:cstheme="minorHAnsi"/>
          <w:color w:val="353535"/>
          <w:lang w:val="en-US"/>
        </w:rPr>
      </w:pPr>
      <w:r w:rsidRPr="003A4C2F">
        <w:rPr>
          <w:rFonts w:cstheme="minorHAnsi"/>
          <w:color w:val="353535"/>
          <w:lang w:val="en-US"/>
        </w:rPr>
        <w:t>Search Functionality: Ability to perform a site wide search for a product</w:t>
      </w:r>
    </w:p>
    <w:p w:rsidR="003A4C2F" w:rsidRPr="003A4C2F" w:rsidRDefault="003A4C2F" w:rsidP="003A4C2F">
      <w:pPr>
        <w:pStyle w:val="ListParagraph"/>
        <w:numPr>
          <w:ilvl w:val="0"/>
          <w:numId w:val="3"/>
        </w:numPr>
        <w:autoSpaceDE w:val="0"/>
        <w:autoSpaceDN w:val="0"/>
        <w:adjustRightInd w:val="0"/>
        <w:rPr>
          <w:rFonts w:cstheme="minorHAnsi"/>
          <w:color w:val="353535"/>
          <w:lang w:val="en-US"/>
        </w:rPr>
      </w:pPr>
      <w:r w:rsidRPr="003A4C2F">
        <w:rPr>
          <w:rFonts w:cstheme="minorHAnsi"/>
          <w:color w:val="353535"/>
          <w:lang w:val="en-US"/>
        </w:rPr>
        <w:t xml:space="preserve">Regional changes: If the site has features that are based on the local they are </w:t>
      </w:r>
      <w:proofErr w:type="gramStart"/>
      <w:r w:rsidRPr="003A4C2F">
        <w:rPr>
          <w:rFonts w:cstheme="minorHAnsi"/>
          <w:color w:val="353535"/>
          <w:lang w:val="en-US"/>
        </w:rPr>
        <w:t xml:space="preserve">being </w:t>
      </w:r>
      <w:r w:rsidRPr="003A4C2F">
        <w:rPr>
          <w:rFonts w:cstheme="minorHAnsi"/>
          <w:color w:val="353535"/>
          <w:lang w:val="en-US"/>
        </w:rPr>
        <w:t xml:space="preserve"> </w:t>
      </w:r>
      <w:r w:rsidRPr="003A4C2F">
        <w:rPr>
          <w:rFonts w:cstheme="minorHAnsi"/>
          <w:color w:val="353535"/>
          <w:lang w:val="en-US"/>
        </w:rPr>
        <w:t>accused</w:t>
      </w:r>
      <w:proofErr w:type="gramEnd"/>
      <w:r w:rsidRPr="003A4C2F">
        <w:rPr>
          <w:rFonts w:cstheme="minorHAnsi"/>
          <w:color w:val="353535"/>
          <w:lang w:val="en-US"/>
        </w:rPr>
        <w:t xml:space="preserve"> from then these need to be verified.</w:t>
      </w:r>
    </w:p>
    <w:p w:rsidR="003A4C2F" w:rsidRPr="003A4C2F" w:rsidRDefault="003A4C2F" w:rsidP="003A4C2F">
      <w:pPr>
        <w:pStyle w:val="ListParagraph"/>
        <w:numPr>
          <w:ilvl w:val="0"/>
          <w:numId w:val="3"/>
        </w:numPr>
        <w:autoSpaceDE w:val="0"/>
        <w:autoSpaceDN w:val="0"/>
        <w:adjustRightInd w:val="0"/>
        <w:rPr>
          <w:rFonts w:cstheme="minorHAnsi"/>
          <w:color w:val="353535"/>
          <w:lang w:val="en-US"/>
        </w:rPr>
      </w:pPr>
      <w:r w:rsidRPr="003A4C2F">
        <w:rPr>
          <w:rFonts w:cstheme="minorHAnsi"/>
          <w:color w:val="353535"/>
          <w:lang w:val="en-US"/>
        </w:rPr>
        <w:t xml:space="preserve">Third party integrations: Any part of the site that has integration with a third party. </w:t>
      </w:r>
    </w:p>
    <w:p w:rsidR="003A4C2F" w:rsidRPr="003A4C2F" w:rsidRDefault="003A4C2F" w:rsidP="003A4C2F">
      <w:pPr>
        <w:autoSpaceDE w:val="0"/>
        <w:autoSpaceDN w:val="0"/>
        <w:adjustRightInd w:val="0"/>
        <w:rPr>
          <w:rFonts w:cstheme="minorHAnsi"/>
          <w:color w:val="353535"/>
          <w:lang w:val="en-US"/>
        </w:rPr>
      </w:pPr>
    </w:p>
    <w:p w:rsidR="003A4C2F" w:rsidRPr="003A4C2F" w:rsidRDefault="003A4C2F" w:rsidP="003A4C2F">
      <w:pPr>
        <w:autoSpaceDE w:val="0"/>
        <w:autoSpaceDN w:val="0"/>
        <w:adjustRightInd w:val="0"/>
        <w:rPr>
          <w:rFonts w:cstheme="minorHAnsi"/>
          <w:color w:val="353535"/>
          <w:lang w:val="en-US"/>
        </w:rPr>
      </w:pPr>
    </w:p>
    <w:p w:rsidR="003A4C2F" w:rsidRPr="003A4C2F" w:rsidRDefault="003A4C2F" w:rsidP="003A4C2F">
      <w:pPr>
        <w:autoSpaceDE w:val="0"/>
        <w:autoSpaceDN w:val="0"/>
        <w:adjustRightInd w:val="0"/>
        <w:rPr>
          <w:rFonts w:cstheme="minorHAnsi"/>
          <w:b/>
          <w:color w:val="353535"/>
          <w:lang w:val="en-US"/>
        </w:rPr>
      </w:pPr>
      <w:r w:rsidRPr="003A4C2F">
        <w:rPr>
          <w:rFonts w:cstheme="minorHAnsi"/>
          <w:b/>
          <w:color w:val="353535"/>
          <w:lang w:val="en-US"/>
        </w:rPr>
        <w:t>Manual Tests:</w:t>
      </w:r>
    </w:p>
    <w:p w:rsidR="003A4C2F" w:rsidRPr="003A4C2F" w:rsidRDefault="003A4C2F" w:rsidP="003A4C2F">
      <w:pPr>
        <w:autoSpaceDE w:val="0"/>
        <w:autoSpaceDN w:val="0"/>
        <w:adjustRightInd w:val="0"/>
        <w:rPr>
          <w:rFonts w:cstheme="minorHAnsi"/>
          <w:color w:val="353535"/>
          <w:lang w:val="en-US"/>
        </w:rPr>
      </w:pPr>
      <w:r w:rsidRPr="003A4C2F">
        <w:rPr>
          <w:rFonts w:cstheme="minorHAnsi"/>
          <w:color w:val="353535"/>
          <w:lang w:val="en-US"/>
        </w:rPr>
        <w:t xml:space="preserve">    Following test can be performed manually </w:t>
      </w:r>
    </w:p>
    <w:p w:rsidR="003A4C2F" w:rsidRPr="003A4C2F" w:rsidRDefault="003A4C2F" w:rsidP="003A4C2F">
      <w:pPr>
        <w:autoSpaceDE w:val="0"/>
        <w:autoSpaceDN w:val="0"/>
        <w:adjustRightInd w:val="0"/>
        <w:rPr>
          <w:rFonts w:cstheme="minorHAnsi"/>
          <w:color w:val="353535"/>
          <w:lang w:val="en-US"/>
        </w:rPr>
      </w:pPr>
    </w:p>
    <w:p w:rsidR="003A4C2F" w:rsidRPr="003A4C2F" w:rsidRDefault="003A4C2F" w:rsidP="003A4C2F">
      <w:pPr>
        <w:pStyle w:val="ListParagraph"/>
        <w:numPr>
          <w:ilvl w:val="0"/>
          <w:numId w:val="4"/>
        </w:numPr>
        <w:autoSpaceDE w:val="0"/>
        <w:autoSpaceDN w:val="0"/>
        <w:adjustRightInd w:val="0"/>
        <w:rPr>
          <w:rFonts w:cstheme="minorHAnsi"/>
          <w:color w:val="353535"/>
          <w:lang w:val="en-US"/>
        </w:rPr>
      </w:pPr>
      <w:r w:rsidRPr="003A4C2F">
        <w:rPr>
          <w:rFonts w:cstheme="minorHAnsi"/>
          <w:color w:val="353535"/>
          <w:lang w:val="en-US"/>
        </w:rPr>
        <w:t>Site layout check</w:t>
      </w:r>
    </w:p>
    <w:p w:rsidR="003A4C2F" w:rsidRPr="003A4C2F" w:rsidRDefault="003A4C2F" w:rsidP="003A4C2F">
      <w:pPr>
        <w:pStyle w:val="ListParagraph"/>
        <w:numPr>
          <w:ilvl w:val="0"/>
          <w:numId w:val="4"/>
        </w:numPr>
        <w:autoSpaceDE w:val="0"/>
        <w:autoSpaceDN w:val="0"/>
        <w:adjustRightInd w:val="0"/>
        <w:rPr>
          <w:rFonts w:cstheme="minorHAnsi"/>
          <w:color w:val="353535"/>
          <w:lang w:val="en-US"/>
        </w:rPr>
      </w:pPr>
      <w:r w:rsidRPr="003A4C2F">
        <w:rPr>
          <w:rFonts w:cstheme="minorHAnsi"/>
          <w:color w:val="353535"/>
          <w:lang w:val="en-US"/>
        </w:rPr>
        <w:t>Site styling verification.</w:t>
      </w:r>
    </w:p>
    <w:p w:rsidR="003A4C2F" w:rsidRPr="003A4C2F" w:rsidRDefault="003A4C2F" w:rsidP="003A4C2F">
      <w:pPr>
        <w:pStyle w:val="ListParagraph"/>
        <w:numPr>
          <w:ilvl w:val="0"/>
          <w:numId w:val="4"/>
        </w:numPr>
        <w:autoSpaceDE w:val="0"/>
        <w:autoSpaceDN w:val="0"/>
        <w:adjustRightInd w:val="0"/>
        <w:rPr>
          <w:rFonts w:cstheme="minorHAnsi"/>
          <w:color w:val="353535"/>
          <w:lang w:val="en-US"/>
        </w:rPr>
      </w:pPr>
      <w:r w:rsidRPr="003A4C2F">
        <w:rPr>
          <w:rFonts w:cstheme="minorHAnsi"/>
          <w:color w:val="353535"/>
          <w:lang w:val="en-US"/>
        </w:rPr>
        <w:t>Images for products being displayed correctly</w:t>
      </w:r>
    </w:p>
    <w:p w:rsidR="003E6C08"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Default="003A4C2F">
      <w:pPr>
        <w:rPr>
          <w:rFonts w:cstheme="minorHAnsi"/>
        </w:rPr>
      </w:pPr>
    </w:p>
    <w:p w:rsidR="003A4C2F" w:rsidRPr="003A4C2F" w:rsidRDefault="003A4C2F">
      <w:pPr>
        <w:rPr>
          <w:rFonts w:cstheme="minorHAnsi"/>
          <w:b/>
        </w:rPr>
      </w:pPr>
      <w:r w:rsidRPr="003A4C2F">
        <w:rPr>
          <w:rFonts w:cstheme="minorHAnsi"/>
          <w:b/>
        </w:rPr>
        <w:lastRenderedPageBreak/>
        <w:t>Bug Ticket:</w:t>
      </w:r>
    </w:p>
    <w:p w:rsidR="003A4C2F" w:rsidRDefault="003A4C2F">
      <w:pPr>
        <w:rPr>
          <w:rFonts w:cstheme="minorHAnsi"/>
        </w:rPr>
      </w:pP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Bold" w:hAnsi="AppleSystemUIFontBold" w:cs="AppleSystemUIFontBold"/>
          <w:b/>
          <w:bCs/>
          <w:color w:val="353535"/>
          <w:lang w:val="en-US"/>
        </w:rPr>
        <w:t>Summary:</w:t>
      </w:r>
      <w:r>
        <w:rPr>
          <w:rFonts w:ascii="AppleSystemUIFont" w:hAnsi="AppleSystemUIFont" w:cs="AppleSystemUIFont"/>
          <w:color w:val="353535"/>
          <w:lang w:val="en-US"/>
        </w:rPr>
        <w:t xml:space="preserve">  More than one error shown when selecting incorrect Country while on ‘Sign In’ step of checkout.</w:t>
      </w:r>
    </w:p>
    <w:p w:rsidR="003A4C2F" w:rsidRDefault="003A4C2F" w:rsidP="003A4C2F">
      <w:pPr>
        <w:autoSpaceDE w:val="0"/>
        <w:autoSpaceDN w:val="0"/>
        <w:adjustRightInd w:val="0"/>
        <w:rPr>
          <w:rFonts w:ascii="AppleSystemUIFont" w:hAnsi="AppleSystemUIFont" w:cs="AppleSystemUIFont"/>
          <w:color w:val="353535"/>
          <w:lang w:val="en-US"/>
        </w:rPr>
      </w:pP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Bold" w:hAnsi="AppleSystemUIFontBold" w:cs="AppleSystemUIFontBold"/>
          <w:b/>
          <w:bCs/>
          <w:color w:val="353535"/>
          <w:lang w:val="en-US"/>
        </w:rPr>
        <w:t>Explanation:</w:t>
      </w:r>
      <w:r>
        <w:rPr>
          <w:rFonts w:ascii="AppleSystemUIFont" w:hAnsi="AppleSystemUIFont" w:cs="AppleSystemUIFont"/>
          <w:color w:val="353535"/>
          <w:lang w:val="en-US"/>
        </w:rPr>
        <w:t xml:space="preserve"> While a user is on the “Sign In” step when performing a checkout, when an incorrect country is select and the user tries to proceed to the next step, more than one error is shown.</w:t>
      </w:r>
    </w:p>
    <w:p w:rsidR="003A4C2F" w:rsidRDefault="003A4C2F" w:rsidP="003A4C2F">
      <w:pPr>
        <w:autoSpaceDE w:val="0"/>
        <w:autoSpaceDN w:val="0"/>
        <w:adjustRightInd w:val="0"/>
        <w:rPr>
          <w:rFonts w:ascii="AppleSystemUIFont" w:hAnsi="AppleSystemUIFont" w:cs="AppleSystemUIFont"/>
          <w:color w:val="353535"/>
          <w:lang w:val="en-US"/>
        </w:rPr>
      </w:pP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Bold" w:hAnsi="AppleSystemUIFontBold" w:cs="AppleSystemUIFontBold"/>
          <w:b/>
          <w:bCs/>
          <w:color w:val="353535"/>
          <w:lang w:val="en-US"/>
        </w:rPr>
        <w:t>Steps to reproduce:</w:t>
      </w:r>
    </w:p>
    <w:p w:rsidR="003A4C2F" w:rsidRDefault="003A4C2F" w:rsidP="003A4C2F">
      <w:pPr>
        <w:autoSpaceDE w:val="0"/>
        <w:autoSpaceDN w:val="0"/>
        <w:adjustRightInd w:val="0"/>
        <w:rPr>
          <w:rFonts w:ascii="AppleSystemUIFont" w:hAnsi="AppleSystemUIFont" w:cs="AppleSystemUIFont"/>
          <w:color w:val="353535"/>
          <w:lang w:val="en-US"/>
        </w:rPr>
      </w:pPr>
    </w:p>
    <w:p w:rsidR="003A4C2F" w:rsidRPr="003A4C2F" w:rsidRDefault="003A4C2F" w:rsidP="003A4C2F">
      <w:pPr>
        <w:pStyle w:val="ListParagraph"/>
        <w:numPr>
          <w:ilvl w:val="0"/>
          <w:numId w:val="5"/>
        </w:numPr>
        <w:autoSpaceDE w:val="0"/>
        <w:autoSpaceDN w:val="0"/>
        <w:adjustRightInd w:val="0"/>
        <w:rPr>
          <w:rFonts w:ascii="AppleSystemUIFont" w:hAnsi="AppleSystemUIFont" w:cs="AppleSystemUIFont"/>
          <w:color w:val="353535"/>
          <w:lang w:val="en-US"/>
        </w:rPr>
      </w:pPr>
      <w:r w:rsidRPr="003A4C2F">
        <w:rPr>
          <w:rFonts w:ascii="AppleSystemUIFont" w:hAnsi="AppleSystemUIFont" w:cs="AppleSystemUIFont"/>
          <w:color w:val="353535"/>
          <w:lang w:val="en-US"/>
        </w:rPr>
        <w:t>Add an item to the cart and proceed to checkout.</w:t>
      </w:r>
    </w:p>
    <w:p w:rsidR="003A4C2F" w:rsidRPr="003A4C2F" w:rsidRDefault="003A4C2F" w:rsidP="003A4C2F">
      <w:pPr>
        <w:pStyle w:val="ListParagraph"/>
        <w:numPr>
          <w:ilvl w:val="0"/>
          <w:numId w:val="5"/>
        </w:numPr>
        <w:autoSpaceDE w:val="0"/>
        <w:autoSpaceDN w:val="0"/>
        <w:adjustRightInd w:val="0"/>
        <w:rPr>
          <w:rFonts w:ascii="AppleSystemUIFont" w:hAnsi="AppleSystemUIFont" w:cs="AppleSystemUIFont"/>
          <w:color w:val="353535"/>
          <w:lang w:val="en-US"/>
        </w:rPr>
      </w:pPr>
      <w:r w:rsidRPr="003A4C2F">
        <w:rPr>
          <w:rFonts w:ascii="AppleSystemUIFont" w:hAnsi="AppleSystemUIFont" w:cs="AppleSystemUIFont"/>
          <w:color w:val="353535"/>
          <w:lang w:val="en-US"/>
        </w:rPr>
        <w:t>When on the “Sign In” step, enter a new email and proceed to next step.</w:t>
      </w:r>
    </w:p>
    <w:p w:rsidR="003A4C2F" w:rsidRPr="003A4C2F" w:rsidRDefault="003A4C2F" w:rsidP="003A4C2F">
      <w:pPr>
        <w:pStyle w:val="ListParagraph"/>
        <w:numPr>
          <w:ilvl w:val="0"/>
          <w:numId w:val="5"/>
        </w:numPr>
        <w:autoSpaceDE w:val="0"/>
        <w:autoSpaceDN w:val="0"/>
        <w:adjustRightInd w:val="0"/>
        <w:rPr>
          <w:rFonts w:ascii="AppleSystemUIFont" w:hAnsi="AppleSystemUIFont" w:cs="AppleSystemUIFont"/>
          <w:color w:val="353535"/>
          <w:lang w:val="en-US"/>
        </w:rPr>
      </w:pPr>
      <w:r w:rsidRPr="003A4C2F">
        <w:rPr>
          <w:rFonts w:ascii="AppleSystemUIFont" w:hAnsi="AppleSystemUIFont" w:cs="AppleSystemUIFont"/>
          <w:color w:val="353535"/>
          <w:lang w:val="en-US"/>
        </w:rPr>
        <w:t>Within the Address section of the ‘Sign In’ page, select ‘-’ in the country dropdown. Add correct information in all the other fields (so that only the error for the country is shown).</w:t>
      </w:r>
    </w:p>
    <w:p w:rsidR="003A4C2F" w:rsidRPr="003A4C2F" w:rsidRDefault="003A4C2F" w:rsidP="003A4C2F">
      <w:pPr>
        <w:pStyle w:val="ListParagraph"/>
        <w:numPr>
          <w:ilvl w:val="0"/>
          <w:numId w:val="5"/>
        </w:numPr>
        <w:autoSpaceDE w:val="0"/>
        <w:autoSpaceDN w:val="0"/>
        <w:adjustRightInd w:val="0"/>
        <w:rPr>
          <w:rFonts w:ascii="AppleSystemUIFont" w:hAnsi="AppleSystemUIFont" w:cs="AppleSystemUIFont"/>
          <w:color w:val="353535"/>
          <w:lang w:val="en-US"/>
        </w:rPr>
      </w:pPr>
      <w:r w:rsidRPr="003A4C2F">
        <w:rPr>
          <w:rFonts w:ascii="AppleSystemUIFont" w:hAnsi="AppleSystemUIFont" w:cs="AppleSystemUIFont"/>
          <w:color w:val="353535"/>
          <w:lang w:val="en-US"/>
        </w:rPr>
        <w:t>Click the register button at the bottom of the page.</w:t>
      </w:r>
    </w:p>
    <w:p w:rsidR="003A4C2F" w:rsidRDefault="003A4C2F" w:rsidP="003A4C2F">
      <w:pPr>
        <w:autoSpaceDE w:val="0"/>
        <w:autoSpaceDN w:val="0"/>
        <w:adjustRightInd w:val="0"/>
        <w:rPr>
          <w:rFonts w:ascii="AppleSystemUIFont" w:hAnsi="AppleSystemUIFont" w:cs="AppleSystemUIFont"/>
          <w:color w:val="353535"/>
          <w:lang w:val="en-US"/>
        </w:rPr>
      </w:pP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Bold" w:hAnsi="AppleSystemUIFontBold" w:cs="AppleSystemUIFontBold"/>
          <w:b/>
          <w:bCs/>
          <w:color w:val="353535"/>
          <w:lang w:val="en-US"/>
        </w:rPr>
        <w:t>Expected Result:</w:t>
      </w: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Only error detailing that a wrong country is selected should be shown. </w:t>
      </w:r>
    </w:p>
    <w:p w:rsidR="003A4C2F" w:rsidRDefault="003A4C2F" w:rsidP="003A4C2F">
      <w:pPr>
        <w:autoSpaceDE w:val="0"/>
        <w:autoSpaceDN w:val="0"/>
        <w:adjustRightInd w:val="0"/>
        <w:rPr>
          <w:rFonts w:ascii="AppleSystemUIFont" w:hAnsi="AppleSystemUIFont" w:cs="AppleSystemUIFont"/>
          <w:color w:val="353535"/>
          <w:lang w:val="en-US"/>
        </w:rPr>
      </w:pP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Bold" w:hAnsi="AppleSystemUIFontBold" w:cs="AppleSystemUIFontBold"/>
          <w:b/>
          <w:bCs/>
          <w:color w:val="353535"/>
          <w:lang w:val="en-US"/>
        </w:rPr>
        <w:t>Actual Result:</w:t>
      </w:r>
      <w:r>
        <w:rPr>
          <w:rFonts w:ascii="AppleSystemUIFont" w:hAnsi="AppleSystemUIFont" w:cs="AppleSystemUIFont"/>
          <w:color w:val="353535"/>
          <w:lang w:val="en-US"/>
        </w:rPr>
        <w:t xml:space="preserve"> </w:t>
      </w: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 w:hAnsi="AppleSystemUIFont" w:cs="AppleSystemUIFont"/>
          <w:color w:val="353535"/>
          <w:lang w:val="en-US"/>
        </w:rPr>
        <w:t xml:space="preserve">3 different error shown for the incorrect country that was selected. </w:t>
      </w:r>
      <w:r w:rsidRPr="003A4C2F">
        <w:rPr>
          <w:rFonts w:ascii="AppleSystemUIFont" w:hAnsi="AppleSystemUIFont" w:cs="AppleSystemUIFont"/>
          <w:b/>
          <w:color w:val="353535"/>
          <w:lang w:val="en-US"/>
        </w:rPr>
        <w:t>See attached image</w:t>
      </w:r>
      <w:r>
        <w:rPr>
          <w:rFonts w:ascii="AppleSystemUIFont" w:hAnsi="AppleSystemUIFont" w:cs="AppleSystemUIFont"/>
          <w:color w:val="353535"/>
          <w:lang w:val="en-US"/>
        </w:rPr>
        <w:t>.</w:t>
      </w:r>
    </w:p>
    <w:p w:rsidR="003A4C2F" w:rsidRDefault="003A4C2F" w:rsidP="003A4C2F">
      <w:pPr>
        <w:autoSpaceDE w:val="0"/>
        <w:autoSpaceDN w:val="0"/>
        <w:adjustRightInd w:val="0"/>
        <w:rPr>
          <w:rFonts w:ascii="AppleSystemUIFont" w:hAnsi="AppleSystemUIFont" w:cs="AppleSystemUIFont"/>
          <w:color w:val="353535"/>
          <w:lang w:val="en-US"/>
        </w:rPr>
      </w:pPr>
    </w:p>
    <w:p w:rsidR="003A4C2F" w:rsidRDefault="003A4C2F" w:rsidP="003A4C2F">
      <w:pPr>
        <w:autoSpaceDE w:val="0"/>
        <w:autoSpaceDN w:val="0"/>
        <w:adjustRightInd w:val="0"/>
        <w:rPr>
          <w:rFonts w:ascii="AppleSystemUIFont" w:hAnsi="AppleSystemUIFont" w:cs="AppleSystemUIFont"/>
          <w:color w:val="353535"/>
          <w:lang w:val="en-US"/>
        </w:rPr>
      </w:pPr>
      <w:r>
        <w:rPr>
          <w:rFonts w:ascii="AppleSystemUIFont" w:hAnsi="AppleSystemUIFont" w:cs="AppleSystemUIFont"/>
          <w:noProof/>
          <w:color w:val="353535"/>
          <w:lang w:val="en-US"/>
        </w:rPr>
        <w:drawing>
          <wp:inline distT="0" distB="0" distL="0" distR="0">
            <wp:extent cx="5943600" cy="1758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11 at 10.05.17.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rsidR="003A4C2F" w:rsidRDefault="003A4C2F" w:rsidP="003A4C2F">
      <w:pPr>
        <w:autoSpaceDE w:val="0"/>
        <w:autoSpaceDN w:val="0"/>
        <w:adjustRightInd w:val="0"/>
        <w:rPr>
          <w:rFonts w:ascii="AppleSystemUIFont" w:hAnsi="AppleSystemUIFont" w:cs="AppleSystemUIFont"/>
          <w:color w:val="353535"/>
          <w:lang w:val="en-US"/>
        </w:rPr>
      </w:pPr>
    </w:p>
    <w:p w:rsidR="003A4C2F" w:rsidRDefault="003A4C2F" w:rsidP="003A4C2F">
      <w:pPr>
        <w:autoSpaceDE w:val="0"/>
        <w:autoSpaceDN w:val="0"/>
        <w:adjustRightInd w:val="0"/>
        <w:rPr>
          <w:rFonts w:ascii="AppleSystemUIFont" w:hAnsi="AppleSystemUIFont" w:cs="AppleSystemUIFont"/>
          <w:color w:val="353535"/>
          <w:lang w:val="en-US"/>
        </w:rPr>
      </w:pPr>
    </w:p>
    <w:p w:rsidR="003A4C2F" w:rsidRPr="003A4C2F" w:rsidRDefault="003A4C2F">
      <w:pPr>
        <w:rPr>
          <w:rFonts w:cstheme="minorHAnsi"/>
        </w:rPr>
      </w:pPr>
      <w:bookmarkStart w:id="0" w:name="_GoBack"/>
      <w:bookmarkEnd w:id="0"/>
    </w:p>
    <w:sectPr w:rsidR="003A4C2F" w:rsidRPr="003A4C2F" w:rsidSect="00E9220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D067927"/>
    <w:multiLevelType w:val="hybridMultilevel"/>
    <w:tmpl w:val="2F2AB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5B5125"/>
    <w:multiLevelType w:val="hybridMultilevel"/>
    <w:tmpl w:val="9352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7D0A6C"/>
    <w:multiLevelType w:val="hybridMultilevel"/>
    <w:tmpl w:val="09E8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2F"/>
    <w:rsid w:val="00014E9E"/>
    <w:rsid w:val="0019485D"/>
    <w:rsid w:val="003A4C2F"/>
    <w:rsid w:val="00451302"/>
    <w:rsid w:val="004A1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79A627"/>
  <w14:defaultImageDpi w14:val="32767"/>
  <w15:chartTrackingRefBased/>
  <w15:docId w15:val="{F353BD41-19DB-864E-AE71-633F9721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Mannan Saddique</dc:creator>
  <cp:keywords/>
  <dc:description/>
  <cp:lastModifiedBy>Mannan Saddique</cp:lastModifiedBy>
  <cp:revision>1</cp:revision>
  <dcterms:created xsi:type="dcterms:W3CDTF">2018-06-12T00:43:00Z</dcterms:created>
  <dcterms:modified xsi:type="dcterms:W3CDTF">2018-06-12T00:46:00Z</dcterms:modified>
</cp:coreProperties>
</file>