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59.xml" ContentType="application/vnd.ms-office.activeX+xml"/>
  <Override PartName="/word/activeX/activeX77.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91.xml" ContentType="application/vnd.ms-office.activeX+xml"/>
  <Override PartName="/word/activeX/activeX9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50" w:type="dxa"/>
        <w:tblCellSpacing w:w="0" w:type="dxa"/>
        <w:tblCellMar>
          <w:left w:w="0" w:type="dxa"/>
          <w:right w:w="0" w:type="dxa"/>
        </w:tblCellMar>
        <w:tblLook w:val="04A0"/>
      </w:tblPr>
      <w:tblGrid>
        <w:gridCol w:w="375"/>
        <w:gridCol w:w="10875"/>
      </w:tblGrid>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b/>
                <w:bCs/>
                <w:sz w:val="24"/>
                <w:szCs w:val="24"/>
                <w:lang w:eastAsia="es-ES"/>
              </w:rPr>
              <w:fldChar w:fldCharType="begin"/>
            </w:r>
            <w:r w:rsidRPr="00654198">
              <w:rPr>
                <w:rFonts w:ascii="Times New Roman" w:eastAsia="Times New Roman" w:hAnsi="Times New Roman" w:cs="Times New Roman"/>
                <w:b/>
                <w:bCs/>
                <w:sz w:val="24"/>
                <w:szCs w:val="24"/>
                <w:lang w:eastAsia="es-ES"/>
              </w:rPr>
              <w:instrText xml:space="preserve"> HYPERLINK "http://assessment.netacad.net/virtuoso/delivery/pub-doc/exam.shtml" </w:instrText>
            </w:r>
            <w:r w:rsidRPr="00654198">
              <w:rPr>
                <w:rFonts w:ascii="Times New Roman" w:eastAsia="Times New Roman" w:hAnsi="Times New Roman" w:cs="Times New Roman"/>
                <w:b/>
                <w:bCs/>
                <w:sz w:val="24"/>
                <w:szCs w:val="24"/>
                <w:lang w:eastAsia="es-ES"/>
              </w:rPr>
              <w:fldChar w:fldCharType="separate"/>
            </w:r>
            <w:r w:rsidRPr="00654198">
              <w:rPr>
                <w:rFonts w:ascii="Times New Roman" w:eastAsia="Times New Roman" w:hAnsi="Times New Roman" w:cs="Times New Roman"/>
                <w:b/>
                <w:bCs/>
                <w:color w:val="000000"/>
                <w:sz w:val="24"/>
                <w:szCs w:val="24"/>
                <w:u w:val="single"/>
                <w:lang w:eastAsia="es-ES"/>
              </w:rPr>
              <w:t>1</w:t>
            </w:r>
            <w:r w:rsidRPr="00654198">
              <w:rPr>
                <w:rFonts w:ascii="Times New Roman" w:eastAsia="Times New Roman" w:hAnsi="Times New Roman" w:cs="Times New Roman"/>
                <w:b/>
                <w:bCs/>
                <w:sz w:val="24"/>
                <w:szCs w:val="24"/>
                <w:lang w:eastAsia="es-ES"/>
              </w:rPr>
              <w:fldChar w:fldCharType="end"/>
            </w:r>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5153025" cy="4324350"/>
                        <wp:effectExtent l="19050" t="0" r="9525" b="0"/>
                        <wp:docPr id="1" name="Imagen 1" descr="http://assessment.netacad.net/assessment/images/15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ssment.netacad.net/assessment/images/15972.jpg"/>
                                <pic:cNvPicPr>
                                  <a:picLocks noChangeAspect="1" noChangeArrowheads="1"/>
                                </pic:cNvPicPr>
                              </pic:nvPicPr>
                              <pic:blipFill>
                                <a:blip r:embed="rId4"/>
                                <a:srcRect/>
                                <a:stretch>
                                  <a:fillRect/>
                                </a:stretch>
                              </pic:blipFill>
                              <pic:spPr bwMode="auto">
                                <a:xfrm>
                                  <a:off x="0" y="0"/>
                                  <a:ext cx="5153025" cy="4324350"/>
                                </a:xfrm>
                                <a:prstGeom prst="rect">
                                  <a:avLst/>
                                </a:prstGeom>
                                <a:noFill/>
                                <a:ln w="9525">
                                  <a:noFill/>
                                  <a:miter lim="800000"/>
                                  <a:headEnd/>
                                  <a:tailEnd/>
                                </a:ln>
                              </pic:spPr>
                            </pic:pic>
                          </a:graphicData>
                        </a:graphic>
                      </wp:inline>
                    </w:drawing>
                  </w:r>
                  <w:r w:rsidRPr="00654198">
                    <w:rPr>
                      <w:rFonts w:ascii="Times New Roman" w:eastAsia="Times New Roman" w:hAnsi="Times New Roman" w:cs="Times New Roman"/>
                      <w:sz w:val="24"/>
                      <w:szCs w:val="24"/>
                      <w:lang w:val="en-US" w:eastAsia="es-ES"/>
                    </w:rPr>
                    <w:br/>
                    <w:t>Refer to the exhibit. What can be concluded from the routing table output of router B?</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0" type="#_x0000_t75" style="width:20.25pt;height:18pt" o:ole="">
                        <v:imagedata r:id="rId5" o:title=""/>
                      </v:shape>
                      <w:control r:id="rId6" w:name="DefaultOcxName" w:shapeid="_x0000_i1300"/>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A static default route has been configured on B.</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99" type="#_x0000_t75" style="width:20.25pt;height:18pt" o:ole="">
                        <v:imagedata r:id="rId5" o:title=""/>
                      </v:shape>
                      <w:control r:id="rId7" w:name="DefaultOcxName1" w:shapeid="_x0000_i1299"/>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 xml:space="preserve">The </w:t>
                  </w:r>
                  <w:r w:rsidRPr="00654198">
                    <w:rPr>
                      <w:rFonts w:ascii="Times New Roman" w:eastAsia="Times New Roman" w:hAnsi="Times New Roman" w:cs="Times New Roman"/>
                      <w:b/>
                      <w:bCs/>
                      <w:sz w:val="24"/>
                      <w:szCs w:val="24"/>
                      <w:lang w:val="en-US" w:eastAsia="es-ES"/>
                    </w:rPr>
                    <w:t>default-information originate</w:t>
                  </w:r>
                  <w:r w:rsidRPr="00654198">
                    <w:rPr>
                      <w:rFonts w:ascii="Times New Roman" w:eastAsia="Times New Roman" w:hAnsi="Times New Roman" w:cs="Times New Roman"/>
                      <w:sz w:val="24"/>
                      <w:szCs w:val="24"/>
                      <w:lang w:val="en-US" w:eastAsia="es-ES"/>
                    </w:rPr>
                    <w:t xml:space="preserve"> command has been entered on A.</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98" type="#_x0000_t75" style="width:20.25pt;height:18pt" o:ole="">
                        <v:imagedata r:id="rId5" o:title=""/>
                      </v:shape>
                      <w:control r:id="rId8" w:name="DefaultOcxName2" w:shapeid="_x0000_i1298"/>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All traffic that is destined for 192.168.1.1 will be sent to address 0.0.0.0.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97" type="#_x0000_t75" style="width:20.25pt;height:18pt" o:ole="">
                        <v:imagedata r:id="rId5" o:title=""/>
                      </v:shape>
                      <w:control r:id="rId9" w:name="DefaultOcxName3" w:shapeid="_x0000_i1297"/>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Hosts on the 10.16.1.0/27 network have 192.168.1.1 configured as the default gateway address.</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val="en-US" w:eastAsia="es-ES"/>
              </w:rPr>
            </w:pPr>
            <w:r w:rsidRPr="00654198">
              <w:rPr>
                <w:rFonts w:ascii="Arial" w:eastAsia="Times New Roman" w:hAnsi="Arial" w:cs="Arial"/>
                <w:vanish/>
                <w:sz w:val="16"/>
                <w:szCs w:val="16"/>
                <w:lang w:val="en-US"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val="en-US" w:eastAsia="es-ES"/>
              </w:rPr>
            </w:pPr>
          </w:p>
        </w:tc>
      </w:tr>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pict/>
            </w:r>
            <w:hyperlink r:id="rId10" w:history="1">
              <w:r w:rsidRPr="00654198">
                <w:rPr>
                  <w:rFonts w:ascii="Times New Roman" w:eastAsia="Times New Roman" w:hAnsi="Times New Roman" w:cs="Times New Roman"/>
                  <w:b/>
                  <w:bCs/>
                  <w:color w:val="000000"/>
                  <w:sz w:val="24"/>
                  <w:szCs w:val="24"/>
                  <w:u w:val="single"/>
                  <w:lang w:eastAsia="es-ES"/>
                </w:rPr>
                <w:t>2</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686300" cy="1714500"/>
                        <wp:effectExtent l="19050" t="0" r="0" b="0"/>
                        <wp:docPr id="3" name="Imagen 3" descr="http://assessment.netacad.net/assessment/images/14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sessment.netacad.net/assessment/images/14721.jpg"/>
                                <pic:cNvPicPr>
                                  <a:picLocks noChangeAspect="1" noChangeArrowheads="1"/>
                                </pic:cNvPicPr>
                              </pic:nvPicPr>
                              <pic:blipFill>
                                <a:blip r:embed="rId11"/>
                                <a:srcRect/>
                                <a:stretch>
                                  <a:fillRect/>
                                </a:stretch>
                              </pic:blipFill>
                              <pic:spPr bwMode="auto">
                                <a:xfrm>
                                  <a:off x="0" y="0"/>
                                  <a:ext cx="4686300" cy="1714500"/>
                                </a:xfrm>
                                <a:prstGeom prst="rect">
                                  <a:avLst/>
                                </a:prstGeom>
                                <a:noFill/>
                                <a:ln w="9525">
                                  <a:noFill/>
                                  <a:miter lim="800000"/>
                                  <a:headEnd/>
                                  <a:tailEnd/>
                                </a:ln>
                              </pic:spPr>
                            </pic:pic>
                          </a:graphicData>
                        </a:graphic>
                      </wp:inline>
                    </w:drawing>
                  </w:r>
                  <w:r w:rsidRPr="00654198">
                    <w:rPr>
                      <w:rFonts w:ascii="Times New Roman" w:eastAsia="Times New Roman" w:hAnsi="Times New Roman" w:cs="Times New Roman"/>
                      <w:sz w:val="24"/>
                      <w:szCs w:val="24"/>
                      <w:lang w:val="en-US" w:eastAsia="es-ES"/>
                    </w:rPr>
                    <w:br/>
                    <w:t xml:space="preserve">Refer to the exhibit. Router1 and Router2 are running the RIPv1 protocol. The network administrator configures the command </w:t>
                  </w:r>
                  <w:r w:rsidRPr="00654198">
                    <w:rPr>
                      <w:rFonts w:ascii="Times New Roman" w:eastAsia="Times New Roman" w:hAnsi="Times New Roman" w:cs="Times New Roman"/>
                      <w:b/>
                      <w:bCs/>
                      <w:sz w:val="24"/>
                      <w:szCs w:val="24"/>
                      <w:lang w:val="en-US" w:eastAsia="es-ES"/>
                    </w:rPr>
                    <w:t>network 10.1.0.0</w:t>
                  </w:r>
                  <w:r w:rsidRPr="00654198">
                    <w:rPr>
                      <w:rFonts w:ascii="Times New Roman" w:eastAsia="Times New Roman" w:hAnsi="Times New Roman" w:cs="Times New Roman"/>
                      <w:sz w:val="24"/>
                      <w:szCs w:val="24"/>
                      <w:lang w:val="en-US" w:eastAsia="es-ES"/>
                    </w:rPr>
                    <w:t xml:space="preserve"> on Router1. What network will Router1 advertise to Router2?</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96" type="#_x0000_t75" style="width:20.25pt;height:18pt" o:ole="">
                        <v:imagedata r:id="rId5" o:title=""/>
                      </v:shape>
                      <w:control r:id="rId12" w:name="DefaultOcxName4" w:shapeid="_x0000_i1296"/>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10.1.0.0/16</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95" type="#_x0000_t75" style="width:20.25pt;height:18pt" o:ole="">
                        <v:imagedata r:id="rId5" o:title=""/>
                      </v:shape>
                      <w:control r:id="rId13" w:name="DefaultOcxName5" w:shapeid="_x0000_i1295"/>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10.1.0.0/8</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94" type="#_x0000_t75" style="width:20.25pt;height:18pt" o:ole="">
                        <v:imagedata r:id="rId5" o:title=""/>
                      </v:shape>
                      <w:control r:id="rId14" w:name="DefaultOcxName6" w:shapeid="_x0000_i1294"/>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10.0.0.0/16</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93" type="#_x0000_t75" style="width:20.25pt;height:18pt" o:ole="">
                        <v:imagedata r:id="rId5" o:title=""/>
                      </v:shape>
                      <w:control r:id="rId15" w:name="DefaultOcxName7" w:shapeid="_x0000_i1293"/>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10.0.0.0/8</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eastAsia="es-ES"/>
              </w:rPr>
            </w:pPr>
          </w:p>
        </w:tc>
      </w:tr>
    </w:tbl>
    <w:p w:rsidR="00654198" w:rsidRPr="00654198" w:rsidRDefault="00654198" w:rsidP="00654198">
      <w:pPr>
        <w:spacing w:after="0" w:line="240" w:lineRule="auto"/>
        <w:rPr>
          <w:rFonts w:ascii="Times New Roman" w:eastAsia="Times New Roman" w:hAnsi="Times New Roman" w:cs="Times New Roman"/>
          <w:vanish/>
          <w:sz w:val="24"/>
          <w:szCs w:val="24"/>
          <w:lang w:eastAsia="es-ES"/>
        </w:rPr>
      </w:pPr>
      <w:r w:rsidRPr="00654198">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hyperlink r:id="rId16" w:history="1">
              <w:r w:rsidRPr="00654198">
                <w:rPr>
                  <w:rFonts w:ascii="Times New Roman" w:eastAsia="Times New Roman" w:hAnsi="Times New Roman" w:cs="Times New Roman"/>
                  <w:b/>
                  <w:bCs/>
                  <w:color w:val="000000"/>
                  <w:sz w:val="24"/>
                  <w:szCs w:val="24"/>
                  <w:u w:val="single"/>
                  <w:lang w:eastAsia="es-ES"/>
                </w:rPr>
                <w:t>3</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3981450" cy="1714500"/>
                        <wp:effectExtent l="19050" t="0" r="0" b="0"/>
                        <wp:docPr id="5" name="Imagen 5" descr="http://assessment.netacad.net/assessment/images/164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sessment.netacad.net/assessment/images/16434.jpg"/>
                                <pic:cNvPicPr>
                                  <a:picLocks noChangeAspect="1" noChangeArrowheads="1"/>
                                </pic:cNvPicPr>
                              </pic:nvPicPr>
                              <pic:blipFill>
                                <a:blip r:embed="rId17"/>
                                <a:srcRect/>
                                <a:stretch>
                                  <a:fillRect/>
                                </a:stretch>
                              </pic:blipFill>
                              <pic:spPr bwMode="auto">
                                <a:xfrm>
                                  <a:off x="0" y="0"/>
                                  <a:ext cx="3981450" cy="1714500"/>
                                </a:xfrm>
                                <a:prstGeom prst="rect">
                                  <a:avLst/>
                                </a:prstGeom>
                                <a:noFill/>
                                <a:ln w="9525">
                                  <a:noFill/>
                                  <a:miter lim="800000"/>
                                  <a:headEnd/>
                                  <a:tailEnd/>
                                </a:ln>
                              </pic:spPr>
                            </pic:pic>
                          </a:graphicData>
                        </a:graphic>
                      </wp:inline>
                    </w:drawing>
                  </w:r>
                  <w:r w:rsidRPr="00654198">
                    <w:rPr>
                      <w:rFonts w:ascii="Times New Roman" w:eastAsia="Times New Roman" w:hAnsi="Times New Roman" w:cs="Times New Roman"/>
                      <w:sz w:val="24"/>
                      <w:szCs w:val="24"/>
                      <w:lang w:val="en-US" w:eastAsia="es-ES"/>
                    </w:rPr>
                    <w:br/>
                    <w:t>Refer to the exhibit. The network that is shown is running RIPv1. The 192.168.10.0/24 network was recently added and will only contain end users. What command or set of commands should be entered on Router1 to prevent RIPv1 updates from being sent to the end user devices on the new network while still allowing this new network to be advertised to other routers?</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92" type="#_x0000_t75" style="width:20.25pt;height:18pt" o:ole="">
                        <v:imagedata r:id="rId5" o:title=""/>
                      </v:shape>
                      <w:control r:id="rId18" w:name="DefaultOcxName8" w:shapeid="_x0000_i1292"/>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Router1(</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no router rip</w:t>
                  </w:r>
                  <w:r w:rsidRPr="00654198">
                    <w:rPr>
                      <w:rFonts w:ascii="Times New Roman" w:eastAsia="Times New Roman" w:hAnsi="Times New Roman" w:cs="Times New Roman"/>
                      <w:sz w:val="24"/>
                      <w:szCs w:val="24"/>
                      <w:lang w:val="en-US" w:eastAsia="es-ES"/>
                    </w:rPr>
                    <w:br/>
                    <w:t>Router1(</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192.168.10.0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91" type="#_x0000_t75" style="width:20.25pt;height:18pt" o:ole="">
                        <v:imagedata r:id="rId5" o:title=""/>
                      </v:shape>
                      <w:control r:id="rId19" w:name="DefaultOcxName9" w:shapeid="_x0000_i1291"/>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Router1(</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no network 192.168.10.0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90" type="#_x0000_t75" style="width:20.25pt;height:18pt" o:ole="">
                        <v:imagedata r:id="rId5" o:title=""/>
                      </v:shape>
                      <w:control r:id="rId20" w:name="DefaultOcxName10" w:shapeid="_x0000_i1290"/>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Router1(</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 xml:space="preserve">passive-interface </w:t>
                  </w:r>
                  <w:proofErr w:type="spellStart"/>
                  <w:r w:rsidRPr="00654198">
                    <w:rPr>
                      <w:rFonts w:ascii="Times New Roman" w:eastAsia="Times New Roman" w:hAnsi="Times New Roman" w:cs="Times New Roman"/>
                      <w:b/>
                      <w:bCs/>
                      <w:sz w:val="24"/>
                      <w:szCs w:val="24"/>
                      <w:lang w:val="en-US" w:eastAsia="es-ES"/>
                    </w:rPr>
                    <w:t>fastethernet</w:t>
                  </w:r>
                  <w:proofErr w:type="spellEnd"/>
                  <w:r w:rsidRPr="00654198">
                    <w:rPr>
                      <w:rFonts w:ascii="Times New Roman" w:eastAsia="Times New Roman" w:hAnsi="Times New Roman" w:cs="Times New Roman"/>
                      <w:b/>
                      <w:bCs/>
                      <w:sz w:val="24"/>
                      <w:szCs w:val="24"/>
                      <w:lang w:val="en-US" w:eastAsia="es-ES"/>
                    </w:rPr>
                    <w:t xml:space="preserve"> 0/0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89" type="#_x0000_t75" style="width:20.25pt;height:18pt" o:ole="">
                        <v:imagedata r:id="rId5" o:title=""/>
                      </v:shape>
                      <w:control r:id="rId21" w:name="DefaultOcxName11" w:shapeid="_x0000_i1289"/>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Router1(</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passive-interface serial 0/0/0</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val="en-US" w:eastAsia="es-ES"/>
              </w:rPr>
            </w:pPr>
            <w:r w:rsidRPr="00654198">
              <w:rPr>
                <w:rFonts w:ascii="Arial" w:eastAsia="Times New Roman" w:hAnsi="Arial" w:cs="Arial"/>
                <w:vanish/>
                <w:sz w:val="16"/>
                <w:szCs w:val="16"/>
                <w:lang w:val="en-US"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val="en-US" w:eastAsia="es-ES"/>
              </w:rPr>
            </w:pPr>
          </w:p>
        </w:tc>
      </w:tr>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pict/>
            </w:r>
            <w:hyperlink r:id="rId22" w:history="1">
              <w:r w:rsidRPr="00654198">
                <w:rPr>
                  <w:rFonts w:ascii="Times New Roman" w:eastAsia="Times New Roman" w:hAnsi="Times New Roman" w:cs="Times New Roman"/>
                  <w:b/>
                  <w:bCs/>
                  <w:color w:val="000000"/>
                  <w:sz w:val="24"/>
                  <w:szCs w:val="24"/>
                  <w:u w:val="single"/>
                  <w:lang w:eastAsia="es-ES"/>
                </w:rPr>
                <w:t>4</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5534025" cy="4457700"/>
                        <wp:effectExtent l="19050" t="0" r="9525" b="0"/>
                        <wp:docPr id="7" name="Imagen 7" descr="http://assessment.netacad.net/assessment/images/16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ssessment.netacad.net/assessment/images/16453.jpg"/>
                                <pic:cNvPicPr>
                                  <a:picLocks noChangeAspect="1" noChangeArrowheads="1"/>
                                </pic:cNvPicPr>
                              </pic:nvPicPr>
                              <pic:blipFill>
                                <a:blip r:embed="rId23"/>
                                <a:srcRect/>
                                <a:stretch>
                                  <a:fillRect/>
                                </a:stretch>
                              </pic:blipFill>
                              <pic:spPr bwMode="auto">
                                <a:xfrm>
                                  <a:off x="0" y="0"/>
                                  <a:ext cx="5534025" cy="4457700"/>
                                </a:xfrm>
                                <a:prstGeom prst="rect">
                                  <a:avLst/>
                                </a:prstGeom>
                                <a:noFill/>
                                <a:ln w="9525">
                                  <a:noFill/>
                                  <a:miter lim="800000"/>
                                  <a:headEnd/>
                                  <a:tailEnd/>
                                </a:ln>
                              </pic:spPr>
                            </pic:pic>
                          </a:graphicData>
                        </a:graphic>
                      </wp:inline>
                    </w:drawing>
                  </w:r>
                  <w:r w:rsidRPr="00654198">
                    <w:rPr>
                      <w:rFonts w:ascii="Times New Roman" w:eastAsia="Times New Roman" w:hAnsi="Times New Roman" w:cs="Times New Roman"/>
                      <w:sz w:val="24"/>
                      <w:szCs w:val="24"/>
                      <w:lang w:val="en-US" w:eastAsia="es-ES"/>
                    </w:rPr>
                    <w:br/>
                    <w:t xml:space="preserve">Refer to the exhibit. Pings between the serial interfaces of the routers are successful. Hosts on each LAN can ping the Fa0/0 interface of the router to which they are directly connected through the switch. However, pings between hosts on the 10.1.1.0/24 and 10.1.2.0/24 networks are unsuccessful. </w:t>
                  </w:r>
                  <w:proofErr w:type="spellStart"/>
                  <w:r w:rsidRPr="00654198">
                    <w:rPr>
                      <w:rFonts w:ascii="Times New Roman" w:eastAsia="Times New Roman" w:hAnsi="Times New Roman" w:cs="Times New Roman"/>
                      <w:sz w:val="24"/>
                      <w:szCs w:val="24"/>
                      <w:lang w:eastAsia="es-ES"/>
                    </w:rPr>
                    <w:t>What</w:t>
                  </w:r>
                  <w:proofErr w:type="spellEnd"/>
                  <w:r w:rsidRPr="00654198">
                    <w:rPr>
                      <w:rFonts w:ascii="Times New Roman" w:eastAsia="Times New Roman" w:hAnsi="Times New Roman" w:cs="Times New Roman"/>
                      <w:sz w:val="24"/>
                      <w:szCs w:val="24"/>
                      <w:lang w:eastAsia="es-ES"/>
                    </w:rPr>
                    <w:t xml:space="preserve"> </w:t>
                  </w:r>
                  <w:proofErr w:type="spellStart"/>
                  <w:r w:rsidRPr="00654198">
                    <w:rPr>
                      <w:rFonts w:ascii="Times New Roman" w:eastAsia="Times New Roman" w:hAnsi="Times New Roman" w:cs="Times New Roman"/>
                      <w:sz w:val="24"/>
                      <w:szCs w:val="24"/>
                      <w:lang w:eastAsia="es-ES"/>
                    </w:rPr>
                    <w:t>is</w:t>
                  </w:r>
                  <w:proofErr w:type="spellEnd"/>
                  <w:r w:rsidRPr="00654198">
                    <w:rPr>
                      <w:rFonts w:ascii="Times New Roman" w:eastAsia="Times New Roman" w:hAnsi="Times New Roman" w:cs="Times New Roman"/>
                      <w:sz w:val="24"/>
                      <w:szCs w:val="24"/>
                      <w:lang w:eastAsia="es-ES"/>
                    </w:rPr>
                    <w:t xml:space="preserve"> a </w:t>
                  </w:r>
                  <w:proofErr w:type="spellStart"/>
                  <w:r w:rsidRPr="00654198">
                    <w:rPr>
                      <w:rFonts w:ascii="Times New Roman" w:eastAsia="Times New Roman" w:hAnsi="Times New Roman" w:cs="Times New Roman"/>
                      <w:sz w:val="24"/>
                      <w:szCs w:val="24"/>
                      <w:lang w:eastAsia="es-ES"/>
                    </w:rPr>
                    <w:t>likely</w:t>
                  </w:r>
                  <w:proofErr w:type="spellEnd"/>
                  <w:r w:rsidRPr="00654198">
                    <w:rPr>
                      <w:rFonts w:ascii="Times New Roman" w:eastAsia="Times New Roman" w:hAnsi="Times New Roman" w:cs="Times New Roman"/>
                      <w:sz w:val="24"/>
                      <w:szCs w:val="24"/>
                      <w:lang w:eastAsia="es-ES"/>
                    </w:rPr>
                    <w:t xml:space="preserve"> cause of </w:t>
                  </w:r>
                  <w:proofErr w:type="spellStart"/>
                  <w:r w:rsidRPr="00654198">
                    <w:rPr>
                      <w:rFonts w:ascii="Times New Roman" w:eastAsia="Times New Roman" w:hAnsi="Times New Roman" w:cs="Times New Roman"/>
                      <w:sz w:val="24"/>
                      <w:szCs w:val="24"/>
                      <w:lang w:eastAsia="es-ES"/>
                    </w:rPr>
                    <w:t>this</w:t>
                  </w:r>
                  <w:proofErr w:type="spellEnd"/>
                  <w:r w:rsidRPr="00654198">
                    <w:rPr>
                      <w:rFonts w:ascii="Times New Roman" w:eastAsia="Times New Roman" w:hAnsi="Times New Roman" w:cs="Times New Roman"/>
                      <w:sz w:val="24"/>
                      <w:szCs w:val="24"/>
                      <w:lang w:eastAsia="es-ES"/>
                    </w:rPr>
                    <w:t xml:space="preserve"> </w:t>
                  </w:r>
                  <w:proofErr w:type="spellStart"/>
                  <w:r w:rsidRPr="00654198">
                    <w:rPr>
                      <w:rFonts w:ascii="Times New Roman" w:eastAsia="Times New Roman" w:hAnsi="Times New Roman" w:cs="Times New Roman"/>
                      <w:sz w:val="24"/>
                      <w:szCs w:val="24"/>
                      <w:lang w:eastAsia="es-ES"/>
                    </w:rPr>
                    <w:t>problem</w:t>
                  </w:r>
                  <w:proofErr w:type="spellEnd"/>
                  <w:r w:rsidRPr="00654198">
                    <w:rPr>
                      <w:rFonts w:ascii="Times New Roman" w:eastAsia="Times New Roman" w:hAnsi="Times New Roman" w:cs="Times New Roman"/>
                      <w:sz w:val="24"/>
                      <w:szCs w:val="24"/>
                      <w:lang w:eastAsia="es-ES"/>
                    </w:rPr>
                    <w:t>?</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88" type="#_x0000_t75" style="width:20.25pt;height:18pt" o:ole="">
                        <v:imagedata r:id="rId5" o:title=""/>
                      </v:shape>
                      <w:control r:id="rId24" w:name="DefaultOcxName12" w:shapeid="_x0000_i1288"/>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The Fa0/0 interface on R1 is configured as a passive interface.</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87" type="#_x0000_t75" style="width:20.25pt;height:18pt" o:ole="">
                        <v:imagedata r:id="rId5" o:title=""/>
                      </v:shape>
                      <w:control r:id="rId25" w:name="DefaultOcxName13" w:shapeid="_x0000_i1287"/>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 xml:space="preserve">The Fa0/0 </w:t>
                  </w:r>
                  <w:proofErr w:type="gramStart"/>
                  <w:r w:rsidRPr="00654198">
                    <w:rPr>
                      <w:rFonts w:ascii="Times New Roman" w:eastAsia="Times New Roman" w:hAnsi="Times New Roman" w:cs="Times New Roman"/>
                      <w:sz w:val="24"/>
                      <w:szCs w:val="24"/>
                      <w:lang w:val="en-US" w:eastAsia="es-ES"/>
                    </w:rPr>
                    <w:t>interfaces on each router is</w:t>
                  </w:r>
                  <w:proofErr w:type="gramEnd"/>
                  <w:r w:rsidRPr="00654198">
                    <w:rPr>
                      <w:rFonts w:ascii="Times New Roman" w:eastAsia="Times New Roman" w:hAnsi="Times New Roman" w:cs="Times New Roman"/>
                      <w:sz w:val="24"/>
                      <w:szCs w:val="24"/>
                      <w:lang w:val="en-US" w:eastAsia="es-ES"/>
                    </w:rPr>
                    <w:t xml:space="preserve"> shutdown.</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86" type="#_x0000_t75" style="width:20.25pt;height:18pt" o:ole="">
                        <v:imagedata r:id="rId5" o:title=""/>
                      </v:shape>
                      <w:control r:id="rId26" w:name="DefaultOcxName14" w:shapeid="_x0000_i1286"/>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RIP is configured incorrectly on R1.</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85" type="#_x0000_t75" style="width:20.25pt;height:18pt" o:ole="">
                        <v:imagedata r:id="rId5" o:title=""/>
                      </v:shape>
                      <w:control r:id="rId27" w:name="DefaultOcxName15" w:shapeid="_x0000_i1285"/>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Automatic summarization is preventing the routing updates from being forwarded.</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84" type="#_x0000_t75" style="width:20.25pt;height:18pt" o:ole="">
                        <v:imagedata r:id="rId5" o:title=""/>
                      </v:shape>
                      <w:control r:id="rId28" w:name="DefaultOcxName16" w:shapeid="_x0000_i1284"/>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 xml:space="preserve">The network has not converged and R2 must wait 12 more seconds before receiving a full routing table update from R1. </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val="en-US" w:eastAsia="es-ES"/>
              </w:rPr>
            </w:pPr>
            <w:r w:rsidRPr="00654198">
              <w:rPr>
                <w:rFonts w:ascii="Arial" w:eastAsia="Times New Roman" w:hAnsi="Arial" w:cs="Arial"/>
                <w:vanish/>
                <w:sz w:val="16"/>
                <w:szCs w:val="16"/>
                <w:lang w:val="en-US"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val="en-US" w:eastAsia="es-ES"/>
              </w:rPr>
            </w:pPr>
          </w:p>
        </w:tc>
      </w:tr>
    </w:tbl>
    <w:p w:rsidR="00654198" w:rsidRPr="00654198" w:rsidRDefault="00654198" w:rsidP="00654198">
      <w:pPr>
        <w:spacing w:after="0" w:line="240" w:lineRule="auto"/>
        <w:rPr>
          <w:rFonts w:ascii="Times New Roman" w:eastAsia="Times New Roman" w:hAnsi="Times New Roman" w:cs="Times New Roman"/>
          <w:vanish/>
          <w:sz w:val="24"/>
          <w:szCs w:val="24"/>
          <w:lang w:eastAsia="es-ES"/>
        </w:rPr>
      </w:pPr>
      <w:r w:rsidRPr="00654198">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hyperlink r:id="rId29" w:history="1">
              <w:r w:rsidRPr="00654198">
                <w:rPr>
                  <w:rFonts w:ascii="Times New Roman" w:eastAsia="Times New Roman" w:hAnsi="Times New Roman" w:cs="Times New Roman"/>
                  <w:b/>
                  <w:bCs/>
                  <w:color w:val="000000"/>
                  <w:sz w:val="24"/>
                  <w:szCs w:val="24"/>
                  <w:u w:val="single"/>
                  <w:lang w:eastAsia="es-ES"/>
                </w:rPr>
                <w:t>5</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800600" cy="2057400"/>
                        <wp:effectExtent l="19050" t="0" r="0" b="0"/>
                        <wp:docPr id="9" name="Imagen 9" descr="http://assessment.netacad.net/assessment/images/15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ssessment.netacad.net/assessment/images/15466.jpg"/>
                                <pic:cNvPicPr>
                                  <a:picLocks noChangeAspect="1" noChangeArrowheads="1"/>
                                </pic:cNvPicPr>
                              </pic:nvPicPr>
                              <pic:blipFill>
                                <a:blip r:embed="rId30"/>
                                <a:srcRect/>
                                <a:stretch>
                                  <a:fillRect/>
                                </a:stretch>
                              </pic:blipFill>
                              <pic:spPr bwMode="auto">
                                <a:xfrm>
                                  <a:off x="0" y="0"/>
                                  <a:ext cx="4800600" cy="2057400"/>
                                </a:xfrm>
                                <a:prstGeom prst="rect">
                                  <a:avLst/>
                                </a:prstGeom>
                                <a:noFill/>
                                <a:ln w="9525">
                                  <a:noFill/>
                                  <a:miter lim="800000"/>
                                  <a:headEnd/>
                                  <a:tailEnd/>
                                </a:ln>
                              </pic:spPr>
                            </pic:pic>
                          </a:graphicData>
                        </a:graphic>
                      </wp:inline>
                    </w:drawing>
                  </w:r>
                  <w:r w:rsidRPr="00654198">
                    <w:rPr>
                      <w:rFonts w:ascii="Times New Roman" w:eastAsia="Times New Roman" w:hAnsi="Times New Roman" w:cs="Times New Roman"/>
                      <w:sz w:val="24"/>
                      <w:szCs w:val="24"/>
                      <w:lang w:val="en-US" w:eastAsia="es-ES"/>
                    </w:rPr>
                    <w:br/>
                    <w:t>Refer to the exhibit. The Ethernet interface on Router2 goes down and the administrator notices that the route is still in the Router1 routing table. How much longer will Router1 keep the down network in its routing table before marking it as possibly down?</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83" type="#_x0000_t75" style="width:20.25pt;height:18pt" o:ole="">
                        <v:imagedata r:id="rId5" o:title=""/>
                      </v:shape>
                      <w:control r:id="rId31" w:name="DefaultOcxName17" w:shapeid="_x0000_i1283"/>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 xml:space="preserve">30 </w:t>
                  </w:r>
                  <w:proofErr w:type="spellStart"/>
                  <w:r w:rsidRPr="00654198">
                    <w:rPr>
                      <w:rFonts w:ascii="Times New Roman" w:eastAsia="Times New Roman" w:hAnsi="Times New Roman" w:cs="Times New Roman"/>
                      <w:sz w:val="24"/>
                      <w:szCs w:val="24"/>
                      <w:lang w:eastAsia="es-ES"/>
                    </w:rPr>
                    <w:t>seconds</w:t>
                  </w:r>
                  <w:proofErr w:type="spellEnd"/>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82" type="#_x0000_t75" style="width:20.25pt;height:18pt" o:ole="">
                        <v:imagedata r:id="rId5" o:title=""/>
                      </v:shape>
                      <w:control r:id="rId32" w:name="DefaultOcxName18" w:shapeid="_x0000_i1282"/>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 xml:space="preserve">90 </w:t>
                  </w:r>
                  <w:proofErr w:type="spellStart"/>
                  <w:r w:rsidRPr="00654198">
                    <w:rPr>
                      <w:rFonts w:ascii="Times New Roman" w:eastAsia="Times New Roman" w:hAnsi="Times New Roman" w:cs="Times New Roman"/>
                      <w:sz w:val="24"/>
                      <w:szCs w:val="24"/>
                      <w:lang w:eastAsia="es-ES"/>
                    </w:rPr>
                    <w:t>seconds</w:t>
                  </w:r>
                  <w:proofErr w:type="spellEnd"/>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81" type="#_x0000_t75" style="width:20.25pt;height:18pt" o:ole="">
                        <v:imagedata r:id="rId5" o:title=""/>
                      </v:shape>
                      <w:control r:id="rId33" w:name="DefaultOcxName19" w:shapeid="_x0000_i1281"/>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 xml:space="preserve">155 </w:t>
                  </w:r>
                  <w:proofErr w:type="spellStart"/>
                  <w:r w:rsidRPr="00654198">
                    <w:rPr>
                      <w:rFonts w:ascii="Times New Roman" w:eastAsia="Times New Roman" w:hAnsi="Times New Roman" w:cs="Times New Roman"/>
                      <w:sz w:val="24"/>
                      <w:szCs w:val="24"/>
                      <w:lang w:eastAsia="es-ES"/>
                    </w:rPr>
                    <w:t>seconds</w:t>
                  </w:r>
                  <w:proofErr w:type="spellEnd"/>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80" type="#_x0000_t75" style="width:20.25pt;height:18pt" o:ole="">
                        <v:imagedata r:id="rId5" o:title=""/>
                      </v:shape>
                      <w:control r:id="rId34" w:name="DefaultOcxName20" w:shapeid="_x0000_i1280"/>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 xml:space="preserve">180 </w:t>
                  </w:r>
                  <w:proofErr w:type="spellStart"/>
                  <w:r w:rsidRPr="00654198">
                    <w:rPr>
                      <w:rFonts w:ascii="Times New Roman" w:eastAsia="Times New Roman" w:hAnsi="Times New Roman" w:cs="Times New Roman"/>
                      <w:sz w:val="24"/>
                      <w:szCs w:val="24"/>
                      <w:lang w:eastAsia="es-ES"/>
                    </w:rPr>
                    <w:t>seconds</w:t>
                  </w:r>
                  <w:proofErr w:type="spellEnd"/>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79" type="#_x0000_t75" style="width:20.25pt;height:18pt" o:ole="">
                        <v:imagedata r:id="rId5" o:title=""/>
                      </v:shape>
                      <w:control r:id="rId35" w:name="DefaultOcxName21" w:shapeid="_x0000_i1279"/>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 xml:space="preserve">255 </w:t>
                  </w:r>
                  <w:proofErr w:type="spellStart"/>
                  <w:r w:rsidRPr="00654198">
                    <w:rPr>
                      <w:rFonts w:ascii="Times New Roman" w:eastAsia="Times New Roman" w:hAnsi="Times New Roman" w:cs="Times New Roman"/>
                      <w:sz w:val="24"/>
                      <w:szCs w:val="24"/>
                      <w:lang w:eastAsia="es-ES"/>
                    </w:rPr>
                    <w:t>seconds</w:t>
                  </w:r>
                  <w:proofErr w:type="spellEnd"/>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eastAsia="es-ES"/>
              </w:rPr>
            </w:pPr>
          </w:p>
        </w:tc>
      </w:tr>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pict/>
            </w:r>
            <w:hyperlink r:id="rId36" w:history="1">
              <w:r w:rsidRPr="00654198">
                <w:rPr>
                  <w:rFonts w:ascii="Times New Roman" w:eastAsia="Times New Roman" w:hAnsi="Times New Roman" w:cs="Times New Roman"/>
                  <w:b/>
                  <w:bCs/>
                  <w:color w:val="000000"/>
                  <w:sz w:val="24"/>
                  <w:szCs w:val="24"/>
                  <w:u w:val="single"/>
                  <w:lang w:eastAsia="es-ES"/>
                </w:rPr>
                <w:t>6</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3638550" cy="1819275"/>
                        <wp:effectExtent l="19050" t="0" r="0" b="0"/>
                        <wp:docPr id="11" name="Imagen 11" descr="http://assessment.netacad.net/assessment/images/1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ssessment.netacad.net/assessment/images/1362.jpg"/>
                                <pic:cNvPicPr>
                                  <a:picLocks noChangeAspect="1" noChangeArrowheads="1"/>
                                </pic:cNvPicPr>
                              </pic:nvPicPr>
                              <pic:blipFill>
                                <a:blip r:embed="rId37"/>
                                <a:srcRect/>
                                <a:stretch>
                                  <a:fillRect/>
                                </a:stretch>
                              </pic:blipFill>
                              <pic:spPr bwMode="auto">
                                <a:xfrm>
                                  <a:off x="0" y="0"/>
                                  <a:ext cx="3638550" cy="1819275"/>
                                </a:xfrm>
                                <a:prstGeom prst="rect">
                                  <a:avLst/>
                                </a:prstGeom>
                                <a:noFill/>
                                <a:ln w="9525">
                                  <a:noFill/>
                                  <a:miter lim="800000"/>
                                  <a:headEnd/>
                                  <a:tailEnd/>
                                </a:ln>
                              </pic:spPr>
                            </pic:pic>
                          </a:graphicData>
                        </a:graphic>
                      </wp:inline>
                    </w:drawing>
                  </w:r>
                  <w:r w:rsidRPr="00654198">
                    <w:rPr>
                      <w:rFonts w:ascii="Times New Roman" w:eastAsia="Times New Roman" w:hAnsi="Times New Roman" w:cs="Times New Roman"/>
                      <w:sz w:val="24"/>
                      <w:szCs w:val="24"/>
                      <w:lang w:val="en-US" w:eastAsia="es-ES"/>
                    </w:rPr>
                    <w:br/>
                    <w:t>Which of the following would be the correct command sequence to enable RIP on Router B for all connected networks?</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78" type="#_x0000_t75" style="width:20.25pt;height:18pt" o:ole="">
                        <v:imagedata r:id="rId5" o:title=""/>
                      </v:shape>
                      <w:control r:id="rId38" w:name="DefaultOcxName22" w:shapeid="_x0000_i1278"/>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 xml:space="preserve"># </w:t>
                  </w:r>
                  <w:r w:rsidRPr="00654198">
                    <w:rPr>
                      <w:rFonts w:ascii="Times New Roman" w:eastAsia="Times New Roman" w:hAnsi="Times New Roman" w:cs="Times New Roman"/>
                      <w:b/>
                      <w:bCs/>
                      <w:sz w:val="24"/>
                      <w:szCs w:val="24"/>
                      <w:lang w:val="en-US" w:eastAsia="es-ES"/>
                    </w:rPr>
                    <w:t>router rip</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210.36.7.0</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220.17.29.0</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211.168.74.0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77" type="#_x0000_t75" style="width:20.25pt;height:18pt" o:ole="">
                        <v:imagedata r:id="rId5" o:title=""/>
                      </v:shape>
                      <w:control r:id="rId39" w:name="DefaultOcxName23" w:shapeid="_x0000_i1277"/>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 </w:t>
                  </w:r>
                  <w:r w:rsidRPr="00654198">
                    <w:rPr>
                      <w:rFonts w:ascii="Times New Roman" w:eastAsia="Times New Roman" w:hAnsi="Times New Roman" w:cs="Times New Roman"/>
                      <w:b/>
                      <w:bCs/>
                      <w:sz w:val="24"/>
                      <w:szCs w:val="24"/>
                      <w:lang w:val="en-US" w:eastAsia="es-ES"/>
                    </w:rPr>
                    <w:t>router rip</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198.16.4.0</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211.168.74.0</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199.84.32.0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76" type="#_x0000_t75" style="width:20.25pt;height:18pt" o:ole="">
                        <v:imagedata r:id="rId5" o:title=""/>
                      </v:shape>
                      <w:control r:id="rId40" w:name="DefaultOcxName24" w:shapeid="_x0000_i1276"/>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 </w:t>
                  </w:r>
                  <w:r w:rsidRPr="00654198">
                    <w:rPr>
                      <w:rFonts w:ascii="Times New Roman" w:eastAsia="Times New Roman" w:hAnsi="Times New Roman" w:cs="Times New Roman"/>
                      <w:b/>
                      <w:bCs/>
                      <w:sz w:val="24"/>
                      <w:szCs w:val="24"/>
                      <w:lang w:val="en-US" w:eastAsia="es-ES"/>
                    </w:rPr>
                    <w:t>configure router rip</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210.36.7.0</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199.84.32.0</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211.168.74.0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75" type="#_x0000_t75" style="width:20.25pt;height:18pt" o:ole="">
                        <v:imagedata r:id="rId5" o:title=""/>
                      </v:shape>
                      <w:control r:id="rId41" w:name="DefaultOcxName25" w:shapeid="_x0000_i1275"/>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 </w:t>
                  </w:r>
                  <w:r w:rsidRPr="00654198">
                    <w:rPr>
                      <w:rFonts w:ascii="Times New Roman" w:eastAsia="Times New Roman" w:hAnsi="Times New Roman" w:cs="Times New Roman"/>
                      <w:b/>
                      <w:bCs/>
                      <w:sz w:val="24"/>
                      <w:szCs w:val="24"/>
                      <w:lang w:val="en-US" w:eastAsia="es-ES"/>
                    </w:rPr>
                    <w:t>router rip</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198.16.4.0</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210.36.7.0</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211.168.74.0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74" type="#_x0000_t75" style="width:20.25pt;height:18pt" o:ole="">
                        <v:imagedata r:id="rId5" o:title=""/>
                      </v:shape>
                      <w:control r:id="rId42" w:name="DefaultOcxName26" w:shapeid="_x0000_i1274"/>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 </w:t>
                  </w:r>
                  <w:r w:rsidRPr="00654198">
                    <w:rPr>
                      <w:rFonts w:ascii="Times New Roman" w:eastAsia="Times New Roman" w:hAnsi="Times New Roman" w:cs="Times New Roman"/>
                      <w:b/>
                      <w:bCs/>
                      <w:sz w:val="24"/>
                      <w:szCs w:val="24"/>
                      <w:lang w:val="en-US" w:eastAsia="es-ES"/>
                    </w:rPr>
                    <w:t>router rip</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198.16.4.0</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210.36.7.0</w:t>
                  </w:r>
                  <w:r w:rsidRPr="00654198">
                    <w:rPr>
                      <w:rFonts w:ascii="Times New Roman" w:eastAsia="Times New Roman" w:hAnsi="Times New Roman" w:cs="Times New Roman"/>
                      <w:sz w:val="24"/>
                      <w:szCs w:val="24"/>
                      <w:lang w:val="en-US" w:eastAsia="es-ES"/>
                    </w:rPr>
                    <w:br/>
                  </w:r>
                  <w:proofErr w:type="spellStart"/>
                  <w:r w:rsidRPr="00654198">
                    <w:rPr>
                      <w:rFonts w:ascii="Times New Roman" w:eastAsia="Times New Roman" w:hAnsi="Times New Roman" w:cs="Times New Roman"/>
                      <w:sz w:val="24"/>
                      <w:szCs w:val="24"/>
                      <w:lang w:val="en-US" w:eastAsia="es-ES"/>
                    </w:rPr>
                    <w:t>RouterB</w:t>
                  </w:r>
                  <w:proofErr w:type="spellEnd"/>
                  <w:r w:rsidRPr="00654198">
                    <w:rPr>
                      <w:rFonts w:ascii="Times New Roman" w:eastAsia="Times New Roman" w:hAnsi="Times New Roman" w:cs="Times New Roman"/>
                      <w:sz w:val="24"/>
                      <w:szCs w:val="24"/>
                      <w:lang w:val="en-US" w:eastAsia="es-ES"/>
                    </w:rPr>
                    <w:t>(</w:t>
                  </w:r>
                  <w:proofErr w:type="spellStart"/>
                  <w:r w:rsidRPr="00654198">
                    <w:rPr>
                      <w:rFonts w:ascii="Times New Roman" w:eastAsia="Times New Roman" w:hAnsi="Times New Roman" w:cs="Times New Roman"/>
                      <w:sz w:val="24"/>
                      <w:szCs w:val="24"/>
                      <w:lang w:val="en-US" w:eastAsia="es-ES"/>
                    </w:rPr>
                    <w:t>config</w:t>
                  </w:r>
                  <w:proofErr w:type="spellEnd"/>
                  <w:r w:rsidRPr="00654198">
                    <w:rPr>
                      <w:rFonts w:ascii="Times New Roman" w:eastAsia="Times New Roman" w:hAnsi="Times New Roman" w:cs="Times New Roman"/>
                      <w:sz w:val="24"/>
                      <w:szCs w:val="24"/>
                      <w:lang w:val="en-US" w:eastAsia="es-ES"/>
                    </w:rPr>
                    <w:t xml:space="preserve">-router)# </w:t>
                  </w:r>
                  <w:r w:rsidRPr="00654198">
                    <w:rPr>
                      <w:rFonts w:ascii="Times New Roman" w:eastAsia="Times New Roman" w:hAnsi="Times New Roman" w:cs="Times New Roman"/>
                      <w:b/>
                      <w:bCs/>
                      <w:sz w:val="24"/>
                      <w:szCs w:val="24"/>
                      <w:lang w:val="en-US" w:eastAsia="es-ES"/>
                    </w:rPr>
                    <w:t>network 220.17.29.0</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val="en-US" w:eastAsia="es-ES"/>
              </w:rPr>
            </w:pPr>
            <w:r w:rsidRPr="00654198">
              <w:rPr>
                <w:rFonts w:ascii="Arial" w:eastAsia="Times New Roman" w:hAnsi="Arial" w:cs="Arial"/>
                <w:vanish/>
                <w:sz w:val="16"/>
                <w:szCs w:val="16"/>
                <w:lang w:val="en-US"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val="en-US" w:eastAsia="es-ES"/>
              </w:rPr>
            </w:pPr>
          </w:p>
        </w:tc>
      </w:tr>
    </w:tbl>
    <w:p w:rsidR="00654198" w:rsidRPr="00654198" w:rsidRDefault="00654198" w:rsidP="00654198">
      <w:pPr>
        <w:spacing w:after="0" w:line="240" w:lineRule="auto"/>
        <w:rPr>
          <w:rFonts w:ascii="Times New Roman" w:eastAsia="Times New Roman" w:hAnsi="Times New Roman" w:cs="Times New Roman"/>
          <w:vanish/>
          <w:sz w:val="24"/>
          <w:szCs w:val="24"/>
          <w:lang w:eastAsia="es-ES"/>
        </w:rPr>
      </w:pPr>
      <w:r w:rsidRPr="00654198">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hyperlink r:id="rId43" w:history="1">
              <w:r w:rsidRPr="00654198">
                <w:rPr>
                  <w:rFonts w:ascii="Times New Roman" w:eastAsia="Times New Roman" w:hAnsi="Times New Roman" w:cs="Times New Roman"/>
                  <w:b/>
                  <w:bCs/>
                  <w:color w:val="000000"/>
                  <w:sz w:val="24"/>
                  <w:szCs w:val="24"/>
                  <w:u w:val="single"/>
                  <w:lang w:eastAsia="es-ES"/>
                </w:rPr>
                <w:t>7</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5314950" cy="2028825"/>
                        <wp:effectExtent l="19050" t="0" r="0" b="0"/>
                        <wp:docPr id="13" name="Imagen 13" descr="http://assessment.netacad.net/assessment/images/16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ssessment.netacad.net/assessment/images/16125.jpg"/>
                                <pic:cNvPicPr>
                                  <a:picLocks noChangeAspect="1" noChangeArrowheads="1"/>
                                </pic:cNvPicPr>
                              </pic:nvPicPr>
                              <pic:blipFill>
                                <a:blip r:embed="rId44"/>
                                <a:srcRect/>
                                <a:stretch>
                                  <a:fillRect/>
                                </a:stretch>
                              </pic:blipFill>
                              <pic:spPr bwMode="auto">
                                <a:xfrm>
                                  <a:off x="0" y="0"/>
                                  <a:ext cx="5314950" cy="2028825"/>
                                </a:xfrm>
                                <a:prstGeom prst="rect">
                                  <a:avLst/>
                                </a:prstGeom>
                                <a:noFill/>
                                <a:ln w="9525">
                                  <a:noFill/>
                                  <a:miter lim="800000"/>
                                  <a:headEnd/>
                                  <a:tailEnd/>
                                </a:ln>
                              </pic:spPr>
                            </pic:pic>
                          </a:graphicData>
                        </a:graphic>
                      </wp:inline>
                    </w:drawing>
                  </w:r>
                  <w:r w:rsidRPr="00654198">
                    <w:rPr>
                      <w:rFonts w:ascii="Times New Roman" w:eastAsia="Times New Roman" w:hAnsi="Times New Roman" w:cs="Times New Roman"/>
                      <w:sz w:val="24"/>
                      <w:szCs w:val="24"/>
                      <w:lang w:val="en-US" w:eastAsia="es-ES"/>
                    </w:rPr>
                    <w:br/>
                    <w:t>Refer to the exhibit. All routers are configured with valid interface addresses in the indicated networks and are running RIPv1. The network is converged. Which routes are present in the routing tables?</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73" type="#_x0000_t75" style="width:20.25pt;height:18pt" o:ole="">
                        <v:imagedata r:id="rId5" o:title=""/>
                      </v:shape>
                      <w:control r:id="rId45" w:name="DefaultOcxName27" w:shapeid="_x0000_i1273"/>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All routers have all routes in their routing table.</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72" type="#_x0000_t75" style="width:20.25pt;height:18pt" o:ole="">
                        <v:imagedata r:id="rId5" o:title=""/>
                      </v:shape>
                      <w:control r:id="rId46" w:name="DefaultOcxName28" w:shapeid="_x0000_i1272"/>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All routers have all /30 routes, but do not have /24 routes in their routing table.</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71" type="#_x0000_t75" style="width:20.25pt;height:18pt" o:ole="">
                        <v:imagedata r:id="rId5" o:title=""/>
                      </v:shape>
                      <w:control r:id="rId47" w:name="DefaultOcxName29" w:shapeid="_x0000_i1271"/>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All routers have all /30 routes. Routers A and E also have some of the /24 routes in their routing table.</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70" type="#_x0000_t75" style="width:20.25pt;height:18pt" o:ole="">
                        <v:imagedata r:id="rId5" o:title=""/>
                      </v:shape>
                      <w:control r:id="rId48" w:name="DefaultOcxName30" w:shapeid="_x0000_i1270"/>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All routers have all /30 routes. Routers B and D also have some of the /24 routes in their routing table.</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69" type="#_x0000_t75" style="width:20.25pt;height:18pt" o:ole="">
                        <v:imagedata r:id="rId5" o:title=""/>
                      </v:shape>
                      <w:control r:id="rId49" w:name="DefaultOcxName31" w:shapeid="_x0000_i1269"/>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Routers A and E have all routes. Routers B and D have only /30 routes in their routing table.</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68" type="#_x0000_t75" style="width:20.25pt;height:18pt" o:ole="">
                        <v:imagedata r:id="rId5" o:title=""/>
                      </v:shape>
                      <w:control r:id="rId50" w:name="DefaultOcxName32" w:shapeid="_x0000_i1268"/>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Routers A and E have only /24 routes. Routers B and D have only /30 routes in their routing table.</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val="en-US" w:eastAsia="es-ES"/>
              </w:rPr>
            </w:pPr>
            <w:r w:rsidRPr="00654198">
              <w:rPr>
                <w:rFonts w:ascii="Arial" w:eastAsia="Times New Roman" w:hAnsi="Arial" w:cs="Arial"/>
                <w:vanish/>
                <w:sz w:val="16"/>
                <w:szCs w:val="16"/>
                <w:lang w:val="en-US"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val="en-US" w:eastAsia="es-ES"/>
              </w:rPr>
            </w:pPr>
          </w:p>
        </w:tc>
      </w:tr>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pict/>
            </w:r>
            <w:hyperlink r:id="rId51" w:history="1">
              <w:r w:rsidRPr="00654198">
                <w:rPr>
                  <w:rFonts w:ascii="Times New Roman" w:eastAsia="Times New Roman" w:hAnsi="Times New Roman" w:cs="Times New Roman"/>
                  <w:b/>
                  <w:bCs/>
                  <w:color w:val="000000"/>
                  <w:sz w:val="24"/>
                  <w:szCs w:val="24"/>
                  <w:u w:val="single"/>
                  <w:lang w:eastAsia="es-ES"/>
                </w:rPr>
                <w:t>8</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What is the default update period in seconds for the RIP routing protocol?</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67" type="#_x0000_t75" style="width:20.25pt;height:18pt" o:ole="">
                        <v:imagedata r:id="rId5" o:title=""/>
                      </v:shape>
                      <w:control r:id="rId52" w:name="DefaultOcxName33" w:shapeid="_x0000_i1267"/>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10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66" type="#_x0000_t75" style="width:20.25pt;height:18pt" o:ole="">
                        <v:imagedata r:id="rId5" o:title=""/>
                      </v:shape>
                      <w:control r:id="rId53" w:name="DefaultOcxName34" w:shapeid="_x0000_i1266"/>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12</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65" type="#_x0000_t75" style="width:20.25pt;height:18pt" o:ole="">
                        <v:imagedata r:id="rId5" o:title=""/>
                      </v:shape>
                      <w:control r:id="rId54" w:name="DefaultOcxName35" w:shapeid="_x0000_i1265"/>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15</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64" type="#_x0000_t75" style="width:20.25pt;height:18pt" o:ole="">
                        <v:imagedata r:id="rId5" o:title=""/>
                      </v:shape>
                      <w:control r:id="rId55" w:name="DefaultOcxName36" w:shapeid="_x0000_i1264"/>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20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63" type="#_x0000_t75" style="width:20.25pt;height:18pt" o:ole="">
                        <v:imagedata r:id="rId5" o:title=""/>
                      </v:shape>
                      <w:control r:id="rId56" w:name="DefaultOcxName37" w:shapeid="_x0000_i1263"/>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30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62" type="#_x0000_t75" style="width:20.25pt;height:18pt" o:ole="">
                        <v:imagedata r:id="rId5" o:title=""/>
                      </v:shape>
                      <w:control r:id="rId57" w:name="DefaultOcxName38" w:shapeid="_x0000_i1262"/>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60</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eastAsia="es-ES"/>
              </w:rPr>
            </w:pPr>
          </w:p>
        </w:tc>
      </w:tr>
    </w:tbl>
    <w:p w:rsidR="00654198" w:rsidRPr="00654198" w:rsidRDefault="00654198" w:rsidP="00654198">
      <w:pPr>
        <w:spacing w:after="0" w:line="240" w:lineRule="auto"/>
        <w:rPr>
          <w:rFonts w:ascii="Times New Roman" w:eastAsia="Times New Roman" w:hAnsi="Times New Roman" w:cs="Times New Roman"/>
          <w:vanish/>
          <w:sz w:val="24"/>
          <w:szCs w:val="24"/>
          <w:lang w:eastAsia="es-ES"/>
        </w:rPr>
      </w:pPr>
      <w:r w:rsidRPr="00654198">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hyperlink r:id="rId58" w:history="1">
              <w:r w:rsidRPr="00654198">
                <w:rPr>
                  <w:rFonts w:ascii="Times New Roman" w:eastAsia="Times New Roman" w:hAnsi="Times New Roman" w:cs="Times New Roman"/>
                  <w:b/>
                  <w:bCs/>
                  <w:color w:val="000000"/>
                  <w:sz w:val="24"/>
                  <w:szCs w:val="24"/>
                  <w:u w:val="single"/>
                  <w:lang w:eastAsia="es-ES"/>
                </w:rPr>
                <w:t>9</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3514725" cy="1981200"/>
                        <wp:effectExtent l="19050" t="0" r="9525" b="0"/>
                        <wp:docPr id="16" name="Imagen 16" descr="http://assessment.netacad.net/assessment/images/15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ssessment.netacad.net/assessment/images/15574.jpg"/>
                                <pic:cNvPicPr>
                                  <a:picLocks noChangeAspect="1" noChangeArrowheads="1"/>
                                </pic:cNvPicPr>
                              </pic:nvPicPr>
                              <pic:blipFill>
                                <a:blip r:embed="rId59"/>
                                <a:srcRect/>
                                <a:stretch>
                                  <a:fillRect/>
                                </a:stretch>
                              </pic:blipFill>
                              <pic:spPr bwMode="auto">
                                <a:xfrm>
                                  <a:off x="0" y="0"/>
                                  <a:ext cx="3514725" cy="1981200"/>
                                </a:xfrm>
                                <a:prstGeom prst="rect">
                                  <a:avLst/>
                                </a:prstGeom>
                                <a:noFill/>
                                <a:ln w="9525">
                                  <a:noFill/>
                                  <a:miter lim="800000"/>
                                  <a:headEnd/>
                                  <a:tailEnd/>
                                </a:ln>
                              </pic:spPr>
                            </pic:pic>
                          </a:graphicData>
                        </a:graphic>
                      </wp:inline>
                    </w:drawing>
                  </w:r>
                  <w:r w:rsidRPr="00654198">
                    <w:rPr>
                      <w:rFonts w:ascii="Times New Roman" w:eastAsia="Times New Roman" w:hAnsi="Times New Roman" w:cs="Times New Roman"/>
                      <w:sz w:val="24"/>
                      <w:szCs w:val="24"/>
                      <w:lang w:val="en-US" w:eastAsia="es-ES"/>
                    </w:rPr>
                    <w:br/>
                    <w:t xml:space="preserve">Refer to the exhibit. All routers that are shown are running the RIP routing protocol. All unknown IP traffic must be forwarded to the ISP. What router or set of routers are recommended to have both a default route and the </w:t>
                  </w:r>
                  <w:r w:rsidRPr="00654198">
                    <w:rPr>
                      <w:rFonts w:ascii="Times New Roman" w:eastAsia="Times New Roman" w:hAnsi="Times New Roman" w:cs="Times New Roman"/>
                      <w:b/>
                      <w:bCs/>
                      <w:sz w:val="24"/>
                      <w:szCs w:val="24"/>
                      <w:lang w:val="en-US" w:eastAsia="es-ES"/>
                    </w:rPr>
                    <w:t>default-information originate</w:t>
                  </w:r>
                  <w:r w:rsidRPr="00654198">
                    <w:rPr>
                      <w:rFonts w:ascii="Times New Roman" w:eastAsia="Times New Roman" w:hAnsi="Times New Roman" w:cs="Times New Roman"/>
                      <w:sz w:val="24"/>
                      <w:szCs w:val="24"/>
                      <w:lang w:val="en-US" w:eastAsia="es-ES"/>
                    </w:rPr>
                    <w:t xml:space="preserve"> command issued to implement this forwarding policy?</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61" type="#_x0000_t75" style="width:20.25pt;height:18pt" o:ole="">
                        <v:imagedata r:id="rId5" o:title=""/>
                      </v:shape>
                      <w:control r:id="rId60" w:name="DefaultOcxName39" w:shapeid="_x0000_i1261"/>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proofErr w:type="spellStart"/>
                  <w:r w:rsidRPr="00654198">
                    <w:rPr>
                      <w:rFonts w:ascii="Times New Roman" w:eastAsia="Times New Roman" w:hAnsi="Times New Roman" w:cs="Times New Roman"/>
                      <w:sz w:val="24"/>
                      <w:szCs w:val="24"/>
                      <w:lang w:eastAsia="es-ES"/>
                    </w:rPr>
                    <w:t>only</w:t>
                  </w:r>
                  <w:proofErr w:type="spellEnd"/>
                  <w:r w:rsidRPr="00654198">
                    <w:rPr>
                      <w:rFonts w:ascii="Times New Roman" w:eastAsia="Times New Roman" w:hAnsi="Times New Roman" w:cs="Times New Roman"/>
                      <w:sz w:val="24"/>
                      <w:szCs w:val="24"/>
                      <w:lang w:eastAsia="es-ES"/>
                    </w:rPr>
                    <w:t xml:space="preserve"> Router1</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60" type="#_x0000_t75" style="width:20.25pt;height:18pt" o:ole="">
                        <v:imagedata r:id="rId5" o:title=""/>
                      </v:shape>
                      <w:control r:id="rId61" w:name="DefaultOcxName40" w:shapeid="_x0000_i1260"/>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proofErr w:type="spellStart"/>
                  <w:r w:rsidRPr="00654198">
                    <w:rPr>
                      <w:rFonts w:ascii="Times New Roman" w:eastAsia="Times New Roman" w:hAnsi="Times New Roman" w:cs="Times New Roman"/>
                      <w:sz w:val="24"/>
                      <w:szCs w:val="24"/>
                      <w:lang w:eastAsia="es-ES"/>
                    </w:rPr>
                    <w:t>only</w:t>
                  </w:r>
                  <w:proofErr w:type="spellEnd"/>
                  <w:r w:rsidRPr="00654198">
                    <w:rPr>
                      <w:rFonts w:ascii="Times New Roman" w:eastAsia="Times New Roman" w:hAnsi="Times New Roman" w:cs="Times New Roman"/>
                      <w:sz w:val="24"/>
                      <w:szCs w:val="24"/>
                      <w:lang w:eastAsia="es-ES"/>
                    </w:rPr>
                    <w:t xml:space="preserve"> </w:t>
                  </w:r>
                  <w:proofErr w:type="spellStart"/>
                  <w:r w:rsidRPr="00654198">
                    <w:rPr>
                      <w:rFonts w:ascii="Times New Roman" w:eastAsia="Times New Roman" w:hAnsi="Times New Roman" w:cs="Times New Roman"/>
                      <w:sz w:val="24"/>
                      <w:szCs w:val="24"/>
                      <w:lang w:eastAsia="es-ES"/>
                    </w:rPr>
                    <w:t>the</w:t>
                  </w:r>
                  <w:proofErr w:type="spellEnd"/>
                  <w:r w:rsidRPr="00654198">
                    <w:rPr>
                      <w:rFonts w:ascii="Times New Roman" w:eastAsia="Times New Roman" w:hAnsi="Times New Roman" w:cs="Times New Roman"/>
                      <w:sz w:val="24"/>
                      <w:szCs w:val="24"/>
                      <w:lang w:eastAsia="es-ES"/>
                    </w:rPr>
                    <w:t xml:space="preserve"> </w:t>
                  </w:r>
                  <w:proofErr w:type="spellStart"/>
                  <w:r w:rsidRPr="00654198">
                    <w:rPr>
                      <w:rFonts w:ascii="Times New Roman" w:eastAsia="Times New Roman" w:hAnsi="Times New Roman" w:cs="Times New Roman"/>
                      <w:sz w:val="24"/>
                      <w:szCs w:val="24"/>
                      <w:lang w:eastAsia="es-ES"/>
                    </w:rPr>
                    <w:t>gateway</w:t>
                  </w:r>
                  <w:proofErr w:type="spellEnd"/>
                  <w:r w:rsidRPr="00654198">
                    <w:rPr>
                      <w:rFonts w:ascii="Times New Roman" w:eastAsia="Times New Roman" w:hAnsi="Times New Roman" w:cs="Times New Roman"/>
                      <w:sz w:val="24"/>
                      <w:szCs w:val="24"/>
                      <w:lang w:eastAsia="es-ES"/>
                    </w:rPr>
                    <w:t xml:space="preserve"> </w:t>
                  </w:r>
                  <w:proofErr w:type="spellStart"/>
                  <w:r w:rsidRPr="00654198">
                    <w:rPr>
                      <w:rFonts w:ascii="Times New Roman" w:eastAsia="Times New Roman" w:hAnsi="Times New Roman" w:cs="Times New Roman"/>
                      <w:sz w:val="24"/>
                      <w:szCs w:val="24"/>
                      <w:lang w:eastAsia="es-ES"/>
                    </w:rPr>
                    <w:t>router</w:t>
                  </w:r>
                  <w:proofErr w:type="spellEnd"/>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59" type="#_x0000_t75" style="width:20.25pt;height:18pt" o:ole="">
                        <v:imagedata r:id="rId5" o:title=""/>
                      </v:shape>
                      <w:control r:id="rId62" w:name="DefaultOcxName41" w:shapeid="_x0000_i1259"/>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all routers in the network</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58" type="#_x0000_t75" style="width:20.25pt;height:18pt" o:ole="">
                        <v:imagedata r:id="rId5" o:title=""/>
                      </v:shape>
                      <w:control r:id="rId63" w:name="DefaultOcxName42" w:shapeid="_x0000_i1258"/>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only the routers with LANs needing Internet access</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val="en-US" w:eastAsia="es-ES"/>
              </w:rPr>
            </w:pPr>
            <w:r w:rsidRPr="00654198">
              <w:rPr>
                <w:rFonts w:ascii="Arial" w:eastAsia="Times New Roman" w:hAnsi="Arial" w:cs="Arial"/>
                <w:vanish/>
                <w:sz w:val="16"/>
                <w:szCs w:val="16"/>
                <w:lang w:val="en-US"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val="en-US" w:eastAsia="es-ES"/>
              </w:rPr>
            </w:pPr>
          </w:p>
        </w:tc>
      </w:tr>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pict/>
            </w:r>
            <w:hyperlink r:id="rId64" w:history="1">
              <w:r w:rsidRPr="00654198">
                <w:rPr>
                  <w:rFonts w:ascii="Times New Roman" w:eastAsia="Times New Roman" w:hAnsi="Times New Roman" w:cs="Times New Roman"/>
                  <w:b/>
                  <w:bCs/>
                  <w:color w:val="000000"/>
                  <w:sz w:val="24"/>
                  <w:szCs w:val="24"/>
                  <w:u w:val="single"/>
                  <w:lang w:eastAsia="es-ES"/>
                </w:rPr>
                <w:t>10</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Which of the following is considered a limitation of RIP v1?</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57" type="#_x0000_t75" style="width:20.25pt;height:18pt" o:ole="">
                        <v:imagedata r:id="rId5" o:title=""/>
                      </v:shape>
                      <w:control r:id="rId65" w:name="DefaultOcxName43" w:shapeid="_x0000_i1257"/>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RIP v1 does not send subnet mask information in its updates.</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56" type="#_x0000_t75" style="width:20.25pt;height:18pt" o:ole="">
                        <v:imagedata r:id="rId5" o:title=""/>
                      </v:shape>
                      <w:control r:id="rId66" w:name="DefaultOcxName44" w:shapeid="_x0000_i1256"/>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RIP v1 is not widely supported by networking hardware vendors.</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55" type="#_x0000_t75" style="width:20.25pt;height:18pt" o:ole="">
                        <v:imagedata r:id="rId5" o:title=""/>
                      </v:shape>
                      <w:control r:id="rId67" w:name="DefaultOcxName45" w:shapeid="_x0000_i1255"/>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RIP v1 consumes excessive bandwidth by multicasting routing updates using a Class D address.</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54" type="#_x0000_t75" style="width:20.25pt;height:18pt" o:ole="">
                        <v:imagedata r:id="rId5" o:title=""/>
                      </v:shape>
                      <w:control r:id="rId68" w:name="DefaultOcxName46" w:shapeid="_x0000_i1254"/>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RIP v1 requires enhanced router processors and extra RAM to function effectively.</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53" type="#_x0000_t75" style="width:20.25pt;height:18pt" o:ole="">
                        <v:imagedata r:id="rId5" o:title=""/>
                      </v:shape>
                      <w:control r:id="rId69" w:name="DefaultOcxName47" w:shapeid="_x0000_i1253"/>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RIP v1 does not support load balancing across equal-cost paths.</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52" type="#_x0000_t75" style="width:20.25pt;height:18pt" o:ole="">
                        <v:imagedata r:id="rId5" o:title=""/>
                      </v:shape>
                      <w:control r:id="rId70" w:name="DefaultOcxName48" w:shapeid="_x0000_i1252"/>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RIP v1 authentication is complicated and time-consuming to configure.</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val="en-US" w:eastAsia="es-ES"/>
              </w:rPr>
            </w:pPr>
            <w:r w:rsidRPr="00654198">
              <w:rPr>
                <w:rFonts w:ascii="Arial" w:eastAsia="Times New Roman" w:hAnsi="Arial" w:cs="Arial"/>
                <w:vanish/>
                <w:sz w:val="16"/>
                <w:szCs w:val="16"/>
                <w:lang w:val="en-US"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val="en-US" w:eastAsia="es-ES"/>
              </w:rPr>
            </w:pPr>
          </w:p>
        </w:tc>
      </w:tr>
    </w:tbl>
    <w:p w:rsidR="00654198" w:rsidRPr="00654198" w:rsidRDefault="00654198" w:rsidP="00654198">
      <w:pPr>
        <w:spacing w:after="0" w:line="240" w:lineRule="auto"/>
        <w:rPr>
          <w:rFonts w:ascii="Times New Roman" w:eastAsia="Times New Roman" w:hAnsi="Times New Roman" w:cs="Times New Roman"/>
          <w:vanish/>
          <w:sz w:val="24"/>
          <w:szCs w:val="24"/>
          <w:lang w:eastAsia="es-ES"/>
        </w:rPr>
      </w:pPr>
      <w:r w:rsidRPr="00654198">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hyperlink r:id="rId71" w:history="1">
              <w:r w:rsidRPr="00654198">
                <w:rPr>
                  <w:rFonts w:ascii="Times New Roman" w:eastAsia="Times New Roman" w:hAnsi="Times New Roman" w:cs="Times New Roman"/>
                  <w:b/>
                  <w:bCs/>
                  <w:color w:val="000000"/>
                  <w:sz w:val="24"/>
                  <w:szCs w:val="24"/>
                  <w:u w:val="single"/>
                  <w:lang w:eastAsia="es-ES"/>
                </w:rPr>
                <w:t>11</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3571875" cy="1924050"/>
                        <wp:effectExtent l="19050" t="0" r="9525" b="0"/>
                        <wp:docPr id="19" name="Imagen 19" descr="http://assessment.netacad.net/assessment/images/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ssessment.netacad.net/assessment/images/962.jpg"/>
                                <pic:cNvPicPr>
                                  <a:picLocks noChangeAspect="1" noChangeArrowheads="1"/>
                                </pic:cNvPicPr>
                              </pic:nvPicPr>
                              <pic:blipFill>
                                <a:blip r:embed="rId72"/>
                                <a:srcRect/>
                                <a:stretch>
                                  <a:fillRect/>
                                </a:stretch>
                              </pic:blipFill>
                              <pic:spPr bwMode="auto">
                                <a:xfrm>
                                  <a:off x="0" y="0"/>
                                  <a:ext cx="3571875" cy="1924050"/>
                                </a:xfrm>
                                <a:prstGeom prst="rect">
                                  <a:avLst/>
                                </a:prstGeom>
                                <a:noFill/>
                                <a:ln w="9525">
                                  <a:noFill/>
                                  <a:miter lim="800000"/>
                                  <a:headEnd/>
                                  <a:tailEnd/>
                                </a:ln>
                              </pic:spPr>
                            </pic:pic>
                          </a:graphicData>
                        </a:graphic>
                      </wp:inline>
                    </w:drawing>
                  </w:r>
                  <w:r w:rsidRPr="00654198">
                    <w:rPr>
                      <w:rFonts w:ascii="Times New Roman" w:eastAsia="Times New Roman" w:hAnsi="Times New Roman" w:cs="Times New Roman"/>
                      <w:sz w:val="24"/>
                      <w:szCs w:val="24"/>
                      <w:lang w:val="en-US" w:eastAsia="es-ES"/>
                    </w:rPr>
                    <w:br/>
                    <w:t xml:space="preserve">Refer to the output from the </w:t>
                  </w:r>
                  <w:r w:rsidRPr="00654198">
                    <w:rPr>
                      <w:rFonts w:ascii="Times New Roman" w:eastAsia="Times New Roman" w:hAnsi="Times New Roman" w:cs="Times New Roman"/>
                      <w:b/>
                      <w:bCs/>
                      <w:sz w:val="24"/>
                      <w:szCs w:val="24"/>
                      <w:lang w:val="en-US" w:eastAsia="es-ES"/>
                    </w:rPr>
                    <w:t xml:space="preserve">show </w:t>
                  </w:r>
                  <w:proofErr w:type="spellStart"/>
                  <w:r w:rsidRPr="00654198">
                    <w:rPr>
                      <w:rFonts w:ascii="Times New Roman" w:eastAsia="Times New Roman" w:hAnsi="Times New Roman" w:cs="Times New Roman"/>
                      <w:b/>
                      <w:bCs/>
                      <w:sz w:val="24"/>
                      <w:szCs w:val="24"/>
                      <w:lang w:val="en-US" w:eastAsia="es-ES"/>
                    </w:rPr>
                    <w:t>ip</w:t>
                  </w:r>
                  <w:proofErr w:type="spellEnd"/>
                  <w:r w:rsidRPr="00654198">
                    <w:rPr>
                      <w:rFonts w:ascii="Times New Roman" w:eastAsia="Times New Roman" w:hAnsi="Times New Roman" w:cs="Times New Roman"/>
                      <w:b/>
                      <w:bCs/>
                      <w:sz w:val="24"/>
                      <w:szCs w:val="24"/>
                      <w:lang w:val="en-US" w:eastAsia="es-ES"/>
                    </w:rPr>
                    <w:t xml:space="preserve"> route</w:t>
                  </w:r>
                  <w:r w:rsidRPr="00654198">
                    <w:rPr>
                      <w:rFonts w:ascii="Times New Roman" w:eastAsia="Times New Roman" w:hAnsi="Times New Roman" w:cs="Times New Roman"/>
                      <w:sz w:val="24"/>
                      <w:szCs w:val="24"/>
                      <w:lang w:val="en-US" w:eastAsia="es-ES"/>
                    </w:rPr>
                    <w:t xml:space="preserve"> command. What can be concluded from the output of this router command?</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51" type="#_x0000_t75" style="width:20.25pt;height:18pt" o:ole="">
                        <v:imagedata r:id="rId5" o:title=""/>
                      </v:shape>
                      <w:control r:id="rId73" w:name="DefaultOcxName49" w:shapeid="_x0000_i1251"/>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A preferred route to the destination has not been set.</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50" type="#_x0000_t75" style="width:20.25pt;height:18pt" o:ole="">
                        <v:imagedata r:id="rId5" o:title=""/>
                      </v:shape>
                      <w:control r:id="rId74" w:name="DefaultOcxName50" w:shapeid="_x0000_i1250"/>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There are two equal cost paths to network 1.0.0.0.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49" type="#_x0000_t75" style="width:20.25pt;height:18pt" o:ole="">
                        <v:imagedata r:id="rId5" o:title=""/>
                      </v:shape>
                      <w:control r:id="rId75" w:name="DefaultOcxName51" w:shapeid="_x0000_i1249"/>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Both interfaces are being used equally to route traffic.</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48" type="#_x0000_t75" style="width:20.25pt;height:18pt" o:ole="">
                        <v:imagedata r:id="rId5" o:title=""/>
                      </v:shape>
                      <w:control r:id="rId76" w:name="DefaultOcxName52" w:shapeid="_x0000_i1248"/>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A variance must be set to load-balance across multiple paths.</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val="en-US" w:eastAsia="es-ES"/>
              </w:rPr>
            </w:pPr>
            <w:r w:rsidRPr="00654198">
              <w:rPr>
                <w:rFonts w:ascii="Arial" w:eastAsia="Times New Roman" w:hAnsi="Arial" w:cs="Arial"/>
                <w:vanish/>
                <w:sz w:val="16"/>
                <w:szCs w:val="16"/>
                <w:lang w:val="en-US"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val="en-US" w:eastAsia="es-ES"/>
              </w:rPr>
            </w:pPr>
          </w:p>
        </w:tc>
      </w:tr>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pict/>
            </w:r>
            <w:hyperlink r:id="rId77" w:history="1">
              <w:r w:rsidRPr="00654198">
                <w:rPr>
                  <w:rFonts w:ascii="Times New Roman" w:eastAsia="Times New Roman" w:hAnsi="Times New Roman" w:cs="Times New Roman"/>
                  <w:b/>
                  <w:bCs/>
                  <w:color w:val="000000"/>
                  <w:sz w:val="24"/>
                  <w:szCs w:val="24"/>
                  <w:u w:val="single"/>
                  <w:lang w:eastAsia="es-ES"/>
                </w:rPr>
                <w:t>12</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val="en-US" w:eastAsia="es-ES"/>
                    </w:rPr>
                    <w:t xml:space="preserve">Which two statements </w:t>
                  </w:r>
                  <w:proofErr w:type="gramStart"/>
                  <w:r w:rsidRPr="00654198">
                    <w:rPr>
                      <w:rFonts w:ascii="Times New Roman" w:eastAsia="Times New Roman" w:hAnsi="Times New Roman" w:cs="Times New Roman"/>
                      <w:sz w:val="24"/>
                      <w:szCs w:val="24"/>
                      <w:lang w:val="en-US" w:eastAsia="es-ES"/>
                    </w:rPr>
                    <w:t>are</w:t>
                  </w:r>
                  <w:proofErr w:type="gramEnd"/>
                  <w:r w:rsidRPr="00654198">
                    <w:rPr>
                      <w:rFonts w:ascii="Times New Roman" w:eastAsia="Times New Roman" w:hAnsi="Times New Roman" w:cs="Times New Roman"/>
                      <w:sz w:val="24"/>
                      <w:szCs w:val="24"/>
                      <w:lang w:val="en-US" w:eastAsia="es-ES"/>
                    </w:rPr>
                    <w:t xml:space="preserve"> true regarding the characteristics of RIPv1? </w:t>
                  </w:r>
                  <w:r w:rsidRPr="00654198">
                    <w:rPr>
                      <w:rFonts w:ascii="Times New Roman" w:eastAsia="Times New Roman" w:hAnsi="Times New Roman" w:cs="Times New Roman"/>
                      <w:sz w:val="24"/>
                      <w:szCs w:val="24"/>
                      <w:lang w:eastAsia="es-ES"/>
                    </w:rPr>
                    <w:t>(</w:t>
                  </w:r>
                  <w:proofErr w:type="spellStart"/>
                  <w:r w:rsidRPr="00654198">
                    <w:rPr>
                      <w:rFonts w:ascii="Times New Roman" w:eastAsia="Times New Roman" w:hAnsi="Times New Roman" w:cs="Times New Roman"/>
                      <w:sz w:val="24"/>
                      <w:szCs w:val="24"/>
                      <w:lang w:eastAsia="es-ES"/>
                    </w:rPr>
                    <w:t>Choose</w:t>
                  </w:r>
                  <w:proofErr w:type="spellEnd"/>
                  <w:r w:rsidRPr="00654198">
                    <w:rPr>
                      <w:rFonts w:ascii="Times New Roman" w:eastAsia="Times New Roman" w:hAnsi="Times New Roman" w:cs="Times New Roman"/>
                      <w:sz w:val="24"/>
                      <w:szCs w:val="24"/>
                      <w:lang w:eastAsia="es-ES"/>
                    </w:rPr>
                    <w:t xml:space="preserve"> </w:t>
                  </w:r>
                  <w:proofErr w:type="spellStart"/>
                  <w:r w:rsidRPr="00654198">
                    <w:rPr>
                      <w:rFonts w:ascii="Times New Roman" w:eastAsia="Times New Roman" w:hAnsi="Times New Roman" w:cs="Times New Roman"/>
                      <w:sz w:val="24"/>
                      <w:szCs w:val="24"/>
                      <w:lang w:eastAsia="es-ES"/>
                    </w:rPr>
                    <w:t>two</w:t>
                  </w:r>
                  <w:proofErr w:type="spellEnd"/>
                  <w:r w:rsidRPr="00654198">
                    <w:rPr>
                      <w:rFonts w:ascii="Times New Roman" w:eastAsia="Times New Roman" w:hAnsi="Times New Roman" w:cs="Times New Roman"/>
                      <w:sz w:val="24"/>
                      <w:szCs w:val="24"/>
                      <w:lang w:eastAsia="es-ES"/>
                    </w:rPr>
                    <w:t>).</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47" type="#_x0000_t75" style="width:20.25pt;height:18pt" o:ole="">
                        <v:imagedata r:id="rId78" o:title=""/>
                      </v:shape>
                      <w:control r:id="rId79" w:name="DefaultOcxName53" w:shapeid="_x0000_i1247"/>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It is a distance vector routing protocol.</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46" type="#_x0000_t75" style="width:20.25pt;height:18pt" o:ole="">
                        <v:imagedata r:id="rId78" o:title=""/>
                      </v:shape>
                      <w:control r:id="rId80" w:name="DefaultOcxName54" w:shapeid="_x0000_i1246"/>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It advertises the address and subnet mask for routes in routing updates.</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45" type="#_x0000_t75" style="width:20.25pt;height:18pt" o:ole="">
                        <v:imagedata r:id="rId78" o:title=""/>
                      </v:shape>
                      <w:control r:id="rId81" w:name="DefaultOcxName55" w:shapeid="_x0000_i1245"/>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The data portion of a RIP message is encapsulated into a TCP segment.</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44" type="#_x0000_t75" style="width:20.25pt;height:18pt" o:ole="">
                        <v:imagedata r:id="rId78" o:title=""/>
                      </v:shape>
                      <w:control r:id="rId82" w:name="DefaultOcxName56" w:shapeid="_x0000_i1244"/>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The data portion of a RIP message is encapsulated into a UDP segment.</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43" type="#_x0000_t75" style="width:20.25pt;height:18pt" o:ole="">
                        <v:imagedata r:id="rId78" o:title=""/>
                      </v:shape>
                      <w:control r:id="rId83" w:name="DefaultOcxName57" w:shapeid="_x0000_i1243"/>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It broadcasts updates every 15 seconds.</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42" type="#_x0000_t75" style="width:20.25pt;height:18pt" o:ole="">
                        <v:imagedata r:id="rId78" o:title=""/>
                      </v:shape>
                      <w:control r:id="rId84" w:name="DefaultOcxName58" w:shapeid="_x0000_i1242"/>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It allows a maximum of 15 routers in the routing domain.</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val="en-US" w:eastAsia="es-ES"/>
              </w:rPr>
            </w:pPr>
            <w:r w:rsidRPr="00654198">
              <w:rPr>
                <w:rFonts w:ascii="Arial" w:eastAsia="Times New Roman" w:hAnsi="Arial" w:cs="Arial"/>
                <w:vanish/>
                <w:sz w:val="16"/>
                <w:szCs w:val="16"/>
                <w:lang w:val="en-US"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val="en-US" w:eastAsia="es-ES"/>
              </w:rPr>
            </w:pPr>
          </w:p>
        </w:tc>
      </w:tr>
    </w:tbl>
    <w:p w:rsidR="00654198" w:rsidRPr="00654198" w:rsidRDefault="00654198" w:rsidP="00654198">
      <w:pPr>
        <w:spacing w:after="0" w:line="240" w:lineRule="auto"/>
        <w:rPr>
          <w:rFonts w:ascii="Times New Roman" w:eastAsia="Times New Roman" w:hAnsi="Times New Roman" w:cs="Times New Roman"/>
          <w:vanish/>
          <w:sz w:val="24"/>
          <w:szCs w:val="24"/>
          <w:lang w:eastAsia="es-ES"/>
        </w:rPr>
      </w:pPr>
      <w:r w:rsidRPr="00654198">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hyperlink r:id="rId85" w:history="1">
              <w:r w:rsidRPr="00654198">
                <w:rPr>
                  <w:rFonts w:ascii="Times New Roman" w:eastAsia="Times New Roman" w:hAnsi="Times New Roman" w:cs="Times New Roman"/>
                  <w:b/>
                  <w:bCs/>
                  <w:color w:val="000000"/>
                  <w:sz w:val="24"/>
                  <w:szCs w:val="24"/>
                  <w:u w:val="single"/>
                  <w:lang w:eastAsia="es-ES"/>
                </w:rPr>
                <w:t>13</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495800" cy="1685925"/>
                        <wp:effectExtent l="19050" t="0" r="0" b="0"/>
                        <wp:docPr id="22" name="Imagen 22" descr="http://assessment.netacad.net/assessment/images/14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ssessment.netacad.net/assessment/images/14361.jpg"/>
                                <pic:cNvPicPr>
                                  <a:picLocks noChangeAspect="1" noChangeArrowheads="1"/>
                                </pic:cNvPicPr>
                              </pic:nvPicPr>
                              <pic:blipFill>
                                <a:blip r:embed="rId86"/>
                                <a:srcRect/>
                                <a:stretch>
                                  <a:fillRect/>
                                </a:stretch>
                              </pic:blipFill>
                              <pic:spPr bwMode="auto">
                                <a:xfrm>
                                  <a:off x="0" y="0"/>
                                  <a:ext cx="4495800" cy="1685925"/>
                                </a:xfrm>
                                <a:prstGeom prst="rect">
                                  <a:avLst/>
                                </a:prstGeom>
                                <a:noFill/>
                                <a:ln w="9525">
                                  <a:noFill/>
                                  <a:miter lim="800000"/>
                                  <a:headEnd/>
                                  <a:tailEnd/>
                                </a:ln>
                              </pic:spPr>
                            </pic:pic>
                          </a:graphicData>
                        </a:graphic>
                      </wp:inline>
                    </w:drawing>
                  </w:r>
                  <w:r w:rsidRPr="00654198">
                    <w:rPr>
                      <w:rFonts w:ascii="Times New Roman" w:eastAsia="Times New Roman" w:hAnsi="Times New Roman" w:cs="Times New Roman"/>
                      <w:sz w:val="24"/>
                      <w:szCs w:val="24"/>
                      <w:lang w:val="en-US" w:eastAsia="es-ES"/>
                    </w:rPr>
                    <w:br/>
                    <w:t xml:space="preserve">Refer to the exhibit. All routers in the exhibit are running RIP v1. The network administrator issues the </w:t>
                  </w:r>
                  <w:r w:rsidRPr="00654198">
                    <w:rPr>
                      <w:rFonts w:ascii="Times New Roman" w:eastAsia="Times New Roman" w:hAnsi="Times New Roman" w:cs="Times New Roman"/>
                      <w:b/>
                      <w:bCs/>
                      <w:sz w:val="24"/>
                      <w:szCs w:val="24"/>
                      <w:lang w:val="en-US" w:eastAsia="es-ES"/>
                    </w:rPr>
                    <w:t xml:space="preserve">show </w:t>
                  </w:r>
                  <w:proofErr w:type="spellStart"/>
                  <w:r w:rsidRPr="00654198">
                    <w:rPr>
                      <w:rFonts w:ascii="Times New Roman" w:eastAsia="Times New Roman" w:hAnsi="Times New Roman" w:cs="Times New Roman"/>
                      <w:b/>
                      <w:bCs/>
                      <w:sz w:val="24"/>
                      <w:szCs w:val="24"/>
                      <w:lang w:val="en-US" w:eastAsia="es-ES"/>
                    </w:rPr>
                    <w:t>ip</w:t>
                  </w:r>
                  <w:proofErr w:type="spellEnd"/>
                  <w:r w:rsidRPr="00654198">
                    <w:rPr>
                      <w:rFonts w:ascii="Times New Roman" w:eastAsia="Times New Roman" w:hAnsi="Times New Roman" w:cs="Times New Roman"/>
                      <w:b/>
                      <w:bCs/>
                      <w:sz w:val="24"/>
                      <w:szCs w:val="24"/>
                      <w:lang w:val="en-US" w:eastAsia="es-ES"/>
                    </w:rPr>
                    <w:t xml:space="preserve"> route</w:t>
                  </w:r>
                  <w:r w:rsidRPr="00654198">
                    <w:rPr>
                      <w:rFonts w:ascii="Times New Roman" w:eastAsia="Times New Roman" w:hAnsi="Times New Roman" w:cs="Times New Roman"/>
                      <w:sz w:val="24"/>
                      <w:szCs w:val="24"/>
                      <w:lang w:val="en-US" w:eastAsia="es-ES"/>
                    </w:rPr>
                    <w:t xml:space="preserve"> command on router A. What routes would appear in the routing table output if the network is converged? </w:t>
                  </w:r>
                  <w:r w:rsidRPr="00654198">
                    <w:rPr>
                      <w:rFonts w:ascii="Times New Roman" w:eastAsia="Times New Roman" w:hAnsi="Times New Roman" w:cs="Times New Roman"/>
                      <w:sz w:val="24"/>
                      <w:szCs w:val="24"/>
                      <w:lang w:eastAsia="es-ES"/>
                    </w:rPr>
                    <w:t>(</w:t>
                  </w:r>
                  <w:proofErr w:type="spellStart"/>
                  <w:r w:rsidRPr="00654198">
                    <w:rPr>
                      <w:rFonts w:ascii="Times New Roman" w:eastAsia="Times New Roman" w:hAnsi="Times New Roman" w:cs="Times New Roman"/>
                      <w:sz w:val="24"/>
                      <w:szCs w:val="24"/>
                      <w:lang w:eastAsia="es-ES"/>
                    </w:rPr>
                    <w:t>Choose</w:t>
                  </w:r>
                  <w:proofErr w:type="spellEnd"/>
                  <w:r w:rsidRPr="00654198">
                    <w:rPr>
                      <w:rFonts w:ascii="Times New Roman" w:eastAsia="Times New Roman" w:hAnsi="Times New Roman" w:cs="Times New Roman"/>
                      <w:sz w:val="24"/>
                      <w:szCs w:val="24"/>
                      <w:lang w:eastAsia="es-ES"/>
                    </w:rPr>
                    <w:t xml:space="preserve"> </w:t>
                  </w:r>
                  <w:proofErr w:type="spellStart"/>
                  <w:r w:rsidRPr="00654198">
                    <w:rPr>
                      <w:rFonts w:ascii="Times New Roman" w:eastAsia="Times New Roman" w:hAnsi="Times New Roman" w:cs="Times New Roman"/>
                      <w:sz w:val="24"/>
                      <w:szCs w:val="24"/>
                      <w:lang w:eastAsia="es-ES"/>
                    </w:rPr>
                    <w:t>two</w:t>
                  </w:r>
                  <w:proofErr w:type="spellEnd"/>
                  <w:r w:rsidRPr="00654198">
                    <w:rPr>
                      <w:rFonts w:ascii="Times New Roman" w:eastAsia="Times New Roman" w:hAnsi="Times New Roman" w:cs="Times New Roman"/>
                      <w:sz w:val="24"/>
                      <w:szCs w:val="24"/>
                      <w:lang w:eastAsia="es-ES"/>
                    </w:rPr>
                    <w:t>).</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41" type="#_x0000_t75" style="width:20.25pt;height:18pt" o:ole="">
                        <v:imagedata r:id="rId78" o:title=""/>
                      </v:shape>
                      <w:control r:id="rId87" w:name="DefaultOcxName59" w:shapeid="_x0000_i1241"/>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R 192.168.2.0/24 [120/1]</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40" type="#_x0000_t75" style="width:20.25pt;height:18pt" o:ole="">
                        <v:imagedata r:id="rId78" o:title=""/>
                      </v:shape>
                      <w:control r:id="rId88" w:name="DefaultOcxName60" w:shapeid="_x0000_i1240"/>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C 192.168.2.0/24 [120/1]</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39" type="#_x0000_t75" style="width:20.25pt;height:18pt" o:ole="">
                        <v:imagedata r:id="rId78" o:title=""/>
                      </v:shape>
                      <w:control r:id="rId89" w:name="DefaultOcxName61" w:shapeid="_x0000_i1239"/>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R 10.10.3.0/24 [120/0]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38" type="#_x0000_t75" style="width:20.25pt;height:18pt" o:ole="">
                        <v:imagedata r:id="rId78" o:title=""/>
                      </v:shape>
                      <w:control r:id="rId90" w:name="DefaultOcxName62" w:shapeid="_x0000_i1238"/>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C 10.10.3.0/24 [120/1]</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37" type="#_x0000_t75" style="width:20.25pt;height:18pt" o:ole="">
                        <v:imagedata r:id="rId78" o:title=""/>
                      </v:shape>
                      <w:control r:id="rId91" w:name="DefaultOcxName63" w:shapeid="_x0000_i1237"/>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R 10.10.1.0/24 [120/2]</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36" type="#_x0000_t75" style="width:20.25pt;height:18pt" o:ole="">
                        <v:imagedata r:id="rId78" o:title=""/>
                      </v:shape>
                      <w:control r:id="rId92" w:name="DefaultOcxName64" w:shapeid="_x0000_i1236"/>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R 10.10.1.0/24 [120/3]</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eastAsia="es-ES"/>
              </w:rPr>
            </w:pPr>
          </w:p>
        </w:tc>
      </w:tr>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pict/>
            </w:r>
            <w:hyperlink r:id="rId93" w:history="1">
              <w:r w:rsidRPr="00654198">
                <w:rPr>
                  <w:rFonts w:ascii="Times New Roman" w:eastAsia="Times New Roman" w:hAnsi="Times New Roman" w:cs="Times New Roman"/>
                  <w:b/>
                  <w:bCs/>
                  <w:color w:val="000000"/>
                  <w:sz w:val="24"/>
                  <w:szCs w:val="24"/>
                  <w:u w:val="single"/>
                  <w:lang w:eastAsia="es-ES"/>
                </w:rPr>
                <w:t>14</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 xml:space="preserve">The following line was displayed in the output of the </w:t>
                  </w:r>
                  <w:r w:rsidRPr="00654198">
                    <w:rPr>
                      <w:rFonts w:ascii="Times New Roman" w:eastAsia="Times New Roman" w:hAnsi="Times New Roman" w:cs="Times New Roman"/>
                      <w:b/>
                      <w:bCs/>
                      <w:sz w:val="24"/>
                      <w:szCs w:val="24"/>
                      <w:lang w:val="en-US" w:eastAsia="es-ES"/>
                    </w:rPr>
                    <w:t xml:space="preserve">show </w:t>
                  </w:r>
                  <w:proofErr w:type="spellStart"/>
                  <w:r w:rsidRPr="00654198">
                    <w:rPr>
                      <w:rFonts w:ascii="Times New Roman" w:eastAsia="Times New Roman" w:hAnsi="Times New Roman" w:cs="Times New Roman"/>
                      <w:b/>
                      <w:bCs/>
                      <w:sz w:val="24"/>
                      <w:szCs w:val="24"/>
                      <w:lang w:val="en-US" w:eastAsia="es-ES"/>
                    </w:rPr>
                    <w:t>ip</w:t>
                  </w:r>
                  <w:proofErr w:type="spellEnd"/>
                  <w:r w:rsidRPr="00654198">
                    <w:rPr>
                      <w:rFonts w:ascii="Times New Roman" w:eastAsia="Times New Roman" w:hAnsi="Times New Roman" w:cs="Times New Roman"/>
                      <w:b/>
                      <w:bCs/>
                      <w:sz w:val="24"/>
                      <w:szCs w:val="24"/>
                      <w:lang w:val="en-US" w:eastAsia="es-ES"/>
                    </w:rPr>
                    <w:t xml:space="preserve"> route</w:t>
                  </w:r>
                  <w:r w:rsidRPr="00654198">
                    <w:rPr>
                      <w:rFonts w:ascii="Times New Roman" w:eastAsia="Times New Roman" w:hAnsi="Times New Roman" w:cs="Times New Roman"/>
                      <w:sz w:val="24"/>
                      <w:szCs w:val="24"/>
                      <w:lang w:val="en-US" w:eastAsia="es-ES"/>
                    </w:rPr>
                    <w:t xml:space="preserve"> command.</w:t>
                  </w:r>
                  <w:r w:rsidRPr="00654198">
                    <w:rPr>
                      <w:rFonts w:ascii="Times New Roman" w:eastAsia="Times New Roman" w:hAnsi="Times New Roman" w:cs="Times New Roman"/>
                      <w:sz w:val="24"/>
                      <w:szCs w:val="24"/>
                      <w:lang w:val="en-US" w:eastAsia="es-ES"/>
                    </w:rPr>
                    <w:br/>
                  </w:r>
                  <w:r w:rsidRPr="00654198">
                    <w:rPr>
                      <w:rFonts w:ascii="Times New Roman" w:eastAsia="Times New Roman" w:hAnsi="Times New Roman" w:cs="Times New Roman"/>
                      <w:sz w:val="24"/>
                      <w:szCs w:val="24"/>
                      <w:lang w:val="en-US" w:eastAsia="es-ES"/>
                    </w:rPr>
                    <w:br/>
                  </w:r>
                  <w:r w:rsidRPr="00654198">
                    <w:rPr>
                      <w:rFonts w:ascii="Times New Roman" w:eastAsia="Times New Roman" w:hAnsi="Times New Roman" w:cs="Times New Roman"/>
                      <w:b/>
                      <w:bCs/>
                      <w:sz w:val="24"/>
                      <w:szCs w:val="24"/>
                      <w:lang w:val="en-US" w:eastAsia="es-ES"/>
                    </w:rPr>
                    <w:t>R 192.168.3.0/24 [120/3] via 192.168.2.2, 00:00:30, Serial0/0</w:t>
                  </w:r>
                  <w:r w:rsidRPr="00654198">
                    <w:rPr>
                      <w:rFonts w:ascii="Times New Roman" w:eastAsia="Times New Roman" w:hAnsi="Times New Roman" w:cs="Times New Roman"/>
                      <w:sz w:val="24"/>
                      <w:szCs w:val="24"/>
                      <w:lang w:val="en-US" w:eastAsia="es-ES"/>
                    </w:rPr>
                    <w:br/>
                  </w:r>
                  <w:r w:rsidRPr="00654198">
                    <w:rPr>
                      <w:rFonts w:ascii="Times New Roman" w:eastAsia="Times New Roman" w:hAnsi="Times New Roman" w:cs="Times New Roman"/>
                      <w:sz w:val="24"/>
                      <w:szCs w:val="24"/>
                      <w:lang w:val="en-US" w:eastAsia="es-ES"/>
                    </w:rPr>
                    <w:br/>
                    <w:t>What is the value of the routing metric?</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35" type="#_x0000_t75" style="width:20.25pt;height:18pt" o:ole="">
                        <v:imagedata r:id="rId5" o:title=""/>
                      </v:shape>
                      <w:control r:id="rId94" w:name="DefaultOcxName65" w:shapeid="_x0000_i1235"/>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3</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34" type="#_x0000_t75" style="width:20.25pt;height:18pt" o:ole="">
                        <v:imagedata r:id="rId5" o:title=""/>
                      </v:shape>
                      <w:control r:id="rId95" w:name="DefaultOcxName66" w:shapeid="_x0000_i1234"/>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12</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33" type="#_x0000_t75" style="width:20.25pt;height:18pt" o:ole="">
                        <v:imagedata r:id="rId5" o:title=""/>
                      </v:shape>
                      <w:control r:id="rId96" w:name="DefaultOcxName67" w:shapeid="_x0000_i1233"/>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20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32" type="#_x0000_t75" style="width:20.25pt;height:18pt" o:ole="">
                        <v:imagedata r:id="rId5" o:title=""/>
                      </v:shape>
                      <w:control r:id="rId97" w:name="DefaultOcxName68" w:shapeid="_x0000_i1232"/>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30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31" type="#_x0000_t75" style="width:20.25pt;height:18pt" o:ole="">
                        <v:imagedata r:id="rId5" o:title=""/>
                      </v:shape>
                      <w:control r:id="rId98" w:name="DefaultOcxName69" w:shapeid="_x0000_i1231"/>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t>120</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eastAsia="es-ES"/>
              </w:rPr>
            </w:pPr>
          </w:p>
        </w:tc>
      </w:tr>
    </w:tbl>
    <w:p w:rsidR="00654198" w:rsidRPr="00654198" w:rsidRDefault="00654198" w:rsidP="00654198">
      <w:pPr>
        <w:spacing w:after="0" w:line="240" w:lineRule="auto"/>
        <w:rPr>
          <w:rFonts w:ascii="Times New Roman" w:eastAsia="Times New Roman" w:hAnsi="Times New Roman" w:cs="Times New Roman"/>
          <w:vanish/>
          <w:sz w:val="24"/>
          <w:szCs w:val="24"/>
          <w:lang w:eastAsia="es-ES"/>
        </w:rPr>
      </w:pPr>
      <w:r w:rsidRPr="00654198">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hyperlink r:id="rId99" w:history="1">
              <w:r w:rsidRPr="00654198">
                <w:rPr>
                  <w:rFonts w:ascii="Times New Roman" w:eastAsia="Times New Roman" w:hAnsi="Times New Roman" w:cs="Times New Roman"/>
                  <w:b/>
                  <w:bCs/>
                  <w:color w:val="000000"/>
                  <w:sz w:val="24"/>
                  <w:szCs w:val="24"/>
                  <w:u w:val="single"/>
                  <w:lang w:eastAsia="es-ES"/>
                </w:rPr>
                <w:t>15</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val="en-US" w:eastAsia="es-ES"/>
                    </w:rPr>
                    <w:t xml:space="preserve">What are three characteristics of the RIPv1 routing protocol? </w:t>
                  </w:r>
                  <w:r w:rsidRPr="00654198">
                    <w:rPr>
                      <w:rFonts w:ascii="Times New Roman" w:eastAsia="Times New Roman" w:hAnsi="Times New Roman" w:cs="Times New Roman"/>
                      <w:sz w:val="24"/>
                      <w:szCs w:val="24"/>
                      <w:lang w:eastAsia="es-ES"/>
                    </w:rPr>
                    <w:t>(</w:t>
                  </w:r>
                  <w:proofErr w:type="spellStart"/>
                  <w:r w:rsidRPr="00654198">
                    <w:rPr>
                      <w:rFonts w:ascii="Times New Roman" w:eastAsia="Times New Roman" w:hAnsi="Times New Roman" w:cs="Times New Roman"/>
                      <w:sz w:val="24"/>
                      <w:szCs w:val="24"/>
                      <w:lang w:eastAsia="es-ES"/>
                    </w:rPr>
                    <w:t>Choose</w:t>
                  </w:r>
                  <w:proofErr w:type="spellEnd"/>
                  <w:r w:rsidRPr="00654198">
                    <w:rPr>
                      <w:rFonts w:ascii="Times New Roman" w:eastAsia="Times New Roman" w:hAnsi="Times New Roman" w:cs="Times New Roman"/>
                      <w:sz w:val="24"/>
                      <w:szCs w:val="24"/>
                      <w:lang w:eastAsia="es-ES"/>
                    </w:rPr>
                    <w:t xml:space="preserve"> </w:t>
                  </w:r>
                  <w:proofErr w:type="spellStart"/>
                  <w:r w:rsidRPr="00654198">
                    <w:rPr>
                      <w:rFonts w:ascii="Times New Roman" w:eastAsia="Times New Roman" w:hAnsi="Times New Roman" w:cs="Times New Roman"/>
                      <w:sz w:val="24"/>
                      <w:szCs w:val="24"/>
                      <w:lang w:eastAsia="es-ES"/>
                    </w:rPr>
                    <w:t>three</w:t>
                  </w:r>
                  <w:proofErr w:type="spellEnd"/>
                  <w:r w:rsidRPr="00654198">
                    <w:rPr>
                      <w:rFonts w:ascii="Times New Roman" w:eastAsia="Times New Roman" w:hAnsi="Times New Roman" w:cs="Times New Roman"/>
                      <w:sz w:val="24"/>
                      <w:szCs w:val="24"/>
                      <w:lang w:eastAsia="es-ES"/>
                    </w:rPr>
                    <w:t>.)</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30" type="#_x0000_t75" style="width:20.25pt;height:18pt" o:ole="">
                        <v:imagedata r:id="rId78" o:title=""/>
                      </v:shape>
                      <w:control r:id="rId100" w:name="DefaultOcxName70" w:shapeid="_x0000_i1230"/>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supports the use of VLSM</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29" type="#_x0000_t75" style="width:20.25pt;height:18pt" o:ole="">
                        <v:imagedata r:id="rId78" o:title=""/>
                      </v:shape>
                      <w:control r:id="rId101" w:name="DefaultOcxName71" w:shapeid="_x0000_i1229"/>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uses hop count as a metric</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28" type="#_x0000_t75" style="width:20.25pt;height:18pt" o:ole="">
                        <v:imagedata r:id="rId78" o:title=""/>
                      </v:shape>
                      <w:control r:id="rId102" w:name="DefaultOcxName72" w:shapeid="_x0000_i1228"/>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 xml:space="preserve">considers a metric of 16 as infinity </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27" type="#_x0000_t75" style="width:20.25pt;height:18pt" o:ole="">
                        <v:imagedata r:id="rId78" o:title=""/>
                      </v:shape>
                      <w:control r:id="rId103" w:name="DefaultOcxName73" w:shapeid="_x0000_i1227"/>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has an administrative distance of 110 by default</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26" type="#_x0000_t75" style="width:20.25pt;height:18pt" o:ole="">
                        <v:imagedata r:id="rId78" o:title=""/>
                      </v:shape>
                      <w:control r:id="rId104" w:name="DefaultOcxName74" w:shapeid="_x0000_i1226"/>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includes the destination IP address and subnet mask in routing updates</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225" type="#_x0000_t75" style="width:20.25pt;height:18pt" o:ole="">
                        <v:imagedata r:id="rId78" o:title=""/>
                      </v:shape>
                      <w:control r:id="rId105" w:name="DefaultOcxName75" w:shapeid="_x0000_i1225"/>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calculates metrics using the Bellman Ford algorithm</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val="en-US" w:eastAsia="es-ES"/>
              </w:rPr>
            </w:pPr>
            <w:r w:rsidRPr="00654198">
              <w:rPr>
                <w:rFonts w:ascii="Arial" w:eastAsia="Times New Roman" w:hAnsi="Arial" w:cs="Arial"/>
                <w:vanish/>
                <w:sz w:val="16"/>
                <w:szCs w:val="16"/>
                <w:lang w:val="en-US"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val="en-US" w:eastAsia="es-ES"/>
              </w:rPr>
            </w:pPr>
          </w:p>
        </w:tc>
      </w:tr>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hyperlink r:id="rId106" w:history="1">
              <w:r w:rsidRPr="00654198">
                <w:rPr>
                  <w:rFonts w:ascii="Times New Roman" w:eastAsia="Times New Roman" w:hAnsi="Times New Roman" w:cs="Times New Roman"/>
                  <w:b/>
                  <w:bCs/>
                  <w:color w:val="000000"/>
                  <w:sz w:val="24"/>
                  <w:szCs w:val="24"/>
                  <w:u w:val="single"/>
                  <w:lang w:eastAsia="es-ES"/>
                </w:rPr>
                <w:t>16</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3486150" cy="3181350"/>
                        <wp:effectExtent l="19050" t="0" r="0" b="0"/>
                        <wp:docPr id="277" name="Imagen 277" descr="http://assessment.netacad.net/assessment/images/16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assessment.netacad.net/assessment/images/16412.jpg"/>
                                <pic:cNvPicPr>
                                  <a:picLocks noChangeAspect="1" noChangeArrowheads="1"/>
                                </pic:cNvPicPr>
                              </pic:nvPicPr>
                              <pic:blipFill>
                                <a:blip r:embed="rId107"/>
                                <a:srcRect/>
                                <a:stretch>
                                  <a:fillRect/>
                                </a:stretch>
                              </pic:blipFill>
                              <pic:spPr bwMode="auto">
                                <a:xfrm>
                                  <a:off x="0" y="0"/>
                                  <a:ext cx="3486150" cy="3181350"/>
                                </a:xfrm>
                                <a:prstGeom prst="rect">
                                  <a:avLst/>
                                </a:prstGeom>
                                <a:noFill/>
                                <a:ln w="9525">
                                  <a:noFill/>
                                  <a:miter lim="800000"/>
                                  <a:headEnd/>
                                  <a:tailEnd/>
                                </a:ln>
                              </pic:spPr>
                            </pic:pic>
                          </a:graphicData>
                        </a:graphic>
                      </wp:inline>
                    </w:drawing>
                  </w:r>
                  <w:r w:rsidRPr="00654198">
                    <w:rPr>
                      <w:rFonts w:ascii="Times New Roman" w:eastAsia="Times New Roman" w:hAnsi="Times New Roman" w:cs="Times New Roman"/>
                      <w:sz w:val="24"/>
                      <w:szCs w:val="24"/>
                      <w:lang w:val="en-US" w:eastAsia="es-ES"/>
                    </w:rPr>
                    <w:br/>
                    <w:t xml:space="preserve">Refer to the exhibit. A network consists of multiple routers. What can be verified when the </w:t>
                  </w:r>
                  <w:r w:rsidRPr="00654198">
                    <w:rPr>
                      <w:rFonts w:ascii="Times New Roman" w:eastAsia="Times New Roman" w:hAnsi="Times New Roman" w:cs="Times New Roman"/>
                      <w:b/>
                      <w:bCs/>
                      <w:sz w:val="24"/>
                      <w:szCs w:val="24"/>
                      <w:lang w:val="en-US" w:eastAsia="es-ES"/>
                    </w:rPr>
                    <w:t>show ip protocols</w:t>
                  </w:r>
                  <w:r w:rsidRPr="00654198">
                    <w:rPr>
                      <w:rFonts w:ascii="Times New Roman" w:eastAsia="Times New Roman" w:hAnsi="Times New Roman" w:cs="Times New Roman"/>
                      <w:sz w:val="24"/>
                      <w:szCs w:val="24"/>
                      <w:lang w:val="en-US" w:eastAsia="es-ES"/>
                    </w:rPr>
                    <w:t xml:space="preserve"> command is issued on one of the routers in the network?</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84" type="#_x0000_t75" style="width:20.25pt;height:18pt" o:ole="">
                        <v:imagedata r:id="rId5" o:title=""/>
                      </v:shape>
                      <w:control r:id="rId108" w:name="DefaultOcxName77" w:shapeid="_x0000_i1384"/>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whether all routes in the network have been properly added to the routing table</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83" type="#_x0000_t75" style="width:20.25pt;height:18pt" o:ole="">
                        <v:imagedata r:id="rId5" o:title=""/>
                      </v:shape>
                      <w:control r:id="rId109" w:name="DefaultOcxName110" w:shapeid="_x0000_i1383"/>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routing protocol configuration in use for IP on this router</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82" type="#_x0000_t75" style="width:20.25pt;height:18pt" o:ole="">
                        <v:imagedata r:id="rId5" o:title=""/>
                      </v:shape>
                      <w:control r:id="rId110" w:name="DefaultOcxName210" w:shapeid="_x0000_i1382"/>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operational status of routing protocols in use on all routers in the network</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81" type="#_x0000_t75" style="width:20.25pt;height:18pt" o:ole="">
                        <v:imagedata r:id="rId5" o:title=""/>
                      </v:shape>
                      <w:control r:id="rId111" w:name="DefaultOcxName310" w:shapeid="_x0000_i1381"/>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routing metric of each network that is listed in the routing table</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val="en-US" w:eastAsia="es-ES"/>
              </w:rPr>
            </w:pPr>
            <w:r w:rsidRPr="00654198">
              <w:rPr>
                <w:rFonts w:ascii="Arial" w:eastAsia="Times New Roman" w:hAnsi="Arial" w:cs="Arial"/>
                <w:vanish/>
                <w:sz w:val="16"/>
                <w:szCs w:val="16"/>
                <w:lang w:val="en-US"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val="en-US" w:eastAsia="es-ES"/>
              </w:rPr>
            </w:pPr>
          </w:p>
        </w:tc>
      </w:tr>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pict/>
            </w:r>
            <w:hyperlink r:id="rId112" w:history="1">
              <w:r w:rsidRPr="00654198">
                <w:rPr>
                  <w:rFonts w:ascii="Times New Roman" w:eastAsia="Times New Roman" w:hAnsi="Times New Roman" w:cs="Times New Roman"/>
                  <w:b/>
                  <w:bCs/>
                  <w:color w:val="000000"/>
                  <w:sz w:val="24"/>
                  <w:szCs w:val="24"/>
                  <w:u w:val="single"/>
                  <w:lang w:eastAsia="es-ES"/>
                </w:rPr>
                <w:t>17</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Which command will display RIP activity as it occurs on a router?</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80" type="#_x0000_t75" style="width:20.25pt;height:18pt" o:ole="">
                        <v:imagedata r:id="rId5" o:title=""/>
                      </v:shape>
                      <w:control r:id="rId113" w:name="DefaultOcxName410" w:shapeid="_x0000_i1380"/>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proofErr w:type="spellStart"/>
                  <w:r w:rsidRPr="00654198">
                    <w:rPr>
                      <w:rFonts w:ascii="Times New Roman" w:eastAsia="Times New Roman" w:hAnsi="Times New Roman" w:cs="Times New Roman"/>
                      <w:b/>
                      <w:bCs/>
                      <w:sz w:val="24"/>
                      <w:szCs w:val="24"/>
                      <w:lang w:eastAsia="es-ES"/>
                    </w:rPr>
                    <w:t>debug</w:t>
                  </w:r>
                  <w:proofErr w:type="spellEnd"/>
                  <w:r w:rsidRPr="00654198">
                    <w:rPr>
                      <w:rFonts w:ascii="Times New Roman" w:eastAsia="Times New Roman" w:hAnsi="Times New Roman" w:cs="Times New Roman"/>
                      <w:b/>
                      <w:bCs/>
                      <w:sz w:val="24"/>
                      <w:szCs w:val="24"/>
                      <w:lang w:eastAsia="es-ES"/>
                    </w:rPr>
                    <w:t xml:space="preserve"> </w:t>
                  </w:r>
                  <w:proofErr w:type="spellStart"/>
                  <w:r w:rsidRPr="00654198">
                    <w:rPr>
                      <w:rFonts w:ascii="Times New Roman" w:eastAsia="Times New Roman" w:hAnsi="Times New Roman" w:cs="Times New Roman"/>
                      <w:b/>
                      <w:bCs/>
                      <w:sz w:val="24"/>
                      <w:szCs w:val="24"/>
                      <w:lang w:eastAsia="es-ES"/>
                    </w:rPr>
                    <w:t>ip</w:t>
                  </w:r>
                  <w:proofErr w:type="spellEnd"/>
                  <w:r w:rsidRPr="00654198">
                    <w:rPr>
                      <w:rFonts w:ascii="Times New Roman" w:eastAsia="Times New Roman" w:hAnsi="Times New Roman" w:cs="Times New Roman"/>
                      <w:b/>
                      <w:bCs/>
                      <w:sz w:val="24"/>
                      <w:szCs w:val="24"/>
                      <w:lang w:eastAsia="es-ES"/>
                    </w:rPr>
                    <w:t xml:space="preserve"> </w:t>
                  </w:r>
                  <w:proofErr w:type="spellStart"/>
                  <w:r w:rsidRPr="00654198">
                    <w:rPr>
                      <w:rFonts w:ascii="Times New Roman" w:eastAsia="Times New Roman" w:hAnsi="Times New Roman" w:cs="Times New Roman"/>
                      <w:b/>
                      <w:bCs/>
                      <w:sz w:val="24"/>
                      <w:szCs w:val="24"/>
                      <w:lang w:eastAsia="es-ES"/>
                    </w:rPr>
                    <w:t>rip</w:t>
                  </w:r>
                  <w:proofErr w:type="spellEnd"/>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79" type="#_x0000_t75" style="width:20.25pt;height:18pt" o:ole="">
                        <v:imagedata r:id="rId5" o:title=""/>
                      </v:shape>
                      <w:control r:id="rId114" w:name="DefaultOcxName510" w:shapeid="_x0000_i1379"/>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b/>
                      <w:bCs/>
                      <w:sz w:val="24"/>
                      <w:szCs w:val="24"/>
                      <w:lang w:eastAsia="es-ES"/>
                    </w:rPr>
                    <w:t xml:space="preserve">show </w:t>
                  </w:r>
                  <w:proofErr w:type="spellStart"/>
                  <w:r w:rsidRPr="00654198">
                    <w:rPr>
                      <w:rFonts w:ascii="Times New Roman" w:eastAsia="Times New Roman" w:hAnsi="Times New Roman" w:cs="Times New Roman"/>
                      <w:b/>
                      <w:bCs/>
                      <w:sz w:val="24"/>
                      <w:szCs w:val="24"/>
                      <w:lang w:eastAsia="es-ES"/>
                    </w:rPr>
                    <w:t>ip</w:t>
                  </w:r>
                  <w:proofErr w:type="spellEnd"/>
                  <w:r w:rsidRPr="00654198">
                    <w:rPr>
                      <w:rFonts w:ascii="Times New Roman" w:eastAsia="Times New Roman" w:hAnsi="Times New Roman" w:cs="Times New Roman"/>
                      <w:b/>
                      <w:bCs/>
                      <w:sz w:val="24"/>
                      <w:szCs w:val="24"/>
                      <w:lang w:eastAsia="es-ES"/>
                    </w:rPr>
                    <w:t xml:space="preserve"> </w:t>
                  </w:r>
                  <w:proofErr w:type="spellStart"/>
                  <w:r w:rsidRPr="00654198">
                    <w:rPr>
                      <w:rFonts w:ascii="Times New Roman" w:eastAsia="Times New Roman" w:hAnsi="Times New Roman" w:cs="Times New Roman"/>
                      <w:b/>
                      <w:bCs/>
                      <w:sz w:val="24"/>
                      <w:szCs w:val="24"/>
                      <w:lang w:eastAsia="es-ES"/>
                    </w:rPr>
                    <w:t>route</w:t>
                  </w:r>
                  <w:proofErr w:type="spellEnd"/>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78" type="#_x0000_t75" style="width:20.25pt;height:18pt" o:ole="">
                        <v:imagedata r:id="rId5" o:title=""/>
                      </v:shape>
                      <w:control r:id="rId115" w:name="DefaultOcxName610" w:shapeid="_x0000_i1378"/>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b/>
                      <w:bCs/>
                      <w:sz w:val="24"/>
                      <w:szCs w:val="24"/>
                      <w:lang w:eastAsia="es-ES"/>
                    </w:rPr>
                    <w:t xml:space="preserve">show </w:t>
                  </w:r>
                  <w:proofErr w:type="spellStart"/>
                  <w:r w:rsidRPr="00654198">
                    <w:rPr>
                      <w:rFonts w:ascii="Times New Roman" w:eastAsia="Times New Roman" w:hAnsi="Times New Roman" w:cs="Times New Roman"/>
                      <w:b/>
                      <w:bCs/>
                      <w:sz w:val="24"/>
                      <w:szCs w:val="24"/>
                      <w:lang w:eastAsia="es-ES"/>
                    </w:rPr>
                    <w:t>ip</w:t>
                  </w:r>
                  <w:proofErr w:type="spellEnd"/>
                  <w:r w:rsidRPr="00654198">
                    <w:rPr>
                      <w:rFonts w:ascii="Times New Roman" w:eastAsia="Times New Roman" w:hAnsi="Times New Roman" w:cs="Times New Roman"/>
                      <w:b/>
                      <w:bCs/>
                      <w:sz w:val="24"/>
                      <w:szCs w:val="24"/>
                      <w:lang w:eastAsia="es-ES"/>
                    </w:rPr>
                    <w:t xml:space="preserve"> interface</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77" type="#_x0000_t75" style="width:20.25pt;height:18pt" o:ole="">
                        <v:imagedata r:id="rId5" o:title=""/>
                      </v:shape>
                      <w:control r:id="rId116" w:name="DefaultOcxName76" w:shapeid="_x0000_i1377"/>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b/>
                      <w:bCs/>
                      <w:sz w:val="24"/>
                      <w:szCs w:val="24"/>
                      <w:lang w:eastAsia="es-ES"/>
                    </w:rPr>
                    <w:t xml:space="preserve">show </w:t>
                  </w:r>
                  <w:proofErr w:type="spellStart"/>
                  <w:r w:rsidRPr="00654198">
                    <w:rPr>
                      <w:rFonts w:ascii="Times New Roman" w:eastAsia="Times New Roman" w:hAnsi="Times New Roman" w:cs="Times New Roman"/>
                      <w:b/>
                      <w:bCs/>
                      <w:sz w:val="24"/>
                      <w:szCs w:val="24"/>
                      <w:lang w:eastAsia="es-ES"/>
                    </w:rPr>
                    <w:t>ip</w:t>
                  </w:r>
                  <w:proofErr w:type="spellEnd"/>
                  <w:r w:rsidRPr="00654198">
                    <w:rPr>
                      <w:rFonts w:ascii="Times New Roman" w:eastAsia="Times New Roman" w:hAnsi="Times New Roman" w:cs="Times New Roman"/>
                      <w:b/>
                      <w:bCs/>
                      <w:sz w:val="24"/>
                      <w:szCs w:val="24"/>
                      <w:lang w:eastAsia="es-ES"/>
                    </w:rPr>
                    <w:t xml:space="preserve"> </w:t>
                  </w:r>
                  <w:proofErr w:type="spellStart"/>
                  <w:r w:rsidRPr="00654198">
                    <w:rPr>
                      <w:rFonts w:ascii="Times New Roman" w:eastAsia="Times New Roman" w:hAnsi="Times New Roman" w:cs="Times New Roman"/>
                      <w:b/>
                      <w:bCs/>
                      <w:sz w:val="24"/>
                      <w:szCs w:val="24"/>
                      <w:lang w:eastAsia="es-ES"/>
                    </w:rPr>
                    <w:t>protocols</w:t>
                  </w:r>
                  <w:proofErr w:type="spellEnd"/>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76" type="#_x0000_t75" style="width:20.25pt;height:18pt" o:ole="">
                        <v:imagedata r:id="rId5" o:title=""/>
                      </v:shape>
                      <w:control r:id="rId117" w:name="DefaultOcxName81" w:shapeid="_x0000_i1376"/>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proofErr w:type="spellStart"/>
                  <w:r w:rsidRPr="00654198">
                    <w:rPr>
                      <w:rFonts w:ascii="Times New Roman" w:eastAsia="Times New Roman" w:hAnsi="Times New Roman" w:cs="Times New Roman"/>
                      <w:b/>
                      <w:bCs/>
                      <w:sz w:val="24"/>
                      <w:szCs w:val="24"/>
                      <w:lang w:eastAsia="es-ES"/>
                    </w:rPr>
                    <w:t>debug</w:t>
                  </w:r>
                  <w:proofErr w:type="spellEnd"/>
                  <w:r w:rsidRPr="00654198">
                    <w:rPr>
                      <w:rFonts w:ascii="Times New Roman" w:eastAsia="Times New Roman" w:hAnsi="Times New Roman" w:cs="Times New Roman"/>
                      <w:b/>
                      <w:bCs/>
                      <w:sz w:val="24"/>
                      <w:szCs w:val="24"/>
                      <w:lang w:eastAsia="es-ES"/>
                    </w:rPr>
                    <w:t xml:space="preserve"> </w:t>
                  </w:r>
                  <w:proofErr w:type="spellStart"/>
                  <w:r w:rsidRPr="00654198">
                    <w:rPr>
                      <w:rFonts w:ascii="Times New Roman" w:eastAsia="Times New Roman" w:hAnsi="Times New Roman" w:cs="Times New Roman"/>
                      <w:b/>
                      <w:bCs/>
                      <w:sz w:val="24"/>
                      <w:szCs w:val="24"/>
                      <w:lang w:eastAsia="es-ES"/>
                    </w:rPr>
                    <w:t>ip</w:t>
                  </w:r>
                  <w:proofErr w:type="spellEnd"/>
                  <w:r w:rsidRPr="00654198">
                    <w:rPr>
                      <w:rFonts w:ascii="Times New Roman" w:eastAsia="Times New Roman" w:hAnsi="Times New Roman" w:cs="Times New Roman"/>
                      <w:b/>
                      <w:bCs/>
                      <w:sz w:val="24"/>
                      <w:szCs w:val="24"/>
                      <w:lang w:eastAsia="es-ES"/>
                    </w:rPr>
                    <w:t xml:space="preserve"> </w:t>
                  </w:r>
                  <w:proofErr w:type="spellStart"/>
                  <w:r w:rsidRPr="00654198">
                    <w:rPr>
                      <w:rFonts w:ascii="Times New Roman" w:eastAsia="Times New Roman" w:hAnsi="Times New Roman" w:cs="Times New Roman"/>
                      <w:b/>
                      <w:bCs/>
                      <w:sz w:val="24"/>
                      <w:szCs w:val="24"/>
                      <w:lang w:eastAsia="es-ES"/>
                    </w:rPr>
                    <w:t>rip</w:t>
                  </w:r>
                  <w:proofErr w:type="spellEnd"/>
                  <w:r w:rsidRPr="00654198">
                    <w:rPr>
                      <w:rFonts w:ascii="Times New Roman" w:eastAsia="Times New Roman" w:hAnsi="Times New Roman" w:cs="Times New Roman"/>
                      <w:b/>
                      <w:bCs/>
                      <w:sz w:val="24"/>
                      <w:szCs w:val="24"/>
                      <w:lang w:eastAsia="es-ES"/>
                    </w:rPr>
                    <w:t xml:space="preserve"> </w:t>
                  </w:r>
                  <w:proofErr w:type="spellStart"/>
                  <w:r w:rsidRPr="00654198">
                    <w:rPr>
                      <w:rFonts w:ascii="Times New Roman" w:eastAsia="Times New Roman" w:hAnsi="Times New Roman" w:cs="Times New Roman"/>
                      <w:b/>
                      <w:bCs/>
                      <w:sz w:val="24"/>
                      <w:szCs w:val="24"/>
                      <w:lang w:eastAsia="es-ES"/>
                    </w:rPr>
                    <w:t>config</w:t>
                  </w:r>
                  <w:proofErr w:type="spellEnd"/>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75" type="#_x0000_t75" style="width:20.25pt;height:18pt" o:ole="">
                        <v:imagedata r:id="rId5" o:title=""/>
                      </v:shape>
                      <w:control r:id="rId118" w:name="DefaultOcxName91" w:shapeid="_x0000_i1375"/>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b/>
                      <w:bCs/>
                      <w:sz w:val="24"/>
                      <w:szCs w:val="24"/>
                      <w:lang w:eastAsia="es-ES"/>
                    </w:rPr>
                    <w:t xml:space="preserve">show </w:t>
                  </w:r>
                  <w:proofErr w:type="spellStart"/>
                  <w:r w:rsidRPr="00654198">
                    <w:rPr>
                      <w:rFonts w:ascii="Times New Roman" w:eastAsia="Times New Roman" w:hAnsi="Times New Roman" w:cs="Times New Roman"/>
                      <w:b/>
                      <w:bCs/>
                      <w:sz w:val="24"/>
                      <w:szCs w:val="24"/>
                      <w:lang w:eastAsia="es-ES"/>
                    </w:rPr>
                    <w:t>ip</w:t>
                  </w:r>
                  <w:proofErr w:type="spellEnd"/>
                  <w:r w:rsidRPr="00654198">
                    <w:rPr>
                      <w:rFonts w:ascii="Times New Roman" w:eastAsia="Times New Roman" w:hAnsi="Times New Roman" w:cs="Times New Roman"/>
                      <w:b/>
                      <w:bCs/>
                      <w:sz w:val="24"/>
                      <w:szCs w:val="24"/>
                      <w:lang w:eastAsia="es-ES"/>
                    </w:rPr>
                    <w:t xml:space="preserve"> </w:t>
                  </w:r>
                  <w:proofErr w:type="spellStart"/>
                  <w:r w:rsidRPr="00654198">
                    <w:rPr>
                      <w:rFonts w:ascii="Times New Roman" w:eastAsia="Times New Roman" w:hAnsi="Times New Roman" w:cs="Times New Roman"/>
                      <w:b/>
                      <w:bCs/>
                      <w:sz w:val="24"/>
                      <w:szCs w:val="24"/>
                      <w:lang w:eastAsia="es-ES"/>
                    </w:rPr>
                    <w:t>rip</w:t>
                  </w:r>
                  <w:proofErr w:type="spellEnd"/>
                  <w:r w:rsidRPr="00654198">
                    <w:rPr>
                      <w:rFonts w:ascii="Times New Roman" w:eastAsia="Times New Roman" w:hAnsi="Times New Roman" w:cs="Times New Roman"/>
                      <w:b/>
                      <w:bCs/>
                      <w:sz w:val="24"/>
                      <w:szCs w:val="24"/>
                      <w:lang w:eastAsia="es-ES"/>
                    </w:rPr>
                    <w:t xml:space="preserve"> </w:t>
                  </w:r>
                  <w:proofErr w:type="spellStart"/>
                  <w:r w:rsidRPr="00654198">
                    <w:rPr>
                      <w:rFonts w:ascii="Times New Roman" w:eastAsia="Times New Roman" w:hAnsi="Times New Roman" w:cs="Times New Roman"/>
                      <w:b/>
                      <w:bCs/>
                      <w:sz w:val="24"/>
                      <w:szCs w:val="24"/>
                      <w:lang w:eastAsia="es-ES"/>
                    </w:rPr>
                    <w:t>database</w:t>
                  </w:r>
                  <w:proofErr w:type="spellEnd"/>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eastAsia="es-ES"/>
              </w:rPr>
            </w:pPr>
          </w:p>
        </w:tc>
      </w:tr>
    </w:tbl>
    <w:p w:rsidR="00654198" w:rsidRPr="00654198" w:rsidRDefault="00654198" w:rsidP="00654198">
      <w:pPr>
        <w:spacing w:after="0" w:line="240" w:lineRule="auto"/>
        <w:rPr>
          <w:rFonts w:ascii="Times New Roman" w:eastAsia="Times New Roman" w:hAnsi="Times New Roman" w:cs="Times New Roman"/>
          <w:vanish/>
          <w:sz w:val="24"/>
          <w:szCs w:val="24"/>
          <w:lang w:eastAsia="es-ES"/>
        </w:rPr>
      </w:pPr>
      <w:r w:rsidRPr="00654198">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hyperlink r:id="rId119" w:history="1">
              <w:r w:rsidRPr="00654198">
                <w:rPr>
                  <w:rFonts w:ascii="Times New Roman" w:eastAsia="Times New Roman" w:hAnsi="Times New Roman" w:cs="Times New Roman"/>
                  <w:b/>
                  <w:bCs/>
                  <w:color w:val="000000"/>
                  <w:sz w:val="24"/>
                  <w:szCs w:val="24"/>
                  <w:u w:val="single"/>
                  <w:lang w:eastAsia="es-ES"/>
                </w:rPr>
                <w:t>18</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772025" cy="1781175"/>
                        <wp:effectExtent l="19050" t="0" r="9525" b="0"/>
                        <wp:docPr id="280" name="Imagen 280" descr="http://assessment.netacad.net/assessment/images/14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assessment.netacad.net/assessment/images/14323.jpg"/>
                                <pic:cNvPicPr>
                                  <a:picLocks noChangeAspect="1" noChangeArrowheads="1"/>
                                </pic:cNvPicPr>
                              </pic:nvPicPr>
                              <pic:blipFill>
                                <a:blip r:embed="rId120"/>
                                <a:srcRect/>
                                <a:stretch>
                                  <a:fillRect/>
                                </a:stretch>
                              </pic:blipFill>
                              <pic:spPr bwMode="auto">
                                <a:xfrm>
                                  <a:off x="0" y="0"/>
                                  <a:ext cx="4772025" cy="1781175"/>
                                </a:xfrm>
                                <a:prstGeom prst="rect">
                                  <a:avLst/>
                                </a:prstGeom>
                                <a:noFill/>
                                <a:ln w="9525">
                                  <a:noFill/>
                                  <a:miter lim="800000"/>
                                  <a:headEnd/>
                                  <a:tailEnd/>
                                </a:ln>
                              </pic:spPr>
                            </pic:pic>
                          </a:graphicData>
                        </a:graphic>
                      </wp:inline>
                    </w:drawing>
                  </w:r>
                  <w:r w:rsidRPr="00654198">
                    <w:rPr>
                      <w:rFonts w:ascii="Times New Roman" w:eastAsia="Times New Roman" w:hAnsi="Times New Roman" w:cs="Times New Roman"/>
                      <w:sz w:val="24"/>
                      <w:szCs w:val="24"/>
                      <w:lang w:val="en-US" w:eastAsia="es-ES"/>
                    </w:rPr>
                    <w:br/>
                    <w:t>Refer to the exhibit. Router1 is running RIPv1. What command was entered into Router1 to configure the gateway of last resort?</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74" type="#_x0000_t75" style="width:20.25pt;height:18pt" o:ole="">
                        <v:imagedata r:id="rId5" o:title=""/>
                      </v:shape>
                      <w:control r:id="rId121" w:name="DefaultOcxName101" w:shapeid="_x0000_i1374"/>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b/>
                      <w:bCs/>
                      <w:sz w:val="24"/>
                      <w:szCs w:val="24"/>
                      <w:lang w:eastAsia="es-ES"/>
                    </w:rPr>
                    <w:t>no auto-</w:t>
                  </w:r>
                  <w:proofErr w:type="spellStart"/>
                  <w:r w:rsidRPr="00654198">
                    <w:rPr>
                      <w:rFonts w:ascii="Times New Roman" w:eastAsia="Times New Roman" w:hAnsi="Times New Roman" w:cs="Times New Roman"/>
                      <w:b/>
                      <w:bCs/>
                      <w:sz w:val="24"/>
                      <w:szCs w:val="24"/>
                      <w:lang w:eastAsia="es-ES"/>
                    </w:rPr>
                    <w:t>summary</w:t>
                  </w:r>
                  <w:proofErr w:type="spellEnd"/>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73" type="#_x0000_t75" style="width:20.25pt;height:18pt" o:ole="">
                        <v:imagedata r:id="rId5" o:title=""/>
                      </v:shape>
                      <w:control r:id="rId122" w:name="DefaultOcxName111" w:shapeid="_x0000_i1373"/>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proofErr w:type="spellStart"/>
                  <w:r w:rsidRPr="00654198">
                    <w:rPr>
                      <w:rFonts w:ascii="Times New Roman" w:eastAsia="Times New Roman" w:hAnsi="Times New Roman" w:cs="Times New Roman"/>
                      <w:b/>
                      <w:bCs/>
                      <w:sz w:val="24"/>
                      <w:szCs w:val="24"/>
                      <w:lang w:eastAsia="es-ES"/>
                    </w:rPr>
                    <w:t>ip</w:t>
                  </w:r>
                  <w:proofErr w:type="spellEnd"/>
                  <w:r w:rsidRPr="00654198">
                    <w:rPr>
                      <w:rFonts w:ascii="Times New Roman" w:eastAsia="Times New Roman" w:hAnsi="Times New Roman" w:cs="Times New Roman"/>
                      <w:b/>
                      <w:bCs/>
                      <w:sz w:val="24"/>
                      <w:szCs w:val="24"/>
                      <w:lang w:eastAsia="es-ES"/>
                    </w:rPr>
                    <w:t xml:space="preserve"> default-</w:t>
                  </w:r>
                  <w:proofErr w:type="spellStart"/>
                  <w:r w:rsidRPr="00654198">
                    <w:rPr>
                      <w:rFonts w:ascii="Times New Roman" w:eastAsia="Times New Roman" w:hAnsi="Times New Roman" w:cs="Times New Roman"/>
                      <w:b/>
                      <w:bCs/>
                      <w:sz w:val="24"/>
                      <w:szCs w:val="24"/>
                      <w:lang w:eastAsia="es-ES"/>
                    </w:rPr>
                    <w:t>network</w:t>
                  </w:r>
                  <w:proofErr w:type="spellEnd"/>
                  <w:r w:rsidRPr="00654198">
                    <w:rPr>
                      <w:rFonts w:ascii="Times New Roman" w:eastAsia="Times New Roman" w:hAnsi="Times New Roman" w:cs="Times New Roman"/>
                      <w:b/>
                      <w:bCs/>
                      <w:sz w:val="24"/>
                      <w:szCs w:val="24"/>
                      <w:lang w:eastAsia="es-ES"/>
                    </w:rPr>
                    <w:t xml:space="preserve"> 0.0.0.0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72" type="#_x0000_t75" style="width:20.25pt;height:18pt" o:ole="">
                        <v:imagedata r:id="rId5" o:title=""/>
                      </v:shape>
                      <w:control r:id="rId123" w:name="DefaultOcxName121" w:shapeid="_x0000_i1372"/>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proofErr w:type="spellStart"/>
                  <w:r w:rsidRPr="00654198">
                    <w:rPr>
                      <w:rFonts w:ascii="Times New Roman" w:eastAsia="Times New Roman" w:hAnsi="Times New Roman" w:cs="Times New Roman"/>
                      <w:b/>
                      <w:bCs/>
                      <w:sz w:val="24"/>
                      <w:szCs w:val="24"/>
                      <w:lang w:eastAsia="es-ES"/>
                    </w:rPr>
                    <w:t>ip</w:t>
                  </w:r>
                  <w:proofErr w:type="spellEnd"/>
                  <w:r w:rsidRPr="00654198">
                    <w:rPr>
                      <w:rFonts w:ascii="Times New Roman" w:eastAsia="Times New Roman" w:hAnsi="Times New Roman" w:cs="Times New Roman"/>
                      <w:b/>
                      <w:bCs/>
                      <w:sz w:val="24"/>
                      <w:szCs w:val="24"/>
                      <w:lang w:eastAsia="es-ES"/>
                    </w:rPr>
                    <w:t xml:space="preserve"> default-</w:t>
                  </w:r>
                  <w:proofErr w:type="spellStart"/>
                  <w:r w:rsidRPr="00654198">
                    <w:rPr>
                      <w:rFonts w:ascii="Times New Roman" w:eastAsia="Times New Roman" w:hAnsi="Times New Roman" w:cs="Times New Roman"/>
                      <w:b/>
                      <w:bCs/>
                      <w:sz w:val="24"/>
                      <w:szCs w:val="24"/>
                      <w:lang w:eastAsia="es-ES"/>
                    </w:rPr>
                    <w:t>gateway</w:t>
                  </w:r>
                  <w:proofErr w:type="spellEnd"/>
                  <w:r w:rsidRPr="00654198">
                    <w:rPr>
                      <w:rFonts w:ascii="Times New Roman" w:eastAsia="Times New Roman" w:hAnsi="Times New Roman" w:cs="Times New Roman"/>
                      <w:b/>
                      <w:bCs/>
                      <w:sz w:val="24"/>
                      <w:szCs w:val="24"/>
                      <w:lang w:eastAsia="es-ES"/>
                    </w:rPr>
                    <w:t xml:space="preserve"> 10.0.0.0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71" type="#_x0000_t75" style="width:20.25pt;height:18pt" o:ole="">
                        <v:imagedata r:id="rId5" o:title=""/>
                      </v:shape>
                      <w:control r:id="rId124" w:name="DefaultOcxName131" w:shapeid="_x0000_i1371"/>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proofErr w:type="spellStart"/>
                  <w:r w:rsidRPr="00654198">
                    <w:rPr>
                      <w:rFonts w:ascii="Times New Roman" w:eastAsia="Times New Roman" w:hAnsi="Times New Roman" w:cs="Times New Roman"/>
                      <w:b/>
                      <w:bCs/>
                      <w:sz w:val="24"/>
                      <w:szCs w:val="24"/>
                      <w:lang w:eastAsia="es-ES"/>
                    </w:rPr>
                    <w:t>ip</w:t>
                  </w:r>
                  <w:proofErr w:type="spellEnd"/>
                  <w:r w:rsidRPr="00654198">
                    <w:rPr>
                      <w:rFonts w:ascii="Times New Roman" w:eastAsia="Times New Roman" w:hAnsi="Times New Roman" w:cs="Times New Roman"/>
                      <w:b/>
                      <w:bCs/>
                      <w:sz w:val="24"/>
                      <w:szCs w:val="24"/>
                      <w:lang w:eastAsia="es-ES"/>
                    </w:rPr>
                    <w:t xml:space="preserve"> </w:t>
                  </w:r>
                  <w:proofErr w:type="spellStart"/>
                  <w:r w:rsidRPr="00654198">
                    <w:rPr>
                      <w:rFonts w:ascii="Times New Roman" w:eastAsia="Times New Roman" w:hAnsi="Times New Roman" w:cs="Times New Roman"/>
                      <w:b/>
                      <w:bCs/>
                      <w:sz w:val="24"/>
                      <w:szCs w:val="24"/>
                      <w:lang w:eastAsia="es-ES"/>
                    </w:rPr>
                    <w:t>route</w:t>
                  </w:r>
                  <w:proofErr w:type="spellEnd"/>
                  <w:r w:rsidRPr="00654198">
                    <w:rPr>
                      <w:rFonts w:ascii="Times New Roman" w:eastAsia="Times New Roman" w:hAnsi="Times New Roman" w:cs="Times New Roman"/>
                      <w:b/>
                      <w:bCs/>
                      <w:sz w:val="24"/>
                      <w:szCs w:val="24"/>
                      <w:lang w:eastAsia="es-ES"/>
                    </w:rPr>
                    <w:t xml:space="preserve"> 0.0.0.0 </w:t>
                  </w:r>
                  <w:proofErr w:type="spellStart"/>
                  <w:r w:rsidRPr="00654198">
                    <w:rPr>
                      <w:rFonts w:ascii="Times New Roman" w:eastAsia="Times New Roman" w:hAnsi="Times New Roman" w:cs="Times New Roman"/>
                      <w:b/>
                      <w:bCs/>
                      <w:sz w:val="24"/>
                      <w:szCs w:val="24"/>
                      <w:lang w:eastAsia="es-ES"/>
                    </w:rPr>
                    <w:t>0.0.0.0</w:t>
                  </w:r>
                  <w:proofErr w:type="spellEnd"/>
                  <w:r w:rsidRPr="00654198">
                    <w:rPr>
                      <w:rFonts w:ascii="Times New Roman" w:eastAsia="Times New Roman" w:hAnsi="Times New Roman" w:cs="Times New Roman"/>
                      <w:b/>
                      <w:bCs/>
                      <w:sz w:val="24"/>
                      <w:szCs w:val="24"/>
                      <w:lang w:eastAsia="es-ES"/>
                    </w:rPr>
                    <w:t xml:space="preserve"> S0/0/1</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eastAsia="es-ES"/>
              </w:rPr>
            </w:pPr>
          </w:p>
        </w:tc>
      </w:tr>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pict/>
            </w:r>
            <w:hyperlink r:id="rId125" w:history="1">
              <w:r w:rsidRPr="00654198">
                <w:rPr>
                  <w:rFonts w:ascii="Times New Roman" w:eastAsia="Times New Roman" w:hAnsi="Times New Roman" w:cs="Times New Roman"/>
                  <w:b/>
                  <w:bCs/>
                  <w:color w:val="000000"/>
                  <w:sz w:val="24"/>
                  <w:szCs w:val="24"/>
                  <w:u w:val="single"/>
                  <w:lang w:eastAsia="es-ES"/>
                </w:rPr>
                <w:t>19</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 xml:space="preserve">What will happen if an interface IP address is entered for the address portion of the </w:t>
                  </w:r>
                  <w:r w:rsidRPr="00654198">
                    <w:rPr>
                      <w:rFonts w:ascii="Times New Roman" w:eastAsia="Times New Roman" w:hAnsi="Times New Roman" w:cs="Times New Roman"/>
                      <w:b/>
                      <w:bCs/>
                      <w:sz w:val="24"/>
                      <w:szCs w:val="24"/>
                      <w:lang w:val="en-US" w:eastAsia="es-ES"/>
                    </w:rPr>
                    <w:t>network</w:t>
                  </w:r>
                  <w:r w:rsidRPr="00654198">
                    <w:rPr>
                      <w:rFonts w:ascii="Times New Roman" w:eastAsia="Times New Roman" w:hAnsi="Times New Roman" w:cs="Times New Roman"/>
                      <w:sz w:val="24"/>
                      <w:szCs w:val="24"/>
                      <w:lang w:val="en-US" w:eastAsia="es-ES"/>
                    </w:rPr>
                    <w:t xml:space="preserve"> command in a RIPv1 configuration instead of a network address?</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70" type="#_x0000_t75" style="width:20.25pt;height:18pt" o:ole="">
                        <v:imagedata r:id="rId5" o:title=""/>
                      </v:shape>
                      <w:control r:id="rId126" w:name="DefaultOcxName141" w:shapeid="_x0000_i1370"/>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The router will reject the command.</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69" type="#_x0000_t75" style="width:20.25pt;height:18pt" o:ole="">
                        <v:imagedata r:id="rId5" o:title=""/>
                      </v:shape>
                      <w:control r:id="rId127" w:name="DefaultOcxName151" w:shapeid="_x0000_i1369"/>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A route to the host address will be added to outgoing RIP updates.</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68" type="#_x0000_t75" style="width:20.25pt;height:18pt" o:ole="">
                        <v:imagedata r:id="rId5" o:title=""/>
                      </v:shape>
                      <w:control r:id="rId128" w:name="DefaultOcxName161" w:shapeid="_x0000_i1368"/>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A route to the host address will be added to the routing table.</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67" type="#_x0000_t75" style="width:20.25pt;height:18pt" o:ole="">
                        <v:imagedata r:id="rId5" o:title=""/>
                      </v:shape>
                      <w:control r:id="rId129" w:name="DefaultOcxName171" w:shapeid="_x0000_i1367"/>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All interfaces in the same classful network as the configured address will be included in the RIPv1 routing process.</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val="en-US" w:eastAsia="es-ES"/>
              </w:rPr>
            </w:pPr>
            <w:r w:rsidRPr="00654198">
              <w:rPr>
                <w:rFonts w:ascii="Arial" w:eastAsia="Times New Roman" w:hAnsi="Arial" w:cs="Arial"/>
                <w:vanish/>
                <w:sz w:val="16"/>
                <w:szCs w:val="16"/>
                <w:lang w:val="en-US" w:eastAsia="es-ES"/>
              </w:rPr>
              <w:t>Final del formulario</w:t>
            </w:r>
          </w:p>
        </w:tc>
      </w:tr>
      <w:tr w:rsidR="00654198" w:rsidRPr="00654198" w:rsidTr="00654198">
        <w:trPr>
          <w:tblCellSpacing w:w="0" w:type="dxa"/>
        </w:trPr>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654198" w:rsidRPr="00654198" w:rsidRDefault="00654198" w:rsidP="00654198">
            <w:pPr>
              <w:spacing w:after="0" w:line="240" w:lineRule="auto"/>
              <w:rPr>
                <w:rFonts w:ascii="Times New Roman" w:eastAsia="Times New Roman" w:hAnsi="Times New Roman" w:cs="Times New Roman"/>
                <w:sz w:val="20"/>
                <w:szCs w:val="20"/>
                <w:lang w:val="en-US" w:eastAsia="es-ES"/>
              </w:rPr>
            </w:pPr>
          </w:p>
        </w:tc>
      </w:tr>
    </w:tbl>
    <w:p w:rsidR="00654198" w:rsidRPr="00654198" w:rsidRDefault="00654198" w:rsidP="00654198">
      <w:pPr>
        <w:spacing w:after="0" w:line="240" w:lineRule="auto"/>
        <w:rPr>
          <w:rFonts w:ascii="Times New Roman" w:eastAsia="Times New Roman" w:hAnsi="Times New Roman" w:cs="Times New Roman"/>
          <w:vanish/>
          <w:sz w:val="24"/>
          <w:szCs w:val="24"/>
          <w:lang w:eastAsia="es-ES"/>
        </w:rPr>
      </w:pPr>
      <w:r w:rsidRPr="00654198">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654198" w:rsidRPr="00654198" w:rsidTr="00654198">
        <w:trPr>
          <w:tblCellSpacing w:w="0" w:type="dxa"/>
        </w:trPr>
        <w:tc>
          <w:tcPr>
            <w:tcW w:w="37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hyperlink r:id="rId130" w:history="1">
              <w:r w:rsidRPr="00654198">
                <w:rPr>
                  <w:rFonts w:ascii="Times New Roman" w:eastAsia="Times New Roman" w:hAnsi="Times New Roman" w:cs="Times New Roman"/>
                  <w:b/>
                  <w:bCs/>
                  <w:color w:val="000000"/>
                  <w:sz w:val="24"/>
                  <w:szCs w:val="24"/>
                  <w:u w:val="single"/>
                  <w:lang w:eastAsia="es-ES"/>
                </w:rPr>
                <w:t>20</w:t>
              </w:r>
            </w:hyperlink>
          </w:p>
        </w:tc>
        <w:tc>
          <w:tcPr>
            <w:tcW w:w="10875" w:type="dxa"/>
            <w:hideMark/>
          </w:tcPr>
          <w:p w:rsidR="00654198" w:rsidRPr="00654198" w:rsidRDefault="00654198" w:rsidP="00654198">
            <w:pPr>
              <w:pBdr>
                <w:bottom w:val="single" w:sz="6" w:space="1" w:color="auto"/>
              </w:pBdr>
              <w:spacing w:after="0" w:line="240" w:lineRule="auto"/>
              <w:jc w:val="center"/>
              <w:rPr>
                <w:rFonts w:ascii="Arial" w:eastAsia="Times New Roman" w:hAnsi="Arial" w:cs="Arial"/>
                <w:vanish/>
                <w:sz w:val="16"/>
                <w:szCs w:val="16"/>
                <w:lang w:eastAsia="es-ES"/>
              </w:rPr>
            </w:pPr>
            <w:r w:rsidRPr="006541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654198" w:rsidRPr="00654198">
              <w:trPr>
                <w:tblCellSpacing w:w="0" w:type="dxa"/>
              </w:trPr>
              <w:tc>
                <w:tcPr>
                  <w:tcW w:w="0" w:type="auto"/>
                  <w:gridSpan w:val="2"/>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Which command or set of commands will stop the RIP routing process?</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66" type="#_x0000_t75" style="width:20.25pt;height:18pt" o:ole="">
                        <v:imagedata r:id="rId5" o:title=""/>
                      </v:shape>
                      <w:control r:id="rId131" w:name="DefaultOcxName181" w:shapeid="_x0000_i1366"/>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 xml:space="preserve">RouterB(config)# </w:t>
                  </w:r>
                  <w:r w:rsidRPr="00654198">
                    <w:rPr>
                      <w:rFonts w:ascii="Times New Roman" w:eastAsia="Times New Roman" w:hAnsi="Times New Roman" w:cs="Times New Roman"/>
                      <w:b/>
                      <w:bCs/>
                      <w:sz w:val="24"/>
                      <w:szCs w:val="24"/>
                      <w:lang w:val="en-US" w:eastAsia="es-ES"/>
                    </w:rPr>
                    <w:t>router rip</w:t>
                  </w:r>
                  <w:r w:rsidRPr="00654198">
                    <w:rPr>
                      <w:rFonts w:ascii="Times New Roman" w:eastAsia="Times New Roman" w:hAnsi="Times New Roman" w:cs="Times New Roman"/>
                      <w:sz w:val="24"/>
                      <w:szCs w:val="24"/>
                      <w:lang w:val="en-US" w:eastAsia="es-ES"/>
                    </w:rPr>
                    <w:br/>
                    <w:t xml:space="preserve">RouterB(config-router)# </w:t>
                  </w:r>
                  <w:r w:rsidRPr="00654198">
                    <w:rPr>
                      <w:rFonts w:ascii="Times New Roman" w:eastAsia="Times New Roman" w:hAnsi="Times New Roman" w:cs="Times New Roman"/>
                      <w:b/>
                      <w:bCs/>
                      <w:sz w:val="24"/>
                      <w:szCs w:val="24"/>
                      <w:lang w:val="en-US" w:eastAsia="es-ES"/>
                    </w:rPr>
                    <w:t>shutdown</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65" type="#_x0000_t75" style="width:20.25pt;height:18pt" o:ole="">
                        <v:imagedata r:id="rId5" o:title=""/>
                      </v:shape>
                      <w:control r:id="rId132" w:name="DefaultOcxName191" w:shapeid="_x0000_i1365"/>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 xml:space="preserve">RouterB(config)# </w:t>
                  </w:r>
                  <w:r w:rsidRPr="00654198">
                    <w:rPr>
                      <w:rFonts w:ascii="Times New Roman" w:eastAsia="Times New Roman" w:hAnsi="Times New Roman" w:cs="Times New Roman"/>
                      <w:b/>
                      <w:bCs/>
                      <w:sz w:val="24"/>
                      <w:szCs w:val="24"/>
                      <w:lang w:val="en-US" w:eastAsia="es-ES"/>
                    </w:rPr>
                    <w:t>router rip</w:t>
                  </w:r>
                  <w:r w:rsidRPr="00654198">
                    <w:rPr>
                      <w:rFonts w:ascii="Times New Roman" w:eastAsia="Times New Roman" w:hAnsi="Times New Roman" w:cs="Times New Roman"/>
                      <w:sz w:val="24"/>
                      <w:szCs w:val="24"/>
                      <w:lang w:val="en-US" w:eastAsia="es-ES"/>
                    </w:rPr>
                    <w:br/>
                    <w:t xml:space="preserve">RouterB(config-router)# </w:t>
                  </w:r>
                  <w:r w:rsidRPr="00654198">
                    <w:rPr>
                      <w:rFonts w:ascii="Times New Roman" w:eastAsia="Times New Roman" w:hAnsi="Times New Roman" w:cs="Times New Roman"/>
                      <w:b/>
                      <w:bCs/>
                      <w:sz w:val="24"/>
                      <w:szCs w:val="24"/>
                      <w:lang w:val="en-US" w:eastAsia="es-ES"/>
                    </w:rPr>
                    <w:t>network no 192.168.2.0</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64" type="#_x0000_t75" style="width:20.25pt;height:18pt" o:ole="">
                        <v:imagedata r:id="rId5" o:title=""/>
                      </v:shape>
                      <w:control r:id="rId133" w:name="DefaultOcxName201" w:shapeid="_x0000_i1364"/>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 xml:space="preserve">RouterB(config)# </w:t>
                  </w:r>
                  <w:r w:rsidRPr="00654198">
                    <w:rPr>
                      <w:rFonts w:ascii="Times New Roman" w:eastAsia="Times New Roman" w:hAnsi="Times New Roman" w:cs="Times New Roman"/>
                      <w:b/>
                      <w:bCs/>
                      <w:sz w:val="24"/>
                      <w:szCs w:val="24"/>
                      <w:lang w:val="en-US" w:eastAsia="es-ES"/>
                    </w:rPr>
                    <w:t>no router rip</w:t>
                  </w:r>
                </w:p>
              </w:tc>
            </w:tr>
            <w:tr w:rsidR="00654198" w:rsidRPr="00654198">
              <w:trPr>
                <w:tblCellSpacing w:w="0" w:type="dxa"/>
              </w:trPr>
              <w:tc>
                <w:tcPr>
                  <w:tcW w:w="225" w:type="dxa"/>
                  <w:hideMark/>
                </w:tcPr>
                <w:p w:rsidR="00654198" w:rsidRPr="00654198" w:rsidRDefault="00654198" w:rsidP="00654198">
                  <w:pPr>
                    <w:spacing w:after="0" w:line="240" w:lineRule="auto"/>
                    <w:rPr>
                      <w:rFonts w:ascii="Times New Roman" w:eastAsia="Times New Roman" w:hAnsi="Times New Roman" w:cs="Times New Roman"/>
                      <w:sz w:val="24"/>
                      <w:szCs w:val="24"/>
                      <w:lang w:eastAsia="es-ES"/>
                    </w:rPr>
                  </w:pPr>
                  <w:r w:rsidRPr="00654198">
                    <w:rPr>
                      <w:rFonts w:ascii="Times New Roman" w:eastAsia="Times New Roman" w:hAnsi="Times New Roman" w:cs="Times New Roman"/>
                      <w:sz w:val="24"/>
                      <w:szCs w:val="24"/>
                      <w:lang w:eastAsia="es-ES"/>
                    </w:rPr>
                    <w:object w:dxaOrig="1440" w:dyaOrig="1440">
                      <v:shape id="_x0000_i1363" type="#_x0000_t75" style="width:20.25pt;height:18pt" o:ole="">
                        <v:imagedata r:id="rId5" o:title=""/>
                      </v:shape>
                      <w:control r:id="rId134" w:name="DefaultOcxName211" w:shapeid="_x0000_i1363"/>
                    </w:object>
                  </w:r>
                </w:p>
              </w:tc>
              <w:tc>
                <w:tcPr>
                  <w:tcW w:w="5000" w:type="pct"/>
                  <w:vAlign w:val="center"/>
                  <w:hideMark/>
                </w:tcPr>
                <w:p w:rsidR="00654198" w:rsidRPr="00654198" w:rsidRDefault="00654198" w:rsidP="00654198">
                  <w:pPr>
                    <w:spacing w:after="0" w:line="240" w:lineRule="auto"/>
                    <w:rPr>
                      <w:rFonts w:ascii="Times New Roman" w:eastAsia="Times New Roman" w:hAnsi="Times New Roman" w:cs="Times New Roman"/>
                      <w:sz w:val="24"/>
                      <w:szCs w:val="24"/>
                      <w:lang w:val="en-US" w:eastAsia="es-ES"/>
                    </w:rPr>
                  </w:pPr>
                  <w:r w:rsidRPr="00654198">
                    <w:rPr>
                      <w:rFonts w:ascii="Times New Roman" w:eastAsia="Times New Roman" w:hAnsi="Times New Roman" w:cs="Times New Roman"/>
                      <w:sz w:val="24"/>
                      <w:szCs w:val="24"/>
                      <w:lang w:val="en-US" w:eastAsia="es-ES"/>
                    </w:rPr>
                    <w:t xml:space="preserve">RouterB(config)# </w:t>
                  </w:r>
                  <w:r w:rsidRPr="00654198">
                    <w:rPr>
                      <w:rFonts w:ascii="Times New Roman" w:eastAsia="Times New Roman" w:hAnsi="Times New Roman" w:cs="Times New Roman"/>
                      <w:b/>
                      <w:bCs/>
                      <w:sz w:val="24"/>
                      <w:szCs w:val="24"/>
                      <w:lang w:val="en-US" w:eastAsia="es-ES"/>
                    </w:rPr>
                    <w:t>router no rip</w:t>
                  </w:r>
                </w:p>
              </w:tc>
            </w:tr>
          </w:tbl>
          <w:p w:rsidR="00654198" w:rsidRPr="00654198" w:rsidRDefault="00654198" w:rsidP="00654198">
            <w:pPr>
              <w:pBdr>
                <w:top w:val="single" w:sz="6" w:space="1" w:color="auto"/>
              </w:pBdr>
              <w:spacing w:after="0" w:line="240" w:lineRule="auto"/>
              <w:jc w:val="center"/>
              <w:rPr>
                <w:rFonts w:ascii="Arial" w:eastAsia="Times New Roman" w:hAnsi="Arial" w:cs="Arial"/>
                <w:vanish/>
                <w:sz w:val="16"/>
                <w:szCs w:val="16"/>
                <w:lang w:val="en-US" w:eastAsia="es-ES"/>
              </w:rPr>
            </w:pPr>
            <w:r w:rsidRPr="00654198">
              <w:rPr>
                <w:rFonts w:ascii="Arial" w:eastAsia="Times New Roman" w:hAnsi="Arial" w:cs="Arial"/>
                <w:vanish/>
                <w:sz w:val="16"/>
                <w:szCs w:val="16"/>
                <w:lang w:val="en-US" w:eastAsia="es-ES"/>
              </w:rPr>
              <w:t>Final del formulario</w:t>
            </w:r>
          </w:p>
        </w:tc>
      </w:tr>
    </w:tbl>
    <w:p w:rsidR="00EC5AA2" w:rsidRPr="00654198" w:rsidRDefault="00654198">
      <w:pPr>
        <w:rPr>
          <w:lang w:val="en-US"/>
        </w:rPr>
      </w:pPr>
    </w:p>
    <w:sectPr w:rsidR="00EC5AA2" w:rsidRPr="00654198" w:rsidSect="000E5DA6">
      <w:pgSz w:w="15876" w:h="11907" w:orient="landscape" w:code="9"/>
      <w:pgMar w:top="851" w:right="539"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654198"/>
    <w:rsid w:val="000E5DA6"/>
    <w:rsid w:val="00382B2A"/>
    <w:rsid w:val="00654198"/>
    <w:rsid w:val="006A6488"/>
    <w:rsid w:val="00933542"/>
    <w:rsid w:val="00CD2B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B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54198"/>
    <w:rPr>
      <w:color w:val="0000FF"/>
      <w:u w:val="single"/>
    </w:rPr>
  </w:style>
  <w:style w:type="paragraph" w:styleId="z-Principiodelformulario">
    <w:name w:val="HTML Top of Form"/>
    <w:basedOn w:val="Normal"/>
    <w:next w:val="Normal"/>
    <w:link w:val="z-PrincipiodelformularioCar"/>
    <w:hidden/>
    <w:uiPriority w:val="99"/>
    <w:semiHidden/>
    <w:unhideWhenUsed/>
    <w:rsid w:val="00654198"/>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654198"/>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unhideWhenUsed/>
    <w:rsid w:val="00654198"/>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rsid w:val="00654198"/>
    <w:rPr>
      <w:rFonts w:ascii="Arial" w:eastAsia="Times New Roman" w:hAnsi="Arial" w:cs="Arial"/>
      <w:vanish/>
      <w:sz w:val="16"/>
      <w:szCs w:val="16"/>
      <w:lang w:eastAsia="es-ES"/>
    </w:rPr>
  </w:style>
  <w:style w:type="paragraph" w:styleId="Textodeglobo">
    <w:name w:val="Balloon Text"/>
    <w:basedOn w:val="Normal"/>
    <w:link w:val="TextodegloboCar"/>
    <w:uiPriority w:val="99"/>
    <w:semiHidden/>
    <w:unhideWhenUsed/>
    <w:rsid w:val="006541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1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1874003">
      <w:bodyDiv w:val="1"/>
      <w:marLeft w:val="0"/>
      <w:marRight w:val="0"/>
      <w:marTop w:val="0"/>
      <w:marBottom w:val="0"/>
      <w:divBdr>
        <w:top w:val="none" w:sz="0" w:space="0" w:color="auto"/>
        <w:left w:val="none" w:sz="0" w:space="0" w:color="auto"/>
        <w:bottom w:val="none" w:sz="0" w:space="0" w:color="auto"/>
        <w:right w:val="none" w:sz="0" w:space="0" w:color="auto"/>
      </w:divBdr>
      <w:divsChild>
        <w:div w:id="1307588249">
          <w:marLeft w:val="0"/>
          <w:marRight w:val="0"/>
          <w:marTop w:val="0"/>
          <w:marBottom w:val="0"/>
          <w:divBdr>
            <w:top w:val="none" w:sz="0" w:space="0" w:color="auto"/>
            <w:left w:val="none" w:sz="0" w:space="0" w:color="auto"/>
            <w:bottom w:val="none" w:sz="0" w:space="0" w:color="auto"/>
            <w:right w:val="none" w:sz="0" w:space="0" w:color="auto"/>
          </w:divBdr>
        </w:div>
        <w:div w:id="133759929">
          <w:marLeft w:val="0"/>
          <w:marRight w:val="0"/>
          <w:marTop w:val="0"/>
          <w:marBottom w:val="0"/>
          <w:divBdr>
            <w:top w:val="none" w:sz="0" w:space="0" w:color="auto"/>
            <w:left w:val="none" w:sz="0" w:space="0" w:color="auto"/>
            <w:bottom w:val="none" w:sz="0" w:space="0" w:color="auto"/>
            <w:right w:val="none" w:sz="0" w:space="0" w:color="auto"/>
          </w:divBdr>
        </w:div>
        <w:div w:id="467210589">
          <w:marLeft w:val="0"/>
          <w:marRight w:val="0"/>
          <w:marTop w:val="0"/>
          <w:marBottom w:val="0"/>
          <w:divBdr>
            <w:top w:val="none" w:sz="0" w:space="0" w:color="auto"/>
            <w:left w:val="none" w:sz="0" w:space="0" w:color="auto"/>
            <w:bottom w:val="none" w:sz="0" w:space="0" w:color="auto"/>
            <w:right w:val="none" w:sz="0" w:space="0" w:color="auto"/>
          </w:divBdr>
        </w:div>
      </w:divsChild>
    </w:div>
    <w:div w:id="2092198603">
      <w:bodyDiv w:val="1"/>
      <w:marLeft w:val="0"/>
      <w:marRight w:val="0"/>
      <w:marTop w:val="0"/>
      <w:marBottom w:val="0"/>
      <w:divBdr>
        <w:top w:val="none" w:sz="0" w:space="0" w:color="auto"/>
        <w:left w:val="none" w:sz="0" w:space="0" w:color="auto"/>
        <w:bottom w:val="none" w:sz="0" w:space="0" w:color="auto"/>
        <w:right w:val="none" w:sz="0" w:space="0" w:color="auto"/>
      </w:divBdr>
      <w:divsChild>
        <w:div w:id="503473964">
          <w:marLeft w:val="0"/>
          <w:marRight w:val="0"/>
          <w:marTop w:val="0"/>
          <w:marBottom w:val="0"/>
          <w:divBdr>
            <w:top w:val="none" w:sz="0" w:space="0" w:color="auto"/>
            <w:left w:val="none" w:sz="0" w:space="0" w:color="auto"/>
            <w:bottom w:val="none" w:sz="0" w:space="0" w:color="auto"/>
            <w:right w:val="none" w:sz="0" w:space="0" w:color="auto"/>
          </w:divBdr>
        </w:div>
        <w:div w:id="529300099">
          <w:marLeft w:val="0"/>
          <w:marRight w:val="0"/>
          <w:marTop w:val="0"/>
          <w:marBottom w:val="0"/>
          <w:divBdr>
            <w:top w:val="none" w:sz="0" w:space="0" w:color="auto"/>
            <w:left w:val="none" w:sz="0" w:space="0" w:color="auto"/>
            <w:bottom w:val="none" w:sz="0" w:space="0" w:color="auto"/>
            <w:right w:val="none" w:sz="0" w:space="0" w:color="auto"/>
          </w:divBdr>
        </w:div>
        <w:div w:id="1249343801">
          <w:marLeft w:val="0"/>
          <w:marRight w:val="0"/>
          <w:marTop w:val="0"/>
          <w:marBottom w:val="0"/>
          <w:divBdr>
            <w:top w:val="none" w:sz="0" w:space="0" w:color="auto"/>
            <w:left w:val="none" w:sz="0" w:space="0" w:color="auto"/>
            <w:bottom w:val="none" w:sz="0" w:space="0" w:color="auto"/>
            <w:right w:val="none" w:sz="0" w:space="0" w:color="auto"/>
          </w:divBdr>
        </w:div>
        <w:div w:id="316571586">
          <w:marLeft w:val="0"/>
          <w:marRight w:val="0"/>
          <w:marTop w:val="0"/>
          <w:marBottom w:val="0"/>
          <w:divBdr>
            <w:top w:val="none" w:sz="0" w:space="0" w:color="auto"/>
            <w:left w:val="none" w:sz="0" w:space="0" w:color="auto"/>
            <w:bottom w:val="none" w:sz="0" w:space="0" w:color="auto"/>
            <w:right w:val="none" w:sz="0" w:space="0" w:color="auto"/>
          </w:divBdr>
        </w:div>
        <w:div w:id="288318677">
          <w:marLeft w:val="0"/>
          <w:marRight w:val="0"/>
          <w:marTop w:val="0"/>
          <w:marBottom w:val="0"/>
          <w:divBdr>
            <w:top w:val="none" w:sz="0" w:space="0" w:color="auto"/>
            <w:left w:val="none" w:sz="0" w:space="0" w:color="auto"/>
            <w:bottom w:val="none" w:sz="0" w:space="0" w:color="auto"/>
            <w:right w:val="none" w:sz="0" w:space="0" w:color="auto"/>
          </w:divBdr>
        </w:div>
        <w:div w:id="559484877">
          <w:marLeft w:val="0"/>
          <w:marRight w:val="0"/>
          <w:marTop w:val="0"/>
          <w:marBottom w:val="0"/>
          <w:divBdr>
            <w:top w:val="none" w:sz="0" w:space="0" w:color="auto"/>
            <w:left w:val="none" w:sz="0" w:space="0" w:color="auto"/>
            <w:bottom w:val="none" w:sz="0" w:space="0" w:color="auto"/>
            <w:right w:val="none" w:sz="0" w:space="0" w:color="auto"/>
          </w:divBdr>
        </w:div>
        <w:div w:id="503204357">
          <w:marLeft w:val="0"/>
          <w:marRight w:val="0"/>
          <w:marTop w:val="0"/>
          <w:marBottom w:val="0"/>
          <w:divBdr>
            <w:top w:val="none" w:sz="0" w:space="0" w:color="auto"/>
            <w:left w:val="none" w:sz="0" w:space="0" w:color="auto"/>
            <w:bottom w:val="none" w:sz="0" w:space="0" w:color="auto"/>
            <w:right w:val="none" w:sz="0" w:space="0" w:color="auto"/>
          </w:divBdr>
        </w:div>
        <w:div w:id="2085494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117" Type="http://schemas.openxmlformats.org/officeDocument/2006/relationships/control" Target="activeX/activeX85.xml"/><Relationship Id="rId21" Type="http://schemas.openxmlformats.org/officeDocument/2006/relationships/control" Target="activeX/activeX12.xml"/><Relationship Id="rId42" Type="http://schemas.openxmlformats.org/officeDocument/2006/relationships/control" Target="activeX/activeX27.xml"/><Relationship Id="rId47" Type="http://schemas.openxmlformats.org/officeDocument/2006/relationships/control" Target="activeX/activeX30.xml"/><Relationship Id="rId63" Type="http://schemas.openxmlformats.org/officeDocument/2006/relationships/control" Target="activeX/activeX43.xml"/><Relationship Id="rId68" Type="http://schemas.openxmlformats.org/officeDocument/2006/relationships/control" Target="activeX/activeX47.xml"/><Relationship Id="rId84" Type="http://schemas.openxmlformats.org/officeDocument/2006/relationships/control" Target="activeX/activeX59.xml"/><Relationship Id="rId89" Type="http://schemas.openxmlformats.org/officeDocument/2006/relationships/control" Target="activeX/activeX62.xml"/><Relationship Id="rId112" Type="http://schemas.openxmlformats.org/officeDocument/2006/relationships/hyperlink" Target="http://assessment.netacad.net/virtuoso/delivery/pub-doc/exam.shtml" TargetMode="External"/><Relationship Id="rId133" Type="http://schemas.openxmlformats.org/officeDocument/2006/relationships/control" Target="activeX/activeX97.xml"/><Relationship Id="rId16" Type="http://schemas.openxmlformats.org/officeDocument/2006/relationships/hyperlink" Target="http://assessment.netacad.net/virtuoso/delivery/pub-doc/exam.shtml" TargetMode="External"/><Relationship Id="rId107" Type="http://schemas.openxmlformats.org/officeDocument/2006/relationships/image" Target="media/image13.jpeg"/><Relationship Id="rId11" Type="http://schemas.openxmlformats.org/officeDocument/2006/relationships/image" Target="media/image3.jpeg"/><Relationship Id="rId32" Type="http://schemas.openxmlformats.org/officeDocument/2006/relationships/control" Target="activeX/activeX19.xml"/><Relationship Id="rId37" Type="http://schemas.openxmlformats.org/officeDocument/2006/relationships/image" Target="media/image7.jpeg"/><Relationship Id="rId53" Type="http://schemas.openxmlformats.org/officeDocument/2006/relationships/control" Target="activeX/activeX35.xml"/><Relationship Id="rId58" Type="http://schemas.openxmlformats.org/officeDocument/2006/relationships/hyperlink" Target="http://assessment.netacad.net/virtuoso/delivery/pub-doc/exam.shtml" TargetMode="External"/><Relationship Id="rId74" Type="http://schemas.openxmlformats.org/officeDocument/2006/relationships/control" Target="activeX/activeX51.xml"/><Relationship Id="rId79" Type="http://schemas.openxmlformats.org/officeDocument/2006/relationships/control" Target="activeX/activeX54.xml"/><Relationship Id="rId102" Type="http://schemas.openxmlformats.org/officeDocument/2006/relationships/control" Target="activeX/activeX73.xml"/><Relationship Id="rId123" Type="http://schemas.openxmlformats.org/officeDocument/2006/relationships/control" Target="activeX/activeX89.xml"/><Relationship Id="rId128" Type="http://schemas.openxmlformats.org/officeDocument/2006/relationships/control" Target="activeX/activeX93.xml"/><Relationship Id="rId5" Type="http://schemas.openxmlformats.org/officeDocument/2006/relationships/image" Target="media/image2.wmf"/><Relationship Id="rId90" Type="http://schemas.openxmlformats.org/officeDocument/2006/relationships/control" Target="activeX/activeX63.xml"/><Relationship Id="rId95" Type="http://schemas.openxmlformats.org/officeDocument/2006/relationships/control" Target="activeX/activeX67.xml"/><Relationship Id="rId14" Type="http://schemas.openxmlformats.org/officeDocument/2006/relationships/control" Target="activeX/activeX7.xml"/><Relationship Id="rId22" Type="http://schemas.openxmlformats.org/officeDocument/2006/relationships/hyperlink" Target="http://assessment.netacad.net/virtuoso/delivery/pub-doc/exam.shtml" TargetMode="External"/><Relationship Id="rId27" Type="http://schemas.openxmlformats.org/officeDocument/2006/relationships/control" Target="activeX/activeX16.xml"/><Relationship Id="rId30" Type="http://schemas.openxmlformats.org/officeDocument/2006/relationships/image" Target="media/image6.jpeg"/><Relationship Id="rId35" Type="http://schemas.openxmlformats.org/officeDocument/2006/relationships/control" Target="activeX/activeX22.xml"/><Relationship Id="rId43" Type="http://schemas.openxmlformats.org/officeDocument/2006/relationships/hyperlink" Target="http://assessment.netacad.net/virtuoso/delivery/pub-doc/exam.shtml" TargetMode="External"/><Relationship Id="rId48" Type="http://schemas.openxmlformats.org/officeDocument/2006/relationships/control" Target="activeX/activeX31.xml"/><Relationship Id="rId56" Type="http://schemas.openxmlformats.org/officeDocument/2006/relationships/control" Target="activeX/activeX38.xml"/><Relationship Id="rId64" Type="http://schemas.openxmlformats.org/officeDocument/2006/relationships/hyperlink" Target="http://assessment.netacad.net/virtuoso/delivery/pub-doc/exam.shtml" TargetMode="External"/><Relationship Id="rId69" Type="http://schemas.openxmlformats.org/officeDocument/2006/relationships/control" Target="activeX/activeX48.xml"/><Relationship Id="rId77" Type="http://schemas.openxmlformats.org/officeDocument/2006/relationships/hyperlink" Target="http://assessment.netacad.net/virtuoso/delivery/pub-doc/exam.shtml" TargetMode="External"/><Relationship Id="rId100" Type="http://schemas.openxmlformats.org/officeDocument/2006/relationships/control" Target="activeX/activeX71.xml"/><Relationship Id="rId105" Type="http://schemas.openxmlformats.org/officeDocument/2006/relationships/control" Target="activeX/activeX76.xml"/><Relationship Id="rId113" Type="http://schemas.openxmlformats.org/officeDocument/2006/relationships/control" Target="activeX/activeX81.xml"/><Relationship Id="rId118" Type="http://schemas.openxmlformats.org/officeDocument/2006/relationships/control" Target="activeX/activeX86.xml"/><Relationship Id="rId126" Type="http://schemas.openxmlformats.org/officeDocument/2006/relationships/control" Target="activeX/activeX91.xml"/><Relationship Id="rId134" Type="http://schemas.openxmlformats.org/officeDocument/2006/relationships/control" Target="activeX/activeX98.xml"/><Relationship Id="rId8" Type="http://schemas.openxmlformats.org/officeDocument/2006/relationships/control" Target="activeX/activeX3.xml"/><Relationship Id="rId51" Type="http://schemas.openxmlformats.org/officeDocument/2006/relationships/hyperlink" Target="http://assessment.netacad.net/virtuoso/delivery/pub-doc/exam.shtml" TargetMode="External"/><Relationship Id="rId72" Type="http://schemas.openxmlformats.org/officeDocument/2006/relationships/image" Target="media/image10.jpeg"/><Relationship Id="rId80" Type="http://schemas.openxmlformats.org/officeDocument/2006/relationships/control" Target="activeX/activeX55.xml"/><Relationship Id="rId85" Type="http://schemas.openxmlformats.org/officeDocument/2006/relationships/hyperlink" Target="http://assessment.netacad.net/virtuoso/delivery/pub-doc/exam.shtml" TargetMode="External"/><Relationship Id="rId93" Type="http://schemas.openxmlformats.org/officeDocument/2006/relationships/hyperlink" Target="http://assessment.netacad.net/virtuoso/delivery/pub-doc/exam.shtml" TargetMode="External"/><Relationship Id="rId98" Type="http://schemas.openxmlformats.org/officeDocument/2006/relationships/control" Target="activeX/activeX70.xml"/><Relationship Id="rId121" Type="http://schemas.openxmlformats.org/officeDocument/2006/relationships/control" Target="activeX/activeX87.xml"/><Relationship Id="rId3" Type="http://schemas.openxmlformats.org/officeDocument/2006/relationships/webSettings" Target="webSettings.xml"/><Relationship Id="rId12" Type="http://schemas.openxmlformats.org/officeDocument/2006/relationships/control" Target="activeX/activeX5.xml"/><Relationship Id="rId17" Type="http://schemas.openxmlformats.org/officeDocument/2006/relationships/image" Target="media/image4.jpeg"/><Relationship Id="rId25" Type="http://schemas.openxmlformats.org/officeDocument/2006/relationships/control" Target="activeX/activeX14.xml"/><Relationship Id="rId33" Type="http://schemas.openxmlformats.org/officeDocument/2006/relationships/control" Target="activeX/activeX20.xml"/><Relationship Id="rId38" Type="http://schemas.openxmlformats.org/officeDocument/2006/relationships/control" Target="activeX/activeX23.xml"/><Relationship Id="rId46" Type="http://schemas.openxmlformats.org/officeDocument/2006/relationships/control" Target="activeX/activeX29.xml"/><Relationship Id="rId59" Type="http://schemas.openxmlformats.org/officeDocument/2006/relationships/image" Target="media/image9.jpeg"/><Relationship Id="rId67" Type="http://schemas.openxmlformats.org/officeDocument/2006/relationships/control" Target="activeX/activeX46.xml"/><Relationship Id="rId103" Type="http://schemas.openxmlformats.org/officeDocument/2006/relationships/control" Target="activeX/activeX74.xml"/><Relationship Id="rId108" Type="http://schemas.openxmlformats.org/officeDocument/2006/relationships/control" Target="activeX/activeX77.xml"/><Relationship Id="rId116" Type="http://schemas.openxmlformats.org/officeDocument/2006/relationships/control" Target="activeX/activeX84.xml"/><Relationship Id="rId124" Type="http://schemas.openxmlformats.org/officeDocument/2006/relationships/control" Target="activeX/activeX90.xml"/><Relationship Id="rId129" Type="http://schemas.openxmlformats.org/officeDocument/2006/relationships/control" Target="activeX/activeX94.xml"/><Relationship Id="rId20" Type="http://schemas.openxmlformats.org/officeDocument/2006/relationships/control" Target="activeX/activeX11.xml"/><Relationship Id="rId41" Type="http://schemas.openxmlformats.org/officeDocument/2006/relationships/control" Target="activeX/activeX26.xml"/><Relationship Id="rId54" Type="http://schemas.openxmlformats.org/officeDocument/2006/relationships/control" Target="activeX/activeX36.xml"/><Relationship Id="rId62" Type="http://schemas.openxmlformats.org/officeDocument/2006/relationships/control" Target="activeX/activeX42.xml"/><Relationship Id="rId70" Type="http://schemas.openxmlformats.org/officeDocument/2006/relationships/control" Target="activeX/activeX49.xml"/><Relationship Id="rId75" Type="http://schemas.openxmlformats.org/officeDocument/2006/relationships/control" Target="activeX/activeX52.xml"/><Relationship Id="rId83" Type="http://schemas.openxmlformats.org/officeDocument/2006/relationships/control" Target="activeX/activeX58.xml"/><Relationship Id="rId88" Type="http://schemas.openxmlformats.org/officeDocument/2006/relationships/control" Target="activeX/activeX61.xml"/><Relationship Id="rId91" Type="http://schemas.openxmlformats.org/officeDocument/2006/relationships/control" Target="activeX/activeX64.xml"/><Relationship Id="rId96" Type="http://schemas.openxmlformats.org/officeDocument/2006/relationships/control" Target="activeX/activeX68.xml"/><Relationship Id="rId111" Type="http://schemas.openxmlformats.org/officeDocument/2006/relationships/control" Target="activeX/activeX80.xml"/><Relationship Id="rId132" Type="http://schemas.openxmlformats.org/officeDocument/2006/relationships/control" Target="activeX/activeX96.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image" Target="media/image5.jpeg"/><Relationship Id="rId28" Type="http://schemas.openxmlformats.org/officeDocument/2006/relationships/control" Target="activeX/activeX17.xml"/><Relationship Id="rId36" Type="http://schemas.openxmlformats.org/officeDocument/2006/relationships/hyperlink" Target="http://assessment.netacad.net/virtuoso/delivery/pub-doc/exam.shtml" TargetMode="External"/><Relationship Id="rId49" Type="http://schemas.openxmlformats.org/officeDocument/2006/relationships/control" Target="activeX/activeX32.xml"/><Relationship Id="rId57" Type="http://schemas.openxmlformats.org/officeDocument/2006/relationships/control" Target="activeX/activeX39.xml"/><Relationship Id="rId106" Type="http://schemas.openxmlformats.org/officeDocument/2006/relationships/hyperlink" Target="http://assessment.netacad.net/virtuoso/delivery/pub-doc/exam.shtml" TargetMode="External"/><Relationship Id="rId114" Type="http://schemas.openxmlformats.org/officeDocument/2006/relationships/control" Target="activeX/activeX82.xml"/><Relationship Id="rId119" Type="http://schemas.openxmlformats.org/officeDocument/2006/relationships/hyperlink" Target="http://assessment.netacad.net/virtuoso/delivery/pub-doc/exam.shtml" TargetMode="External"/><Relationship Id="rId127" Type="http://schemas.openxmlformats.org/officeDocument/2006/relationships/control" Target="activeX/activeX92.xml"/><Relationship Id="rId10" Type="http://schemas.openxmlformats.org/officeDocument/2006/relationships/hyperlink" Target="http://assessment.netacad.net/virtuoso/delivery/pub-doc/exam.shtml" TargetMode="External"/><Relationship Id="rId31" Type="http://schemas.openxmlformats.org/officeDocument/2006/relationships/control" Target="activeX/activeX18.xml"/><Relationship Id="rId44" Type="http://schemas.openxmlformats.org/officeDocument/2006/relationships/image" Target="media/image8.jpeg"/><Relationship Id="rId52" Type="http://schemas.openxmlformats.org/officeDocument/2006/relationships/control" Target="activeX/activeX34.xml"/><Relationship Id="rId60" Type="http://schemas.openxmlformats.org/officeDocument/2006/relationships/control" Target="activeX/activeX40.xml"/><Relationship Id="rId65" Type="http://schemas.openxmlformats.org/officeDocument/2006/relationships/control" Target="activeX/activeX44.xml"/><Relationship Id="rId73" Type="http://schemas.openxmlformats.org/officeDocument/2006/relationships/control" Target="activeX/activeX50.xml"/><Relationship Id="rId78" Type="http://schemas.openxmlformats.org/officeDocument/2006/relationships/image" Target="media/image11.wmf"/><Relationship Id="rId81" Type="http://schemas.openxmlformats.org/officeDocument/2006/relationships/control" Target="activeX/activeX56.xml"/><Relationship Id="rId86" Type="http://schemas.openxmlformats.org/officeDocument/2006/relationships/image" Target="media/image12.jpeg"/><Relationship Id="rId94" Type="http://schemas.openxmlformats.org/officeDocument/2006/relationships/control" Target="activeX/activeX66.xml"/><Relationship Id="rId99" Type="http://schemas.openxmlformats.org/officeDocument/2006/relationships/hyperlink" Target="http://assessment.netacad.net/virtuoso/delivery/pub-doc/exam.shtml" TargetMode="External"/><Relationship Id="rId101" Type="http://schemas.openxmlformats.org/officeDocument/2006/relationships/control" Target="activeX/activeX72.xml"/><Relationship Id="rId122" Type="http://schemas.openxmlformats.org/officeDocument/2006/relationships/control" Target="activeX/activeX88.xml"/><Relationship Id="rId130" Type="http://schemas.openxmlformats.org/officeDocument/2006/relationships/hyperlink" Target="http://assessment.netacad.net/virtuoso/delivery/pub-doc/exam.shtml" TargetMode="External"/><Relationship Id="rId13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ontrol" Target="activeX/activeX4.xml"/><Relationship Id="rId13" Type="http://schemas.openxmlformats.org/officeDocument/2006/relationships/control" Target="activeX/activeX6.xml"/><Relationship Id="rId18" Type="http://schemas.openxmlformats.org/officeDocument/2006/relationships/control" Target="activeX/activeX9.xml"/><Relationship Id="rId39" Type="http://schemas.openxmlformats.org/officeDocument/2006/relationships/control" Target="activeX/activeX24.xml"/><Relationship Id="rId109" Type="http://schemas.openxmlformats.org/officeDocument/2006/relationships/control" Target="activeX/activeX78.xml"/><Relationship Id="rId34" Type="http://schemas.openxmlformats.org/officeDocument/2006/relationships/control" Target="activeX/activeX21.xml"/><Relationship Id="rId50" Type="http://schemas.openxmlformats.org/officeDocument/2006/relationships/control" Target="activeX/activeX33.xml"/><Relationship Id="rId55" Type="http://schemas.openxmlformats.org/officeDocument/2006/relationships/control" Target="activeX/activeX37.xml"/><Relationship Id="rId76" Type="http://schemas.openxmlformats.org/officeDocument/2006/relationships/control" Target="activeX/activeX53.xml"/><Relationship Id="rId97" Type="http://schemas.openxmlformats.org/officeDocument/2006/relationships/control" Target="activeX/activeX69.xml"/><Relationship Id="rId104" Type="http://schemas.openxmlformats.org/officeDocument/2006/relationships/control" Target="activeX/activeX75.xml"/><Relationship Id="rId120" Type="http://schemas.openxmlformats.org/officeDocument/2006/relationships/image" Target="media/image14.jpeg"/><Relationship Id="rId125" Type="http://schemas.openxmlformats.org/officeDocument/2006/relationships/hyperlink" Target="http://assessment.netacad.net/virtuoso/delivery/pub-doc/exam.shtml" TargetMode="External"/><Relationship Id="rId7" Type="http://schemas.openxmlformats.org/officeDocument/2006/relationships/control" Target="activeX/activeX2.xml"/><Relationship Id="rId71" Type="http://schemas.openxmlformats.org/officeDocument/2006/relationships/hyperlink" Target="http://assessment.netacad.net/virtuoso/delivery/pub-doc/exam.shtml" TargetMode="External"/><Relationship Id="rId92" Type="http://schemas.openxmlformats.org/officeDocument/2006/relationships/control" Target="activeX/activeX65.xml"/><Relationship Id="rId2" Type="http://schemas.openxmlformats.org/officeDocument/2006/relationships/settings" Target="settings.xml"/><Relationship Id="rId29" Type="http://schemas.openxmlformats.org/officeDocument/2006/relationships/hyperlink" Target="http://assessment.netacad.net/virtuoso/delivery/pub-doc/exam.shtml" TargetMode="External"/><Relationship Id="rId24" Type="http://schemas.openxmlformats.org/officeDocument/2006/relationships/control" Target="activeX/activeX13.xml"/><Relationship Id="rId40" Type="http://schemas.openxmlformats.org/officeDocument/2006/relationships/control" Target="activeX/activeX25.xml"/><Relationship Id="rId45" Type="http://schemas.openxmlformats.org/officeDocument/2006/relationships/control" Target="activeX/activeX28.xml"/><Relationship Id="rId66" Type="http://schemas.openxmlformats.org/officeDocument/2006/relationships/control" Target="activeX/activeX45.xml"/><Relationship Id="rId87" Type="http://schemas.openxmlformats.org/officeDocument/2006/relationships/control" Target="activeX/activeX60.xml"/><Relationship Id="rId110" Type="http://schemas.openxmlformats.org/officeDocument/2006/relationships/control" Target="activeX/activeX79.xml"/><Relationship Id="rId115" Type="http://schemas.openxmlformats.org/officeDocument/2006/relationships/control" Target="activeX/activeX83.xml"/><Relationship Id="rId131" Type="http://schemas.openxmlformats.org/officeDocument/2006/relationships/control" Target="activeX/activeX95.xml"/><Relationship Id="rId136" Type="http://schemas.openxmlformats.org/officeDocument/2006/relationships/theme" Target="theme/theme1.xml"/><Relationship Id="rId61" Type="http://schemas.openxmlformats.org/officeDocument/2006/relationships/control" Target="activeX/activeX41.xml"/><Relationship Id="rId82" Type="http://schemas.openxmlformats.org/officeDocument/2006/relationships/control" Target="activeX/activeX57.xml"/><Relationship Id="rId19"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2272</Words>
  <Characters>12500</Characters>
  <Application>Microsoft Office Word</Application>
  <DocSecurity>0</DocSecurity>
  <Lines>104</Lines>
  <Paragraphs>29</Paragraphs>
  <ScaleCrop>false</ScaleCrop>
  <Company/>
  <LinksUpToDate>false</LinksUpToDate>
  <CharactersWithSpaces>14743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Slayer</dc:creator>
  <cp:keywords/>
  <dc:description/>
  <cp:lastModifiedBy>Soul Slayer</cp:lastModifiedBy>
  <cp:revision>1</cp:revision>
  <dcterms:created xsi:type="dcterms:W3CDTF">2007-11-08T02:45:00Z</dcterms:created>
  <dcterms:modified xsi:type="dcterms:W3CDTF">2007-11-08T02:46:00Z</dcterms:modified>
</cp:coreProperties>
</file>