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Lo ms importante de la señal analógica y la señal digital es </w:t>
      </w:r>
    </w:p>
    <w:p>
      <w:pPr>
        <w:pStyle w:val="Normal"/>
        <w:bidi w:val="0"/>
        <w:jc w:val="left"/>
        <w:rPr/>
      </w:pPr>
      <w:r>
        <w:rPr/>
        <w:t>en la analógica el la forma de onda , las curvas matemáticas de su grafica,la forma que toma la onda es su información</w:t>
      </w:r>
    </w:p>
    <w:p>
      <w:pPr>
        <w:pStyle w:val="Normal"/>
        <w:bidi w:val="0"/>
        <w:jc w:val="left"/>
        <w:rPr/>
      </w:pPr>
      <w:r>
        <w:rPr/>
        <w:t>en la digital lo que importa es su codificación o sus valores de pulsos</w:t>
      </w:r>
    </w:p>
    <w:p>
      <w:pPr>
        <w:pStyle w:val="Normal"/>
        <w:bidi w:val="0"/>
        <w:jc w:val="left"/>
        <w:rPr/>
      </w:pPr>
      <w:r>
        <w:rPr/>
        <w:t>en la transmisión asincronica siempre *mensaje* tenemos un bit de arranque y un bit de parada</w:t>
      </w:r>
    </w:p>
    <w:p>
      <w:pPr>
        <w:pStyle w:val="Normal"/>
        <w:bidi w:val="0"/>
        <w:jc w:val="left"/>
        <w:rPr/>
      </w:pPr>
      <w:r>
        <w:rPr/>
      </w:r>
    </w:p>
    <w:p>
      <w:pPr>
        <w:pStyle w:val="Normal"/>
        <w:bidi w:val="0"/>
        <w:jc w:val="left"/>
        <w:rPr/>
      </w:pPr>
      <w:r>
        <w:rPr/>
        <w:t>la sincronización en half duplex u duplex se resuelve con códigos de banda base, y esos codigos de banda base están implementados en la capa 1 del modelo OSI</w:t>
      </w:r>
    </w:p>
    <w:p>
      <w:pPr>
        <w:pStyle w:val="Normal"/>
        <w:bidi w:val="0"/>
        <w:jc w:val="left"/>
        <w:rPr/>
      </w:pPr>
      <w:r>
        <w:rPr/>
      </w:r>
    </w:p>
    <w:p>
      <w:pPr>
        <w:pStyle w:val="Normal"/>
        <w:bidi w:val="0"/>
        <w:jc w:val="left"/>
        <w:rPr/>
      </w:pPr>
      <w:r>
        <w:rPr/>
        <w:t>el umbral de detección esta relacionado con repetidor regenerativo, para señales digitales</w:t>
      </w:r>
    </w:p>
    <w:p>
      <w:pPr>
        <w:pStyle w:val="Normal"/>
        <w:bidi w:val="0"/>
        <w:jc w:val="left"/>
        <w:rPr/>
      </w:pPr>
      <w:r>
        <w:rPr/>
        <w:t>para señales analógicas se usa amplificadores</w:t>
      </w:r>
    </w:p>
    <w:p>
      <w:pPr>
        <w:pStyle w:val="Normal"/>
        <w:bidi w:val="0"/>
        <w:jc w:val="left"/>
        <w:rPr/>
      </w:pPr>
      <w:r>
        <w:rPr/>
      </w:r>
    </w:p>
    <w:p>
      <w:pPr>
        <w:pStyle w:val="Normal"/>
        <w:bidi w:val="0"/>
        <w:jc w:val="left"/>
        <w:rPr/>
      </w:pPr>
      <w:r>
        <w:rPr/>
      </w:r>
    </w:p>
    <w:p>
      <w:pPr>
        <w:pStyle w:val="Normal"/>
        <w:bidi w:val="0"/>
        <w:jc w:val="left"/>
        <w:rPr/>
      </w:pPr>
      <w:r>
        <w:rPr/>
        <w:t xml:space="preserve">el aumentar de niveles aumenta la velocida de transmision, pero el aumentar la cantidad de niveles hace aumentar la cantidad de ruido entonces hay un cantidad de niveles que puedo usar en la lineala </w:t>
      </w:r>
    </w:p>
    <w:p>
      <w:pPr>
        <w:pStyle w:val="Normal"/>
        <w:bidi w:val="0"/>
        <w:jc w:val="left"/>
        <w:rPr/>
      </w:pPr>
      <w:r>
        <w:rPr/>
      </w:r>
    </w:p>
    <w:p>
      <w:pPr>
        <w:pStyle w:val="Normal"/>
        <w:bidi w:val="0"/>
        <w:jc w:val="left"/>
        <w:rPr/>
      </w:pPr>
      <w:r>
        <w:rPr/>
        <w:t>la Vm sirve para calcular el ancho de banda usado en la serie de fourier</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LibreOffice/7.1.1.2$Linux_X86_64 LibreOffice_project/fe0b08f4af1bacafe4c7ecc87ce55bb426164676</Application>
  <AppVersion>15.0000</AppVersion>
  <Pages>1</Pages>
  <Words>161</Words>
  <Characters>752</Characters>
  <CharactersWithSpaces>906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2021-07-07T10:06:06Z</dcterms:created>
  <dc:creator/>
  <dc:description/>
  <dc:language>es-AR</dc:language>
  <cp:lastModifiedBy/>
  <dcterms:modified xsi:type="dcterms:W3CDTF">2021-07-07T12:18:54Z</dcterms:modified>
  <cp:revision>10</cp:revision>
  <dc:subject/>
  <dc:title/>
</cp:coreProperties>
</file>