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lang w:val="es-ES"/>
            </w:rPr>
            <w:t>Tabla de contenido</w:t>
          </w:r>
        </w:p>
        <w:p>
          <w:pPr>
            <w:pStyle w:val="Sumario1"/>
            <w:tabs>
              <w:tab w:val="clear" w:pos="708"/>
              <w:tab w:val="right" w:pos="9346" w:leader="dot"/>
            </w:tabs>
            <w:rPr>
              <w:rFonts w:cs="Arial" w:cstheme="minorBidi"/>
            </w:rPr>
          </w:pPr>
          <w:r>
            <w:fldChar w:fldCharType="begin"/>
          </w:r>
          <w:r>
            <w:rPr>
              <w:webHidden/>
              <w:rStyle w:val="Enlacedelndice"/>
              <w:vanish w:val="false"/>
              <w:lang w:val="es-ES"/>
            </w:rPr>
            <w:instrText> TOC \z \o "1-3" \u \h</w:instrText>
          </w:r>
          <w:r>
            <w:rPr>
              <w:webHidden/>
              <w:rStyle w:val="Enlacedelndice"/>
              <w:vanish w:val="false"/>
              <w:lang w:val="es-ES"/>
            </w:rPr>
            <w:fldChar w:fldCharType="separate"/>
          </w:r>
          <w:hyperlink w:anchor="_Toc87892996">
            <w:r>
              <w:rPr>
                <w:webHidden/>
                <w:rStyle w:val="Enlacedelndice"/>
                <w:vanish w:val="false"/>
                <w:lang w:val="es-ES"/>
              </w:rPr>
              <w:t>Medición y análisis</w:t>
            </w:r>
            <w:r>
              <w:rPr>
                <w:webHidden/>
              </w:rPr>
              <w:fldChar w:fldCharType="begin"/>
            </w:r>
            <w:r>
              <w:rPr>
                <w:webHidden/>
              </w:rPr>
              <w:instrText>PAGEREF _Toc87892996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9346" w:leader="dot"/>
            </w:tabs>
            <w:rPr>
              <w:rFonts w:cs="Arial" w:cstheme="minorBidi"/>
            </w:rPr>
          </w:pPr>
          <w:hyperlink w:anchor="_Toc87892997">
            <w:r>
              <w:rPr>
                <w:webHidden/>
                <w:rStyle w:val="Enlacedelndice"/>
                <w:vanish w:val="false"/>
                <w:lang w:val="es-ES"/>
              </w:rPr>
              <w:t>¿Que entendemos por mediciones?</w:t>
            </w:r>
            <w:r>
              <w:rPr>
                <w:webHidden/>
              </w:rPr>
              <w:fldChar w:fldCharType="begin"/>
            </w:r>
            <w:r>
              <w:rPr>
                <w:webHidden/>
              </w:rPr>
              <w:instrText>PAGEREF _Toc87892997 \h</w:instrText>
            </w:r>
            <w:r>
              <w:rPr>
                <w:webHidden/>
              </w:rPr>
              <w:fldChar w:fldCharType="separate"/>
            </w:r>
            <w:r>
              <w:rPr>
                <w:rStyle w:val="Enlacedelndice"/>
                <w:vanish w:val="false"/>
              </w:rPr>
              <w:tab/>
              <w:t>1</w:t>
            </w:r>
            <w:r>
              <w:rPr>
                <w:webHidden/>
              </w:rPr>
              <w:fldChar w:fldCharType="end"/>
            </w:r>
          </w:hyperlink>
        </w:p>
        <w:p>
          <w:pPr>
            <w:pStyle w:val="Sumario2"/>
            <w:tabs>
              <w:tab w:val="clear" w:pos="708"/>
              <w:tab w:val="right" w:pos="9346" w:leader="dot"/>
            </w:tabs>
            <w:rPr>
              <w:rFonts w:cs="Arial" w:cstheme="minorBidi"/>
            </w:rPr>
          </w:pPr>
          <w:hyperlink w:anchor="_Toc87892998">
            <w:r>
              <w:rPr>
                <w:webHidden/>
              </w:rPr>
              <w:fldChar w:fldCharType="begin"/>
            </w:r>
            <w:r>
              <w:rPr>
                <w:webHidden/>
              </w:rPr>
              <w:instrText>PAGEREF _Toc87892998 \h</w:instrText>
            </w:r>
            <w:r>
              <w:rPr>
                <w:webHidden/>
              </w:rPr>
              <w:fldChar w:fldCharType="separate"/>
            </w:r>
            <w:r>
              <w:rPr>
                <w:webHidden/>
                <w:rStyle w:val="Enlacedelndice"/>
                <w:vanish w:val="false"/>
              </w:rPr>
              <w:t>¿De qué hablamos?</w:t>
              <w:tab/>
              <w:t>1</w:t>
            </w:r>
            <w:r>
              <w:rPr>
                <w:webHidden/>
              </w:rPr>
              <w:fldChar w:fldCharType="end"/>
            </w:r>
          </w:hyperlink>
        </w:p>
        <w:p>
          <w:pPr>
            <w:pStyle w:val="Sumario2"/>
            <w:tabs>
              <w:tab w:val="clear" w:pos="708"/>
              <w:tab w:val="right" w:pos="9346" w:leader="dot"/>
            </w:tabs>
            <w:rPr>
              <w:rFonts w:cs="Arial" w:cstheme="minorBidi"/>
            </w:rPr>
          </w:pPr>
          <w:hyperlink w:anchor="_Toc87892999">
            <w:r>
              <w:rPr>
                <w:webHidden/>
              </w:rPr>
              <w:fldChar w:fldCharType="begin"/>
            </w:r>
            <w:r>
              <w:rPr>
                <w:webHidden/>
              </w:rPr>
              <w:instrText>PAGEREF _Toc87892999 \h</w:instrText>
            </w:r>
            <w:r>
              <w:rPr>
                <w:webHidden/>
              </w:rPr>
              <w:fldChar w:fldCharType="separate"/>
            </w:r>
            <w:r>
              <w:rPr>
                <w:webHidden/>
                <w:rStyle w:val="Enlacedelndice"/>
                <w:vanish w:val="false"/>
              </w:rPr>
              <w:t>Por qué</w:t>
              <w:tab/>
              <w:t>2</w:t>
            </w:r>
            <w:r>
              <w:rPr>
                <w:webHidden/>
              </w:rPr>
              <w:fldChar w:fldCharType="end"/>
            </w:r>
          </w:hyperlink>
        </w:p>
        <w:p>
          <w:pPr>
            <w:pStyle w:val="Sumario2"/>
            <w:tabs>
              <w:tab w:val="clear" w:pos="708"/>
              <w:tab w:val="right" w:pos="9346" w:leader="dot"/>
            </w:tabs>
            <w:rPr>
              <w:rFonts w:cs="Arial" w:cstheme="minorBidi"/>
            </w:rPr>
          </w:pPr>
          <w:hyperlink w:anchor="_Toc87893000">
            <w:r>
              <w:rPr>
                <w:webHidden/>
              </w:rPr>
              <w:fldChar w:fldCharType="begin"/>
            </w:r>
            <w:r>
              <w:rPr>
                <w:webHidden/>
              </w:rPr>
              <w:instrText>PAGEREF _Toc87893000 \h</w:instrText>
            </w:r>
            <w:r>
              <w:rPr>
                <w:webHidden/>
              </w:rPr>
              <w:fldChar w:fldCharType="separate"/>
            </w:r>
            <w:r>
              <w:rPr>
                <w:webHidden/>
                <w:rStyle w:val="Enlacedelndice"/>
                <w:vanish w:val="false"/>
              </w:rPr>
              <w:t>¿Cómo?</w:t>
              <w:tab/>
              <w:t>2</w:t>
            </w:r>
            <w:r>
              <w:rPr>
                <w:webHidden/>
              </w:rPr>
              <w:fldChar w:fldCharType="end"/>
            </w:r>
          </w:hyperlink>
        </w:p>
        <w:p>
          <w:pPr>
            <w:pStyle w:val="Sumario1"/>
            <w:tabs>
              <w:tab w:val="clear" w:pos="708"/>
              <w:tab w:val="right" w:pos="9346" w:leader="dot"/>
            </w:tabs>
            <w:rPr>
              <w:rFonts w:cs="Arial" w:cstheme="minorBidi"/>
            </w:rPr>
          </w:pPr>
          <w:hyperlink w:anchor="_Toc87893001">
            <w:r>
              <w:rPr>
                <w:webHidden/>
              </w:rPr>
              <w:fldChar w:fldCharType="begin"/>
            </w:r>
            <w:r>
              <w:rPr>
                <w:webHidden/>
              </w:rPr>
              <w:instrText>PAGEREF _Toc87893001 \h</w:instrText>
            </w:r>
            <w:r>
              <w:rPr>
                <w:webHidden/>
              </w:rPr>
              <w:fldChar w:fldCharType="separate"/>
            </w:r>
            <w:r>
              <w:rPr>
                <w:webHidden/>
                <w:rStyle w:val="Enlacedelndice"/>
                <w:vanish w:val="false"/>
              </w:rPr>
              <w:t>Glosario</w:t>
              <w:tab/>
              <w:t>2</w:t>
            </w:r>
            <w:r>
              <w:rPr>
                <w:webHidden/>
              </w:rPr>
              <w:fldChar w:fldCharType="end"/>
            </w:r>
          </w:hyperlink>
        </w:p>
        <w:p>
          <w:pPr>
            <w:pStyle w:val="Sumario2"/>
            <w:tabs>
              <w:tab w:val="clear" w:pos="708"/>
              <w:tab w:val="right" w:pos="9346" w:leader="dot"/>
            </w:tabs>
            <w:rPr>
              <w:rFonts w:cs="Arial" w:cstheme="minorBidi"/>
            </w:rPr>
          </w:pPr>
          <w:hyperlink w:anchor="_Toc87893002">
            <w:r>
              <w:rPr>
                <w:webHidden/>
              </w:rPr>
              <w:fldChar w:fldCharType="begin"/>
            </w:r>
            <w:r>
              <w:rPr>
                <w:webHidden/>
              </w:rPr>
              <w:instrText>PAGEREF _Toc87893002 \h</w:instrText>
            </w:r>
            <w:r>
              <w:rPr>
                <w:webHidden/>
              </w:rPr>
              <w:fldChar w:fldCharType="separate"/>
            </w:r>
            <w:r>
              <w:rPr>
                <w:webHidden/>
                <w:rStyle w:val="Enlacedelndice"/>
                <w:vanish w:val="false"/>
              </w:rPr>
              <w:t>KPIs</w:t>
              <w:tab/>
              <w:t>2</w:t>
            </w:r>
            <w:r>
              <w:rPr>
                <w:webHidden/>
              </w:rPr>
              <w:fldChar w:fldCharType="end"/>
            </w:r>
          </w:hyperlink>
        </w:p>
        <w:p>
          <w:pPr>
            <w:pStyle w:val="Sumario3"/>
            <w:tabs>
              <w:tab w:val="clear" w:pos="708"/>
              <w:tab w:val="right" w:pos="9346" w:leader="dot"/>
            </w:tabs>
            <w:rPr>
              <w:rFonts w:cs="Arial" w:cstheme="minorBidi"/>
            </w:rPr>
          </w:pPr>
          <w:hyperlink w:anchor="_Toc87893003">
            <w:r>
              <w:rPr>
                <w:webHidden/>
                <w:rStyle w:val="Enlacedelndice"/>
                <w:rFonts w:cs="Arial" w:ascii="Arial" w:hAnsi="Arial"/>
                <w:vanish w:val="false"/>
              </w:rPr>
              <w:t>►</w:t>
            </w:r>
            <w:r>
              <w:rPr>
                <w:rStyle w:val="Enlacedelndice"/>
              </w:rPr>
              <w:t xml:space="preserve"> </w:t>
            </w:r>
            <w:r>
              <w:rPr>
                <w:rStyle w:val="Enlacedelndice"/>
              </w:rPr>
              <w:t>Indicador Clave de Desempeño (Key Performance Indicator, KPI):</w:t>
            </w:r>
            <w:r>
              <w:rPr>
                <w:webHidden/>
              </w:rPr>
              <w:fldChar w:fldCharType="begin"/>
            </w:r>
            <w:r>
              <w:rPr>
                <w:webHidden/>
              </w:rPr>
              <w:instrText>PAGEREF _Toc87893003 \h</w:instrText>
            </w:r>
            <w:r>
              <w:rPr>
                <w:webHidden/>
              </w:rPr>
              <w:fldChar w:fldCharType="separate"/>
            </w:r>
            <w:r>
              <w:rPr>
                <w:rStyle w:val="Enlacedelndice"/>
                <w:vanish w:val="false"/>
              </w:rPr>
              <w:tab/>
              <w:t>2</w:t>
            </w:r>
            <w:r>
              <w:rPr>
                <w:webHidden/>
              </w:rPr>
              <w:fldChar w:fldCharType="end"/>
            </w:r>
          </w:hyperlink>
        </w:p>
        <w:p>
          <w:pPr>
            <w:pStyle w:val="Sumario2"/>
            <w:tabs>
              <w:tab w:val="clear" w:pos="708"/>
              <w:tab w:val="right" w:pos="9346" w:leader="dot"/>
            </w:tabs>
            <w:rPr>
              <w:rFonts w:cs="Arial" w:cstheme="minorBidi"/>
            </w:rPr>
          </w:pPr>
          <w:hyperlink w:anchor="_Toc87893004">
            <w:r>
              <w:rPr>
                <w:webHidden/>
              </w:rPr>
              <w:fldChar w:fldCharType="begin"/>
            </w:r>
            <w:r>
              <w:rPr>
                <w:webHidden/>
              </w:rPr>
              <w:instrText>PAGEREF _Toc87893004 \h</w:instrText>
            </w:r>
            <w:r>
              <w:rPr>
                <w:webHidden/>
              </w:rPr>
              <w:fldChar w:fldCharType="separate"/>
            </w:r>
            <w:r>
              <w:rPr>
                <w:webHidden/>
                <w:rStyle w:val="Enlacedelndice"/>
                <w:vanish w:val="false"/>
              </w:rPr>
              <w:t>CSF</w:t>
              <w:tab/>
              <w:t>3</w:t>
            </w:r>
            <w:r>
              <w:rPr>
                <w:webHidden/>
              </w:rPr>
              <w:fldChar w:fldCharType="end"/>
            </w:r>
          </w:hyperlink>
        </w:p>
        <w:p>
          <w:pPr>
            <w:pStyle w:val="Sumario1"/>
            <w:tabs>
              <w:tab w:val="clear" w:pos="708"/>
              <w:tab w:val="right" w:pos="9346" w:leader="dot"/>
            </w:tabs>
            <w:rPr>
              <w:rFonts w:cs="Arial" w:cstheme="minorBidi"/>
            </w:rPr>
          </w:pPr>
          <w:hyperlink w:anchor="_Toc87893005">
            <w:r>
              <w:rPr>
                <w:webHidden/>
              </w:rPr>
              <w:fldChar w:fldCharType="begin"/>
            </w:r>
            <w:r>
              <w:rPr>
                <w:webHidden/>
              </w:rPr>
              <w:instrText>PAGEREF _Toc87893005 \h</w:instrText>
            </w:r>
            <w:r>
              <w:rPr>
                <w:webHidden/>
              </w:rPr>
              <w:fldChar w:fldCharType="separate"/>
            </w:r>
            <w:r>
              <w:rPr>
                <w:webHidden/>
                <w:rStyle w:val="Enlacedelndice"/>
                <w:vanish w:val="false"/>
              </w:rPr>
              <w:t>Relación entre KPIs, CSFs y Objetivo</w:t>
              <w:tab/>
              <w:t>3</w:t>
            </w:r>
            <w:r>
              <w:rPr>
                <w:webHidden/>
              </w:rPr>
              <w:fldChar w:fldCharType="end"/>
            </w:r>
          </w:hyperlink>
        </w:p>
        <w:p>
          <w:pPr>
            <w:pStyle w:val="Sumario1"/>
            <w:tabs>
              <w:tab w:val="clear" w:pos="708"/>
              <w:tab w:val="right" w:pos="9346" w:leader="dot"/>
            </w:tabs>
            <w:rPr>
              <w:rFonts w:cs="Arial" w:cstheme="minorBidi"/>
            </w:rPr>
          </w:pPr>
          <w:hyperlink w:anchor="_Toc87893006">
            <w:r>
              <w:rPr>
                <w:webHidden/>
              </w:rPr>
              <w:fldChar w:fldCharType="begin"/>
            </w:r>
            <w:r>
              <w:rPr>
                <w:webHidden/>
              </w:rPr>
              <w:instrText>PAGEREF _Toc87893006 \h</w:instrText>
            </w:r>
            <w:r>
              <w:rPr>
                <w:webHidden/>
              </w:rPr>
              <w:fldChar w:fldCharType="separate"/>
            </w:r>
            <w:r>
              <w:rPr>
                <w:webHidden/>
                <w:rStyle w:val="Enlacedelndice"/>
                <w:vanish w:val="false"/>
              </w:rPr>
              <w:t>Categorías de mediciones</w:t>
              <w:tab/>
              <w:t>3</w:t>
            </w:r>
            <w:r>
              <w:rPr>
                <w:webHidden/>
              </w:rPr>
              <w:fldChar w:fldCharType="end"/>
            </w:r>
          </w:hyperlink>
        </w:p>
        <w:p>
          <w:pPr>
            <w:pStyle w:val="Sumario3"/>
            <w:tabs>
              <w:tab w:val="clear" w:pos="708"/>
              <w:tab w:val="right" w:pos="9346" w:leader="dot"/>
            </w:tabs>
            <w:rPr>
              <w:rFonts w:cs="Arial" w:cstheme="minorBidi"/>
            </w:rPr>
          </w:pPr>
          <w:hyperlink w:anchor="_Toc87893007">
            <w:r>
              <w:rPr>
                <w:webHidden/>
                <w:rStyle w:val="Enlacedelndice"/>
                <w:rFonts w:cs="Arial" w:ascii="Arial" w:hAnsi="Arial"/>
                <w:vanish w:val="false"/>
              </w:rPr>
              <w:t>►</w:t>
            </w:r>
            <w:r>
              <w:rPr>
                <w:rStyle w:val="Enlacedelndice"/>
              </w:rPr>
              <w:t xml:space="preserve"> </w:t>
            </w:r>
            <w:r>
              <w:rPr>
                <w:rStyle w:val="Enlacedelndice"/>
              </w:rPr>
              <w:t>Cumplimiento (Compliance)</w:t>
            </w:r>
            <w:r>
              <w:rPr>
                <w:webHidden/>
              </w:rPr>
              <w:fldChar w:fldCharType="begin"/>
            </w:r>
            <w:r>
              <w:rPr>
                <w:webHidden/>
              </w:rPr>
              <w:instrText>PAGEREF _Toc87893007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9346" w:leader="dot"/>
            </w:tabs>
            <w:rPr>
              <w:rFonts w:cs="Arial" w:cstheme="minorBidi"/>
            </w:rPr>
          </w:pPr>
          <w:hyperlink w:anchor="_Toc87893008">
            <w:r>
              <w:rPr>
                <w:webHidden/>
                <w:rStyle w:val="Enlacedelndice"/>
                <w:rFonts w:cs="Arial" w:ascii="Arial" w:hAnsi="Arial"/>
                <w:vanish w:val="false"/>
              </w:rPr>
              <w:t>►</w:t>
            </w:r>
            <w:r>
              <w:rPr>
                <w:rStyle w:val="Enlacedelndice"/>
              </w:rPr>
              <w:t xml:space="preserve"> </w:t>
            </w:r>
            <w:r>
              <w:rPr>
                <w:rStyle w:val="Enlacedelndice"/>
              </w:rPr>
              <w:t>Calidad</w:t>
            </w:r>
            <w:r>
              <w:rPr>
                <w:webHidden/>
              </w:rPr>
              <w:fldChar w:fldCharType="begin"/>
            </w:r>
            <w:r>
              <w:rPr>
                <w:webHidden/>
              </w:rPr>
              <w:instrText>PAGEREF _Toc87893008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9346" w:leader="dot"/>
            </w:tabs>
            <w:rPr>
              <w:rFonts w:cs="Arial" w:cstheme="minorBidi"/>
            </w:rPr>
          </w:pPr>
          <w:hyperlink w:anchor="_Toc87893009">
            <w:r>
              <w:rPr>
                <w:webHidden/>
                <w:rStyle w:val="Enlacedelndice"/>
                <w:rFonts w:cs="Arial" w:ascii="Arial" w:hAnsi="Arial"/>
                <w:vanish w:val="false"/>
              </w:rPr>
              <w:t>►</w:t>
            </w:r>
            <w:r>
              <w:rPr>
                <w:rStyle w:val="Enlacedelndice"/>
              </w:rPr>
              <w:t xml:space="preserve"> </w:t>
            </w:r>
            <w:r>
              <w:rPr>
                <w:rStyle w:val="Enlacedelndice"/>
              </w:rPr>
              <w:t>Rendimiento</w:t>
            </w:r>
            <w:r>
              <w:rPr>
                <w:webHidden/>
              </w:rPr>
              <w:fldChar w:fldCharType="begin"/>
            </w:r>
            <w:r>
              <w:rPr>
                <w:webHidden/>
              </w:rPr>
              <w:instrText>PAGEREF _Toc87893009 \h</w:instrText>
            </w:r>
            <w:r>
              <w:rPr>
                <w:webHidden/>
              </w:rPr>
              <w:fldChar w:fldCharType="separate"/>
            </w:r>
            <w:r>
              <w:rPr>
                <w:rStyle w:val="Enlacedelndice"/>
                <w:vanish w:val="false"/>
              </w:rPr>
              <w:tab/>
              <w:t>3</w:t>
            </w:r>
            <w:r>
              <w:rPr>
                <w:webHidden/>
              </w:rPr>
              <w:fldChar w:fldCharType="end"/>
            </w:r>
          </w:hyperlink>
        </w:p>
        <w:p>
          <w:pPr>
            <w:pStyle w:val="Sumario3"/>
            <w:tabs>
              <w:tab w:val="clear" w:pos="708"/>
              <w:tab w:val="right" w:pos="9346" w:leader="dot"/>
            </w:tabs>
            <w:rPr>
              <w:rFonts w:cs="Arial" w:cstheme="minorBidi"/>
            </w:rPr>
          </w:pPr>
          <w:hyperlink w:anchor="_Toc87893010">
            <w:r>
              <w:rPr>
                <w:webHidden/>
                <w:rStyle w:val="Enlacedelndice"/>
                <w:rFonts w:cs="Arial" w:ascii="Arial" w:hAnsi="Arial"/>
                <w:vanish w:val="false"/>
              </w:rPr>
              <w:t>►</w:t>
            </w:r>
            <w:r>
              <w:rPr>
                <w:rStyle w:val="Enlacedelndice"/>
              </w:rPr>
              <w:t xml:space="preserve"> </w:t>
            </w:r>
            <w:r>
              <w:rPr>
                <w:rStyle w:val="Enlacedelndice"/>
              </w:rPr>
              <w:t>Valor</w:t>
            </w:r>
            <w:r>
              <w:rPr>
                <w:webHidden/>
              </w:rPr>
              <w:fldChar w:fldCharType="begin"/>
            </w:r>
            <w:r>
              <w:rPr>
                <w:webHidden/>
              </w:rPr>
              <w:instrText>PAGEREF _Toc87893010 \h</w:instrText>
            </w:r>
            <w:r>
              <w:rPr>
                <w:webHidden/>
              </w:rPr>
              <w:fldChar w:fldCharType="separate"/>
            </w:r>
            <w:r>
              <w:rPr>
                <w:rStyle w:val="Enlacedelndice"/>
                <w:vanish w:val="false"/>
              </w:rPr>
              <w:tab/>
              <w:t>3</w:t>
            </w:r>
            <w:r>
              <w:rPr>
                <w:webHidden/>
              </w:rPr>
              <w:fldChar w:fldCharType="end"/>
            </w:r>
          </w:hyperlink>
        </w:p>
        <w:p>
          <w:pPr>
            <w:pStyle w:val="Sumario2"/>
            <w:tabs>
              <w:tab w:val="clear" w:pos="708"/>
              <w:tab w:val="right" w:pos="9346" w:leader="dot"/>
            </w:tabs>
            <w:rPr>
              <w:rFonts w:cs="Arial" w:cstheme="minorBidi"/>
            </w:rPr>
          </w:pPr>
          <w:hyperlink w:anchor="_Toc87893011">
            <w:r>
              <w:rPr>
                <w:webHidden/>
              </w:rPr>
              <w:fldChar w:fldCharType="begin"/>
            </w:r>
            <w:r>
              <w:rPr>
                <w:webHidden/>
              </w:rPr>
              <w:instrText>PAGEREF _Toc87893011 \h</w:instrText>
            </w:r>
            <w:r>
              <w:rPr>
                <w:webHidden/>
              </w:rPr>
              <w:fldChar w:fldCharType="separate"/>
            </w:r>
            <w:r>
              <w:rPr>
                <w:webHidden/>
                <w:rStyle w:val="Enlacedelndice"/>
                <w:vanish w:val="false"/>
              </w:rPr>
              <w:t>Cumplimiento</w:t>
              <w:tab/>
              <w:t>3</w:t>
            </w:r>
            <w:r>
              <w:rPr>
                <w:webHidden/>
              </w:rPr>
              <w:fldChar w:fldCharType="end"/>
            </w:r>
          </w:hyperlink>
        </w:p>
        <w:p>
          <w:pPr>
            <w:pStyle w:val="Sumario2"/>
            <w:tabs>
              <w:tab w:val="clear" w:pos="708"/>
              <w:tab w:val="right" w:pos="9346" w:leader="dot"/>
            </w:tabs>
            <w:rPr>
              <w:rFonts w:cs="Arial" w:cstheme="minorBidi"/>
            </w:rPr>
          </w:pPr>
          <w:hyperlink w:anchor="_Toc87893012">
            <w:r>
              <w:rPr>
                <w:webHidden/>
              </w:rPr>
              <w:fldChar w:fldCharType="begin"/>
            </w:r>
            <w:r>
              <w:rPr>
                <w:webHidden/>
              </w:rPr>
              <w:instrText>PAGEREF _Toc87893012 \h</w:instrText>
            </w:r>
            <w:r>
              <w:rPr>
                <w:webHidden/>
              </w:rPr>
              <w:fldChar w:fldCharType="separate"/>
            </w:r>
            <w:r>
              <w:rPr>
                <w:webHidden/>
                <w:rStyle w:val="Enlacedelndice"/>
                <w:vanish w:val="false"/>
              </w:rPr>
              <w:t>Calidad</w:t>
              <w:tab/>
              <w:t>3</w:t>
            </w:r>
            <w:r>
              <w:rPr>
                <w:webHidden/>
              </w:rPr>
              <w:fldChar w:fldCharType="end"/>
            </w:r>
          </w:hyperlink>
        </w:p>
        <w:p>
          <w:pPr>
            <w:pStyle w:val="Sumario2"/>
            <w:tabs>
              <w:tab w:val="clear" w:pos="708"/>
              <w:tab w:val="right" w:pos="9346" w:leader="dot"/>
            </w:tabs>
            <w:rPr>
              <w:rFonts w:cs="Arial" w:cstheme="minorBidi"/>
            </w:rPr>
          </w:pPr>
          <w:hyperlink w:anchor="_Toc87893013">
            <w:r>
              <w:rPr>
                <w:webHidden/>
              </w:rPr>
              <w:fldChar w:fldCharType="begin"/>
            </w:r>
            <w:r>
              <w:rPr>
                <w:webHidden/>
              </w:rPr>
              <w:instrText>PAGEREF _Toc87893013 \h</w:instrText>
            </w:r>
            <w:r>
              <w:rPr>
                <w:webHidden/>
              </w:rPr>
              <w:fldChar w:fldCharType="separate"/>
            </w:r>
            <w:r>
              <w:rPr>
                <w:webHidden/>
                <w:rStyle w:val="Enlacedelndice"/>
                <w:vanish w:val="false"/>
              </w:rPr>
              <w:t>Rendimiento</w:t>
              <w:tab/>
              <w:t>4</w:t>
            </w:r>
            <w:r>
              <w:rPr>
                <w:webHidden/>
              </w:rPr>
              <w:fldChar w:fldCharType="end"/>
            </w:r>
          </w:hyperlink>
        </w:p>
        <w:p>
          <w:pPr>
            <w:pStyle w:val="Sumario2"/>
            <w:tabs>
              <w:tab w:val="clear" w:pos="708"/>
              <w:tab w:val="right" w:pos="9346" w:leader="dot"/>
            </w:tabs>
            <w:rPr>
              <w:rFonts w:cs="Arial" w:cstheme="minorBidi"/>
            </w:rPr>
          </w:pPr>
          <w:hyperlink w:anchor="_Toc87893014">
            <w:r>
              <w:rPr>
                <w:webHidden/>
              </w:rPr>
              <w:fldChar w:fldCharType="begin"/>
            </w:r>
            <w:r>
              <w:rPr>
                <w:webHidden/>
              </w:rPr>
              <w:instrText>PAGEREF _Toc87893014 \h</w:instrText>
            </w:r>
            <w:r>
              <w:rPr>
                <w:webHidden/>
              </w:rPr>
              <w:fldChar w:fldCharType="separate"/>
            </w:r>
            <w:r>
              <w:rPr>
                <w:webHidden/>
                <w:rStyle w:val="Enlacedelndice"/>
                <w:vanish w:val="false"/>
              </w:rPr>
              <w:t>Valor</w:t>
              <w:tab/>
              <w:t>4</w:t>
            </w:r>
            <w:r>
              <w:rPr>
                <w:webHidden/>
              </w:rPr>
              <w:fldChar w:fldCharType="end"/>
            </w:r>
          </w:hyperlink>
        </w:p>
        <w:p>
          <w:pPr>
            <w:pStyle w:val="Sumario1"/>
            <w:tabs>
              <w:tab w:val="clear" w:pos="708"/>
              <w:tab w:val="right" w:pos="9346" w:leader="dot"/>
            </w:tabs>
            <w:rPr>
              <w:rFonts w:cs="Arial" w:cstheme="minorBidi"/>
            </w:rPr>
          </w:pPr>
          <w:hyperlink w:anchor="_Toc87893015">
            <w:r>
              <w:rPr>
                <w:webHidden/>
              </w:rPr>
              <w:fldChar w:fldCharType="begin"/>
            </w:r>
            <w:r>
              <w:rPr>
                <w:webHidden/>
              </w:rPr>
              <w:instrText>PAGEREF _Toc87893015 \h</w:instrText>
            </w:r>
            <w:r>
              <w:rPr>
                <w:webHidden/>
              </w:rPr>
              <w:fldChar w:fldCharType="separate"/>
            </w:r>
            <w:r>
              <w:rPr>
                <w:webHidden/>
                <w:rStyle w:val="Enlacedelndice"/>
                <w:vanish w:val="false"/>
              </w:rPr>
              <w:t>Hoja de KPI</w:t>
              <w:tab/>
              <w:t>4</w:t>
            </w:r>
            <w:r>
              <w:rPr>
                <w:webHidden/>
              </w:rPr>
              <w:fldChar w:fldCharType="end"/>
            </w:r>
          </w:hyperlink>
        </w:p>
        <w:p>
          <w:pPr>
            <w:pStyle w:val="Sumario3"/>
            <w:tabs>
              <w:tab w:val="clear" w:pos="708"/>
              <w:tab w:val="right" w:pos="9346" w:leader="dot"/>
            </w:tabs>
            <w:rPr>
              <w:rFonts w:cs="Arial" w:cstheme="minorBidi"/>
            </w:rPr>
          </w:pPr>
          <w:hyperlink w:anchor="_Toc87893016">
            <w:r>
              <w:rPr>
                <w:webHidden/>
                <w:rStyle w:val="Enlacedelndice"/>
                <w:rFonts w:cs="Arial" w:ascii="Arial" w:hAnsi="Arial"/>
                <w:vanish w:val="false"/>
              </w:rPr>
              <w:t>►</w:t>
            </w:r>
            <w:r>
              <w:rPr>
                <w:rStyle w:val="Enlacedelndice"/>
              </w:rPr>
              <w:t xml:space="preserve"> </w:t>
            </w:r>
            <w:r>
              <w:rPr>
                <w:rStyle w:val="Enlacedelndice"/>
              </w:rPr>
              <w:t>Nombre del KPI:</w:t>
            </w:r>
            <w:r>
              <w:rPr>
                <w:webHidden/>
              </w:rPr>
              <w:fldChar w:fldCharType="begin"/>
            </w:r>
            <w:r>
              <w:rPr>
                <w:webHidden/>
              </w:rPr>
              <w:instrText>PAGEREF _Toc87893016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17">
            <w:r>
              <w:rPr>
                <w:webHidden/>
                <w:rStyle w:val="Enlacedelndice"/>
                <w:rFonts w:cs="Arial" w:ascii="Arial" w:hAnsi="Arial"/>
                <w:vanish w:val="false"/>
              </w:rPr>
              <w:t>►</w:t>
            </w:r>
            <w:r>
              <w:rPr>
                <w:rStyle w:val="Enlacedelndice"/>
              </w:rPr>
              <w:t xml:space="preserve"> </w:t>
            </w:r>
            <w:r>
              <w:rPr>
                <w:rStyle w:val="Enlacedelndice"/>
              </w:rPr>
              <w:t>Dueño del KPI:</w:t>
            </w:r>
            <w:r>
              <w:rPr>
                <w:webHidden/>
              </w:rPr>
              <w:fldChar w:fldCharType="begin"/>
            </w:r>
            <w:r>
              <w:rPr>
                <w:webHidden/>
              </w:rPr>
              <w:instrText>PAGEREF _Toc87893017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18">
            <w:r>
              <w:rPr>
                <w:webHidden/>
                <w:rStyle w:val="Enlacedelndice"/>
                <w:rFonts w:cs="Arial" w:ascii="Arial" w:hAnsi="Arial"/>
                <w:vanish w:val="false"/>
              </w:rPr>
              <w:t>►</w:t>
            </w:r>
            <w:r>
              <w:rPr>
                <w:rStyle w:val="Enlacedelndice"/>
              </w:rPr>
              <w:t xml:space="preserve"> </w:t>
            </w:r>
            <w:r>
              <w:rPr>
                <w:rStyle w:val="Enlacedelndice"/>
              </w:rPr>
              <w:t>Frecuencia o intervalo de cálculo</w:t>
            </w:r>
            <w:r>
              <w:rPr>
                <w:webHidden/>
              </w:rPr>
              <w:fldChar w:fldCharType="begin"/>
            </w:r>
            <w:r>
              <w:rPr>
                <w:webHidden/>
              </w:rPr>
              <w:instrText>PAGEREF _Toc87893018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19">
            <w:r>
              <w:rPr>
                <w:webHidden/>
                <w:rStyle w:val="Enlacedelndice"/>
                <w:rFonts w:cs="Arial" w:ascii="Arial" w:hAnsi="Arial"/>
                <w:vanish w:val="false"/>
              </w:rPr>
              <w:t>►</w:t>
            </w:r>
            <w:r>
              <w:rPr>
                <w:rStyle w:val="Enlacedelndice"/>
              </w:rPr>
              <w:t xml:space="preserve"> </w:t>
            </w:r>
            <w:r>
              <w:rPr>
                <w:rStyle w:val="Enlacedelndice"/>
              </w:rPr>
              <w:t>Categoría</w:t>
            </w:r>
            <w:r>
              <w:rPr>
                <w:webHidden/>
              </w:rPr>
              <w:fldChar w:fldCharType="begin"/>
            </w:r>
            <w:r>
              <w:rPr>
                <w:webHidden/>
              </w:rPr>
              <w:instrText>PAGEREF _Toc87893019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20">
            <w:r>
              <w:rPr>
                <w:webHidden/>
                <w:rStyle w:val="Enlacedelndice"/>
                <w:rFonts w:cs="Arial" w:ascii="Arial" w:hAnsi="Arial"/>
                <w:vanish w:val="false"/>
              </w:rPr>
              <w:t>►</w:t>
            </w:r>
            <w:r>
              <w:rPr>
                <w:rStyle w:val="Enlacedelndice"/>
              </w:rPr>
              <w:t xml:space="preserve"> </w:t>
            </w:r>
            <w:r>
              <w:rPr>
                <w:rStyle w:val="Enlacedelndice"/>
              </w:rPr>
              <w:t>Meta del KPI</w:t>
            </w:r>
            <w:r>
              <w:rPr>
                <w:webHidden/>
              </w:rPr>
              <w:fldChar w:fldCharType="begin"/>
            </w:r>
            <w:r>
              <w:rPr>
                <w:webHidden/>
              </w:rPr>
              <w:instrText>PAGEREF _Toc87893020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21">
            <w:r>
              <w:rPr>
                <w:webHidden/>
                <w:rStyle w:val="Enlacedelndice"/>
                <w:rFonts w:cs="Arial" w:ascii="Arial" w:hAnsi="Arial"/>
                <w:vanish w:val="false"/>
              </w:rPr>
              <w:t>►</w:t>
            </w:r>
            <w:r>
              <w:rPr>
                <w:rStyle w:val="Enlacedelndice"/>
              </w:rPr>
              <w:t xml:space="preserve"> </w:t>
            </w:r>
            <w:r>
              <w:rPr>
                <w:rStyle w:val="Enlacedelndice"/>
              </w:rPr>
              <w:t>Fuente de datos / procedimiento / definición</w:t>
            </w:r>
            <w:r>
              <w:rPr>
                <w:webHidden/>
              </w:rPr>
              <w:fldChar w:fldCharType="begin"/>
            </w:r>
            <w:r>
              <w:rPr>
                <w:webHidden/>
              </w:rPr>
              <w:instrText>PAGEREF _Toc87893021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22">
            <w:r>
              <w:rPr>
                <w:webHidden/>
                <w:rStyle w:val="Enlacedelndice"/>
                <w:rFonts w:cs="Arial" w:ascii="Arial" w:hAnsi="Arial"/>
                <w:vanish w:val="false"/>
              </w:rPr>
              <w:t>►</w:t>
            </w:r>
            <w:r>
              <w:rPr>
                <w:rStyle w:val="Enlacedelndice"/>
              </w:rPr>
              <w:t xml:space="preserve"> </w:t>
            </w:r>
            <w:r>
              <w:rPr>
                <w:rStyle w:val="Enlacedelndice"/>
              </w:rPr>
              <w:t>Cálculos a realizar</w:t>
            </w:r>
            <w:r>
              <w:rPr>
                <w:webHidden/>
              </w:rPr>
              <w:fldChar w:fldCharType="begin"/>
            </w:r>
            <w:r>
              <w:rPr>
                <w:webHidden/>
              </w:rPr>
              <w:instrText>PAGEREF _Toc87893022 \h</w:instrText>
            </w:r>
            <w:r>
              <w:rPr>
                <w:webHidden/>
              </w:rPr>
              <w:fldChar w:fldCharType="separate"/>
            </w:r>
            <w:r>
              <w:rPr>
                <w:rStyle w:val="Enlacedelndice"/>
                <w:vanish w:val="false"/>
              </w:rPr>
              <w:tab/>
              <w:t>4</w:t>
            </w:r>
            <w:r>
              <w:rPr>
                <w:webHidden/>
              </w:rPr>
              <w:fldChar w:fldCharType="end"/>
            </w:r>
          </w:hyperlink>
        </w:p>
        <w:p>
          <w:pPr>
            <w:pStyle w:val="Sumario3"/>
            <w:tabs>
              <w:tab w:val="clear" w:pos="708"/>
              <w:tab w:val="right" w:pos="9346" w:leader="dot"/>
            </w:tabs>
            <w:rPr>
              <w:rFonts w:cs="Arial" w:cstheme="minorBidi"/>
            </w:rPr>
          </w:pPr>
          <w:hyperlink w:anchor="_Toc87893023">
            <w:r>
              <w:rPr>
                <w:webHidden/>
                <w:rStyle w:val="Enlacedelndice"/>
                <w:rFonts w:cs="Arial" w:ascii="Arial" w:hAnsi="Arial"/>
                <w:vanish w:val="false"/>
              </w:rPr>
              <w:t>►</w:t>
            </w:r>
            <w:r>
              <w:rPr>
                <w:rStyle w:val="Enlacedelndice"/>
              </w:rPr>
              <w:t xml:space="preserve"> </w:t>
            </w:r>
            <w:r>
              <w:rPr>
                <w:rStyle w:val="Enlacedelndice"/>
              </w:rPr>
              <w:t>Informes:</w:t>
            </w:r>
            <w:r>
              <w:rPr>
                <w:webHidden/>
              </w:rPr>
              <w:fldChar w:fldCharType="begin"/>
            </w:r>
            <w:r>
              <w:rPr>
                <w:webHidden/>
              </w:rPr>
              <w:instrText>PAGEREF _Toc87893023 \h</w:instrText>
            </w:r>
            <w:r>
              <w:rPr>
                <w:webHidden/>
              </w:rPr>
              <w:fldChar w:fldCharType="separate"/>
            </w:r>
            <w:r>
              <w:rPr>
                <w:rStyle w:val="Enlacedelndice"/>
                <w:vanish w:val="false"/>
              </w:rPr>
              <w:tab/>
              <w:t>4</w:t>
            </w:r>
            <w:r>
              <w:rPr>
                <w:webHidden/>
              </w:rPr>
              <w:fldChar w:fldCharType="end"/>
            </w:r>
          </w:hyperlink>
        </w:p>
        <w:p>
          <w:pPr>
            <w:pStyle w:val="Sumario1"/>
            <w:tabs>
              <w:tab w:val="clear" w:pos="708"/>
              <w:tab w:val="right" w:pos="9346" w:leader="dot"/>
            </w:tabs>
            <w:rPr>
              <w:rFonts w:cs="Arial" w:cstheme="minorBidi"/>
            </w:rPr>
          </w:pPr>
          <w:hyperlink w:anchor="_Toc87893024">
            <w:r>
              <w:rPr>
                <w:webHidden/>
              </w:rPr>
              <w:fldChar w:fldCharType="begin"/>
            </w:r>
            <w:r>
              <w:rPr>
                <w:webHidden/>
              </w:rPr>
              <w:instrText>PAGEREF _Toc87893024 \h</w:instrText>
            </w:r>
            <w:r>
              <w:rPr>
                <w:webHidden/>
              </w:rPr>
              <w:fldChar w:fldCharType="separate"/>
            </w:r>
            <w:r>
              <w:rPr>
                <w:webHidden/>
                <w:rStyle w:val="Enlacedelndice"/>
                <w:vanish w:val="false"/>
              </w:rPr>
              <w:t>Cálculo de progreso del proceso</w:t>
              <w:tab/>
              <w:t>4</w:t>
            </w:r>
            <w:r>
              <w:rPr>
                <w:webHidden/>
              </w:rPr>
              <w:fldChar w:fldCharType="end"/>
            </w:r>
          </w:hyperlink>
        </w:p>
        <w:p>
          <w:pPr>
            <w:pStyle w:val="Sumario1"/>
            <w:tabs>
              <w:tab w:val="clear" w:pos="708"/>
              <w:tab w:val="right" w:pos="9346" w:leader="dot"/>
            </w:tabs>
            <w:rPr>
              <w:rFonts w:cs="Arial" w:cstheme="minorBidi"/>
            </w:rPr>
          </w:pPr>
          <w:hyperlink w:anchor="_Toc87893025">
            <w:r>
              <w:rPr>
                <w:webHidden/>
              </w:rPr>
              <w:fldChar w:fldCharType="begin"/>
            </w:r>
            <w:r>
              <w:rPr>
                <w:webHidden/>
              </w:rPr>
              <w:instrText>PAGEREF _Toc87893025 \h</w:instrText>
            </w:r>
            <w:r>
              <w:rPr>
                <w:webHidden/>
              </w:rPr>
              <w:fldChar w:fldCharType="separate"/>
            </w:r>
            <w:r>
              <w:rPr>
                <w:webHidden/>
                <w:rStyle w:val="Enlacedelndice"/>
                <w:vanish w:val="false"/>
              </w:rPr>
              <w:t>Conclusiones</w:t>
              <w:tab/>
              <w:t>5</w:t>
            </w:r>
            <w:r>
              <w:rPr>
                <w:webHidden/>
              </w:rPr>
              <w:fldChar w:fldCharType="end"/>
            </w:r>
          </w:hyperlink>
        </w:p>
        <w:p>
          <w:pPr>
            <w:pStyle w:val="Sumario3"/>
            <w:tabs>
              <w:tab w:val="clear" w:pos="708"/>
              <w:tab w:val="right" w:pos="9346" w:leader="dot"/>
            </w:tabs>
            <w:rPr>
              <w:rFonts w:cs="Arial" w:cstheme="minorBidi"/>
            </w:rPr>
          </w:pPr>
          <w:hyperlink w:anchor="_Toc87893026">
            <w:r>
              <w:rPr>
                <w:webHidden/>
                <w:rStyle w:val="Enlacedelndice"/>
                <w:rFonts w:cs="Arial" w:ascii="Arial" w:hAnsi="Arial"/>
                <w:vanish w:val="false"/>
              </w:rPr>
              <w:t>►</w:t>
            </w:r>
            <w:r>
              <w:rPr>
                <w:rStyle w:val="Enlacedelndice"/>
              </w:rPr>
              <w:t xml:space="preserve"> </w:t>
            </w:r>
            <w:r>
              <w:rPr>
                <w:rStyle w:val="Enlacedelndice"/>
              </w:rPr>
              <w:t>Se deben elegir CSFs que se alineen con los objetivos definidos del proceso y que estén respaldados por KPIs</w:t>
            </w:r>
            <w:r>
              <w:rPr>
                <w:rStyle w:val="Enlacedelndice"/>
                <w:rFonts w:eastAsia="Calibri" w:eastAsiaTheme="minorHAnsi"/>
              </w:rPr>
              <w:t xml:space="preserve"> que representen las cuatro categorías recomendadas (Cumplimiento, Calidad, Desempeño, Valor) para que se pueda realizar una medición completa y equilibrada</w:t>
            </w:r>
            <w:r>
              <w:rPr>
                <w:webHidden/>
              </w:rPr>
              <w:fldChar w:fldCharType="begin"/>
            </w:r>
            <w:r>
              <w:rPr>
                <w:webHidden/>
              </w:rPr>
              <w:instrText>PAGEREF _Toc87893026 \h</w:instrText>
            </w:r>
            <w:r>
              <w:rPr>
                <w:webHidden/>
              </w:rPr>
              <w:fldChar w:fldCharType="separate"/>
            </w:r>
            <w:r>
              <w:rPr>
                <w:rStyle w:val="Enlacedelndice"/>
                <w:vanish w:val="false"/>
              </w:rPr>
              <w:tab/>
              <w:t>5</w:t>
            </w:r>
            <w:r>
              <w:rPr>
                <w:webHidden/>
              </w:rPr>
              <w:fldChar w:fldCharType="end"/>
            </w:r>
          </w:hyperlink>
        </w:p>
        <w:p>
          <w:pPr>
            <w:pStyle w:val="Sumario1"/>
            <w:tabs>
              <w:tab w:val="clear" w:pos="708"/>
              <w:tab w:val="right" w:pos="9346" w:leader="dot"/>
            </w:tabs>
            <w:rPr>
              <w:rFonts w:cs="Arial" w:cstheme="minorBidi"/>
            </w:rPr>
          </w:pPr>
          <w:hyperlink w:anchor="_Toc87893027">
            <w:r>
              <w:rPr>
                <w:webHidden/>
              </w:rPr>
              <w:fldChar w:fldCharType="begin"/>
            </w:r>
            <w:r>
              <w:rPr>
                <w:webHidden/>
              </w:rPr>
              <w:instrText>PAGEREF _Toc87893027 \h</w:instrText>
            </w:r>
            <w:r>
              <w:rPr>
                <w:webHidden/>
              </w:rPr>
              <w:fldChar w:fldCharType="separate"/>
            </w:r>
            <w:r>
              <w:rPr>
                <w:webHidden/>
                <w:rStyle w:val="Enlacedelndice"/>
                <w:vanish w:val="false"/>
              </w:rPr>
              <w:t>Referencias</w:t>
              <w:tab/>
              <w:t>5</w:t>
            </w:r>
            <w:r>
              <w:rPr>
                <w:webHidden/>
              </w:rPr>
              <w:fldChar w:fldCharType="end"/>
            </w:r>
          </w:hyperlink>
        </w:p>
        <w:p>
          <w:pPr>
            <w:pStyle w:val="Normal"/>
            <w:rPr/>
          </w:pPr>
          <w:r>
            <w:rPr/>
          </w:r>
          <w:r>
            <w:rPr/>
            <w:fldChar w:fldCharType="end"/>
          </w:r>
        </w:p>
      </w:sdtContent>
    </w:sdt>
    <w:p>
      <w:pPr>
        <w:pStyle w:val="Ttulo1"/>
        <w:rPr>
          <w:lang w:val="es-ES"/>
        </w:rPr>
      </w:pPr>
      <w:r>
        <w:rPr>
          <w:lang w:val="es-ES"/>
        </w:rPr>
      </w:r>
    </w:p>
    <w:p>
      <w:pPr>
        <w:pStyle w:val="Ttulo1"/>
        <w:rPr>
          <w:lang w:val="es-ES"/>
        </w:rPr>
      </w:pPr>
      <w:bookmarkStart w:id="0" w:name="_Toc87892996"/>
      <w:r>
        <w:rPr>
          <w:lang w:val="es-ES"/>
        </w:rPr>
        <w:t>Medición y análisis</w:t>
      </w:r>
      <w:bookmarkEnd w:id="0"/>
      <w:r>
        <w:rPr>
          <w:lang w:val="es-ES"/>
        </w:rPr>
        <w:t xml:space="preserve"> </w:t>
      </w:r>
    </w:p>
    <w:p>
      <w:pPr>
        <w:pStyle w:val="Ttulo2"/>
        <w:rPr>
          <w:lang w:val="es-ES"/>
        </w:rPr>
      </w:pPr>
      <w:bookmarkStart w:id="1" w:name="_Toc87892997"/>
      <w:r>
        <w:rPr>
          <w:lang w:val="es-ES"/>
        </w:rPr>
        <w:t>¿Que entendemos por mediciones?</w:t>
      </w:r>
      <w:bookmarkEnd w:id="1"/>
    </w:p>
    <w:p>
      <w:pPr>
        <w:pStyle w:val="Normal"/>
        <w:rPr>
          <w:lang w:val="es-ES"/>
        </w:rPr>
      </w:pPr>
      <w:r>
        <w:rPr>
          <w:lang w:val="es-ES"/>
        </w:rPr>
        <w:t>Siempre que hay una medición hay una incertidumbre relacionada con el resultado de cada medición que estamos entregando, entonces el enfoque tiene que ver es con reducir esa incertidumbre que hay detrás de la medición expresada cuantitativamente, basada en una o más observaciones.</w:t>
      </w:r>
    </w:p>
    <w:p>
      <w:pPr>
        <w:pStyle w:val="Normal"/>
        <w:rPr>
          <w:b/>
          <w:b/>
          <w:bCs/>
          <w:highlight w:val="yellow"/>
        </w:rPr>
      </w:pPr>
      <w:r>
        <w:rPr>
          <w:b/>
          <w:bCs/>
          <w:highlight w:val="yellow"/>
          <w:lang w:val="es-ES"/>
        </w:rPr>
        <w:t xml:space="preserve">Siempre el objetivo es proveer información para la toma de decisiones, casi siempre esto es insuficiente, pero es mejor tenerlas </w:t>
      </w:r>
    </w:p>
    <w:p>
      <w:pPr>
        <w:pStyle w:val="Normal"/>
        <w:spacing w:lineRule="auto" w:line="240"/>
        <w:rPr>
          <w:lang w:val="es-ES"/>
        </w:rPr>
      </w:pPr>
      <w:r>
        <w:rPr>
          <w:lang w:val="es-ES"/>
        </w:rPr>
      </w:r>
    </w:p>
    <w:p>
      <w:pPr>
        <w:pStyle w:val="Normal"/>
        <w:spacing w:lineRule="auto" w:line="240" w:before="6" w:after="0"/>
        <w:rPr>
          <w:lang w:val="es-ES"/>
        </w:rPr>
      </w:pPr>
      <w:r>
        <w:rPr>
          <w:lang w:val="es-ES"/>
        </w:rPr>
        <w:t>Definición de medición basada en la Teoría de la</w:t>
      </w:r>
    </w:p>
    <w:p>
      <w:pPr>
        <w:pStyle w:val="Normal"/>
        <w:spacing w:lineRule="auto" w:line="240" w:before="0" w:after="0"/>
        <w:rPr>
          <w:lang w:val="es-ES"/>
        </w:rPr>
      </w:pPr>
      <w:r>
        <w:rPr>
          <w:lang w:val="es-ES"/>
        </w:rPr>
        <w:t>Información de Shannon1:</w:t>
      </w:r>
    </w:p>
    <w:p>
      <w:pPr>
        <w:pStyle w:val="Ttulo1"/>
        <w:jc w:val="center"/>
        <w:rPr>
          <w:rFonts w:ascii="Calibri Light" w:hAnsi="Calibri Light" w:eastAsia="" w:cs="Times New Roman" w:asciiTheme="majorHAnsi" w:cstheme="majorBidi" w:eastAsiaTheme="majorEastAsia" w:hAnsiTheme="majorHAnsi"/>
          <w:b/>
          <w:b/>
          <w:bCs/>
          <w:color w:themeColor="accent1" w:themeShade="bf"/>
          <w:highlight w:val="yellow"/>
        </w:rPr>
      </w:pPr>
      <w:r>
        <w:rPr>
          <w:rFonts w:eastAsia="" w:cs="Times New Roman" w:cstheme="majorBidi" w:eastAsiaTheme="majorEastAsia"/>
          <w:b/>
          <w:bCs/>
          <w:color w:themeColor="accent1" w:themeShade="bf"/>
          <w:highlight w:val="yellow"/>
        </w:rPr>
        <w:t>Medición es la reducción de la incertidumbre expresada cuantitativamente y basada en una o más observaciones</w:t>
      </w:r>
    </w:p>
    <w:p>
      <w:pPr>
        <w:pStyle w:val="Normal"/>
        <w:spacing w:lineRule="auto" w:line="240" w:before="6" w:after="0"/>
        <w:rPr>
          <w:lang w:val="es-ES"/>
        </w:rPr>
      </w:pPr>
      <w:r>
        <w:rPr>
          <w:lang w:val="es-ES"/>
        </w:rPr>
      </w:r>
    </w:p>
    <w:p>
      <w:pPr>
        <w:pStyle w:val="Normal"/>
        <w:spacing w:lineRule="auto" w:line="240" w:before="0" w:after="0"/>
        <w:ind w:right="561" w:hanging="0"/>
        <w:rPr>
          <w:lang w:val="es-ES"/>
        </w:rPr>
      </w:pPr>
      <w:r>
        <w:rPr>
          <w:lang w:val="es-ES"/>
        </w:rPr>
        <w:t xml:space="preserve">Para fines prácticos de </w:t>
      </w:r>
      <w:r>
        <w:rPr>
          <w:b/>
          <w:bCs/>
          <w:lang w:val="es-ES"/>
        </w:rPr>
        <w:t>toma de decisiones</w:t>
      </w:r>
      <w:r>
        <w:rPr>
          <w:lang w:val="es-ES"/>
        </w:rPr>
        <w:t xml:space="preserve">, las mediciones </w:t>
      </w:r>
      <w:r>
        <w:rPr>
          <w:u w:val="single"/>
          <w:lang w:val="es-ES"/>
        </w:rPr>
        <w:t>son observaciones que reducen cuantitativamente la incertidumbre</w:t>
      </w:r>
      <w:r>
        <w:rPr>
          <w:lang w:val="es-ES"/>
        </w:rPr>
        <w:t>.</w:t>
      </w:r>
    </w:p>
    <w:p>
      <w:pPr>
        <w:pStyle w:val="Normal"/>
        <w:spacing w:lineRule="auto" w:line="240" w:before="0" w:after="0"/>
        <w:ind w:right="561" w:hanging="0"/>
        <w:rPr>
          <w:lang w:val="es-ES"/>
        </w:rPr>
      </w:pPr>
      <w:r>
        <w:rPr>
          <w:lang w:val="es-ES"/>
        </w:rPr>
      </w:r>
    </w:p>
    <w:p>
      <w:pPr>
        <w:pStyle w:val="Normal"/>
        <w:spacing w:lineRule="auto" w:line="240" w:before="0" w:after="0"/>
        <w:ind w:right="561" w:hanging="0"/>
        <w:rPr>
          <w:lang w:val="es-ES"/>
        </w:rPr>
      </w:pPr>
      <w:r>
        <w:rPr>
          <w:b/>
          <w:bCs/>
          <w:highlight w:val="yellow"/>
          <w:lang w:val="es-ES"/>
        </w:rPr>
        <w:t>Lo de expresar cuantitativamente afecta a la incertidumbre no a la medición.</w:t>
      </w:r>
      <w:r>
        <w:rPr>
          <w:lang w:val="es-ES"/>
        </w:rPr>
        <w:t xml:space="preserve"> Ejemplo: cuando expresamos que una medidicion de altura de tanque de agua esta entre 20 y 22 mts con un intervalo de confianza del 95% y el fuera del 10 y 22, hay un 5% de probabilidad, entonces ahí es cuando afecta la incertidumbre en los metros de altura</w:t>
      </w:r>
    </w:p>
    <w:p>
      <w:pPr>
        <w:pStyle w:val="Normal"/>
        <w:spacing w:lineRule="auto" w:line="240" w:before="0" w:after="0"/>
        <w:ind w:right="561" w:hanging="0"/>
        <w:rPr>
          <w:highlight w:val="yellow"/>
        </w:rPr>
      </w:pPr>
      <w:r>
        <w:rPr>
          <w:highlight w:val="yellow"/>
          <w:lang w:val="es-ES"/>
        </w:rPr>
        <w:t xml:space="preserve">Cuando vamos a </w:t>
      </w:r>
      <w:r>
        <w:rPr>
          <w:b/>
          <w:bCs/>
          <w:highlight w:val="yellow"/>
          <w:lang w:val="es-ES"/>
        </w:rPr>
        <w:t>expresar incertidumbre</w:t>
      </w:r>
      <w:r>
        <w:rPr>
          <w:highlight w:val="yellow"/>
          <w:lang w:val="es-ES"/>
        </w:rPr>
        <w:t xml:space="preserve"> lo expresamos cuantitativamente.</w:t>
      </w:r>
    </w:p>
    <w:p>
      <w:pPr>
        <w:pStyle w:val="Normal"/>
        <w:spacing w:lineRule="auto" w:line="240" w:before="0" w:after="0"/>
        <w:ind w:right="561" w:hanging="0"/>
        <w:rPr>
          <w:lang w:val="es-ES"/>
        </w:rPr>
      </w:pPr>
      <w:r>
        <w:rPr>
          <w:b/>
          <w:bCs/>
          <w:lang w:val="es-ES"/>
        </w:rPr>
        <w:t>Cuando dice expresar numéricamente, que no siempre una medición se trata de números</w:t>
      </w:r>
      <w:r>
        <w:rPr>
          <w:lang w:val="es-ES"/>
        </w:rPr>
        <w:t xml:space="preserve">, como puede ser la pertenencia de algo en algún </w:t>
      </w:r>
      <w:r>
        <w:rPr>
          <w:lang w:val="es-ES"/>
        </w:rPr>
        <w:t>determinado</w:t>
      </w:r>
      <w:r>
        <w:rPr>
          <w:lang w:val="es-ES"/>
        </w:rPr>
        <w:t xml:space="preserve"> equipo o no por ejemplo.</w:t>
      </w:r>
    </w:p>
    <w:p>
      <w:pPr>
        <w:pStyle w:val="Normal"/>
        <w:spacing w:lineRule="auto" w:line="240" w:before="0" w:after="0"/>
        <w:ind w:right="561" w:hanging="0"/>
        <w:rPr>
          <w:b/>
          <w:b/>
          <w:bCs/>
          <w:lang w:val="es-ES"/>
        </w:rPr>
      </w:pPr>
      <w:r>
        <w:rPr>
          <w:b/>
          <w:bCs/>
          <w:lang w:val="es-ES"/>
        </w:rPr>
        <w:t>La medición misma de un objeto casi siembre es cuantificable, pero no siempre.</w:t>
      </w:r>
    </w:p>
    <w:p>
      <w:pPr>
        <w:pStyle w:val="Normal"/>
        <w:spacing w:lineRule="auto" w:line="240" w:before="0" w:after="0"/>
        <w:ind w:right="561" w:hanging="0"/>
        <w:rPr>
          <w:lang w:val="es-ES"/>
        </w:rPr>
      </w:pPr>
      <w:r>
        <w:rPr>
          <w:lang w:val="es-ES"/>
        </w:rPr>
      </w:r>
    </w:p>
    <w:p>
      <w:pPr>
        <w:pStyle w:val="Ttulo2"/>
        <w:rPr/>
      </w:pPr>
      <w:bookmarkStart w:id="2" w:name="_Toc87892998"/>
      <w:r>
        <w:rPr/>
        <w:t>¿De qué hablamos?</w:t>
      </w:r>
      <w:bookmarkEnd w:id="2"/>
    </w:p>
    <w:p>
      <w:pPr>
        <w:pStyle w:val="Normal"/>
        <w:spacing w:lineRule="auto" w:line="240"/>
        <w:rPr/>
      </w:pPr>
      <w:r>
        <w:rPr>
          <w:rFonts w:cs="Arial" w:ascii="Arial" w:hAnsi="Arial"/>
        </w:rPr>
        <w:t>►</w:t>
      </w:r>
      <w:r>
        <w:rPr/>
        <w:t xml:space="preserve"> </w:t>
      </w:r>
      <w:r>
        <w:rPr/>
        <w:t>El punto de vista de “reducción de la incertidumbre” es crítico para el negocio</w:t>
      </w:r>
    </w:p>
    <w:p>
      <w:pPr>
        <w:pStyle w:val="Normal"/>
        <w:spacing w:lineRule="auto" w:line="240"/>
        <w:rPr/>
      </w:pPr>
      <w:r>
        <w:rPr>
          <w:rFonts w:cs="Arial" w:ascii="Arial" w:hAnsi="Arial"/>
        </w:rPr>
        <w:t>►</w:t>
      </w:r>
      <w:r>
        <w:rPr/>
        <w:t xml:space="preserve"> </w:t>
      </w:r>
      <w:r>
        <w:rPr/>
        <w:t>Las decisiones más importantes tomadas bajo un estado de incertidumbre -tales como aprobar grandes proyectos de IT y desarrollo de nuevos productos- pueden mejorarse, aunque solo sea un poco, mediante la reducción de la incertidumbre</w:t>
      </w:r>
    </w:p>
    <w:p>
      <w:pPr>
        <w:pStyle w:val="Normal"/>
        <w:spacing w:lineRule="auto" w:line="240"/>
        <w:ind w:left="708" w:hanging="708"/>
        <w:rPr/>
      </w:pPr>
      <w:r>
        <w:rPr>
          <w:rFonts w:cs="Arial" w:ascii="Arial" w:hAnsi="Arial"/>
        </w:rPr>
        <w:t>►</w:t>
      </w:r>
      <w:r>
        <w:rPr/>
        <w:t xml:space="preserve"> </w:t>
      </w:r>
      <w:r>
        <w:rPr/>
        <w:t>Esta reducción puede representar millones</w:t>
      </w:r>
    </w:p>
    <w:p>
      <w:pPr>
        <w:pStyle w:val="Normal"/>
        <w:spacing w:lineRule="auto" w:line="240"/>
        <w:rPr/>
      </w:pPr>
      <w:r>
        <w:rPr>
          <w:rFonts w:cs="Arial" w:ascii="Arial" w:hAnsi="Arial"/>
        </w:rPr>
        <w:t>►</w:t>
      </w:r>
      <w:r>
        <w:rPr/>
        <w:t xml:space="preserve"> </w:t>
      </w:r>
      <w:r>
        <w:rPr/>
        <w:t>En la definición, “expresada cuantitativamente” se refiere a la incertidumbre. Pero el sujeto de la observación, puede no ser cuantificable (por ejemplo, ser miembro de un equipo)</w:t>
      </w:r>
    </w:p>
    <w:p>
      <w:pPr>
        <w:pStyle w:val="Normal"/>
        <w:spacing w:lineRule="auto" w:line="240"/>
        <w:rPr/>
      </w:pPr>
      <w:r>
        <w:rPr/>
        <w:t>No siempre tenemos los recursos (como tiempo), necesarios para realizar mediciones de la mejor forma posible (a veces estamos limitados)</w:t>
      </w:r>
    </w:p>
    <w:p>
      <w:pPr>
        <w:pStyle w:val="Normal"/>
        <w:spacing w:lineRule="auto" w:line="240"/>
        <w:rPr/>
      </w:pPr>
      <w:r>
        <w:rPr/>
        <w:t>Ejemplo: hay un nuevo tipo de semilla de maíz que provee un rendimiento entre el 10 y 18 %, con un intervalo de confianza del 95%, la mejora en la producción de esta semilla esta en un 10 y 18%, y la mejora podría estar afuera de ese intervalo con una probabilidad baja del 5%. Entonces no damos un valor fijo sino estamos dando un rango entonces esta es una medición que no siempre es posible aplicarla por las condiciones que nos imponen para medir.</w:t>
      </w:r>
    </w:p>
    <w:p>
      <w:pPr>
        <w:pStyle w:val="Normal"/>
        <w:spacing w:lineRule="auto" w:line="240"/>
        <w:rPr>
          <w:rFonts w:asciiTheme="minorHAnsi" w:cstheme="minorBidi" w:eastAsiaTheme="minorHAnsi" w:hAnsiTheme="minorHAnsi"/>
          <w:highlight w:val="yellow"/>
        </w:rPr>
      </w:pPr>
      <w:r>
        <w:rPr>
          <w:rFonts w:asciiTheme="minorHAnsi" w:cstheme="minorBidi" w:eastAsiaTheme="minorHAnsi" w:hAnsiTheme="minorHAnsi"/>
          <w:highlight w:val="yellow"/>
        </w:rPr>
        <w:t>La incertidumbre siempre se mide cuantitativamente.</w:t>
      </w:r>
    </w:p>
    <w:p>
      <w:pPr>
        <w:pStyle w:val="Normal"/>
        <w:spacing w:lineRule="auto" w:line="240"/>
        <w:rPr/>
      </w:pPr>
      <w:r>
        <w:rPr/>
        <w:t>La expresión “</w:t>
      </w:r>
      <w:r>
        <w:rPr>
          <w:b/>
          <w:bCs/>
        </w:rPr>
        <w:t>el mapa no es el territorio</w:t>
      </w:r>
      <w:r>
        <w:rPr/>
        <w:t>” sino una representación conveniente del mismo, se trata de que la medición es un reflejo.</w:t>
      </w:r>
    </w:p>
    <w:p>
      <w:pPr>
        <w:pStyle w:val="Normal"/>
        <w:spacing w:lineRule="auto" w:line="240"/>
        <w:rPr/>
      </w:pPr>
      <w:r>
        <w:rPr>
          <w:rFonts w:cs="Arial" w:ascii="Arial" w:hAnsi="Arial"/>
        </w:rPr>
        <w:t>►</w:t>
      </w:r>
      <w:r>
        <w:rPr/>
        <w:t xml:space="preserve"> </w:t>
      </w:r>
      <w:r>
        <w:rPr/>
        <w:t>Podemos “medir” algo donde el valor es sí o no. Pero la incertidumbre sobre esas observaciones debe cuantificarse (por ejemplo, hay un 85% de posibilidades de que ganemos la disputa por la patente)</w:t>
      </w:r>
    </w:p>
    <w:p>
      <w:pPr>
        <w:pStyle w:val="Normal"/>
        <w:spacing w:lineRule="auto" w:line="240"/>
        <w:rPr/>
      </w:pPr>
      <w:r>
        <w:rPr>
          <w:rFonts w:cs="Arial" w:ascii="Arial" w:hAnsi="Arial"/>
        </w:rPr>
        <w:t>►</w:t>
      </w:r>
      <w:r>
        <w:rPr/>
        <w:t xml:space="preserve"> </w:t>
      </w:r>
      <w:r>
        <w:rPr/>
        <w:t>La incertidumbre puede cambiar como resultado de las observaciones (cuando observamos el peso promedio de los salmones en un río mediante la toma de muestras, no estamos cambiando el peso de los salmones sino nuestra incertidumbre sobre su peso)</w:t>
      </w:r>
    </w:p>
    <w:p>
      <w:pPr>
        <w:pStyle w:val="Normal"/>
        <w:spacing w:lineRule="auto" w:line="240"/>
        <w:rPr/>
      </w:pPr>
      <w:r>
        <w:rPr>
          <w:rFonts w:cs="Arial" w:ascii="Arial" w:hAnsi="Arial"/>
        </w:rPr>
        <w:t>►</w:t>
      </w:r>
      <w:r>
        <w:rPr/>
        <w:t xml:space="preserve"> </w:t>
      </w:r>
      <w:r>
        <w:rPr/>
        <w:t>Por lo anterior, tratamos la incertidumbre como una característica del observador, no necesariamente de objeto observado</w:t>
      </w:r>
    </w:p>
    <w:p>
      <w:pPr>
        <w:pStyle w:val="Normal"/>
        <w:jc w:val="center"/>
        <w:rPr>
          <w:rFonts w:asciiTheme="minorHAnsi" w:cstheme="minorBidi" w:eastAsiaTheme="minorHAnsi" w:hAnsiTheme="minorHAnsi"/>
          <w:highlight w:val="yellow"/>
        </w:rPr>
      </w:pPr>
      <w:r>
        <w:rPr>
          <w:rFonts w:asciiTheme="minorHAnsi" w:cstheme="minorBidi" w:eastAsiaTheme="minorHAnsi" w:hAnsiTheme="minorHAnsi"/>
          <w:b/>
          <w:bCs/>
          <w:i/>
          <w:iCs/>
          <w:sz w:val="28"/>
          <w:szCs w:val="28"/>
          <w:highlight w:val="yellow"/>
        </w:rPr>
        <w:t>No se puede controlar lo que no se puede medir</w:t>
      </w:r>
    </w:p>
    <w:p>
      <w:pPr>
        <w:pStyle w:val="Normal"/>
        <w:spacing w:lineRule="auto" w:line="240"/>
        <w:jc w:val="right"/>
        <w:rPr>
          <w:lang w:val="en-US"/>
        </w:rPr>
      </w:pPr>
      <w:r>
        <w:rPr>
          <w:lang w:val="en-US"/>
        </w:rPr>
        <w:t xml:space="preserve">Controlling Software Projects: </w:t>
      </w:r>
    </w:p>
    <w:p>
      <w:pPr>
        <w:pStyle w:val="Normal"/>
        <w:spacing w:lineRule="auto" w:line="240"/>
        <w:jc w:val="right"/>
        <w:rPr>
          <w:lang w:val="en-US"/>
        </w:rPr>
      </w:pPr>
      <w:r>
        <w:rPr>
          <w:lang w:val="en-US"/>
        </w:rPr>
        <w:t>Management, Measurement, and</w:t>
      </w:r>
    </w:p>
    <w:p>
      <w:pPr>
        <w:pStyle w:val="Normal"/>
        <w:spacing w:lineRule="auto" w:line="240"/>
        <w:jc w:val="right"/>
        <w:rPr/>
      </w:pPr>
      <w:r>
        <w:rPr/>
        <w:t>Estimation</w:t>
      </w:r>
    </w:p>
    <w:p>
      <w:pPr>
        <w:pStyle w:val="Normal"/>
        <w:spacing w:lineRule="auto" w:line="240"/>
        <w:jc w:val="right"/>
        <w:rPr/>
      </w:pPr>
      <w:r>
        <w:rPr/>
        <w:t>Tom DeMarco</w:t>
      </w:r>
    </w:p>
    <w:p>
      <w:pPr>
        <w:pStyle w:val="Normal"/>
        <w:spacing w:lineRule="auto" w:line="240"/>
        <w:jc w:val="right"/>
        <w:rPr/>
      </w:pPr>
      <w:r>
        <w:rPr/>
      </w:r>
    </w:p>
    <w:p>
      <w:pPr>
        <w:pStyle w:val="Normal"/>
        <w:rPr>
          <w:b/>
          <w:b/>
          <w:bCs/>
        </w:rPr>
      </w:pPr>
      <w:r>
        <w:rPr>
          <w:b/>
          <w:bCs/>
        </w:rPr>
        <w:t>La medición es una condición necesaria de algo para un control.</w:t>
      </w:r>
    </w:p>
    <w:p>
      <w:pPr>
        <w:pStyle w:val="Normal"/>
        <w:rPr>
          <w:b/>
          <w:b/>
          <w:bCs/>
        </w:rPr>
      </w:pPr>
      <w:r>
        <w:rPr>
          <w:b/>
          <w:bCs/>
        </w:rPr>
        <w:t>Si controlamos algo, alguien nos puede preguntar como medimos.</w:t>
      </w:r>
    </w:p>
    <w:p>
      <w:pPr>
        <w:pStyle w:val="Ttulo2"/>
        <w:rPr/>
      </w:pPr>
      <w:bookmarkStart w:id="3" w:name="_Toc87892999"/>
      <w:r>
        <w:rPr/>
        <w:t>Por qué</w:t>
      </w:r>
      <w:bookmarkEnd w:id="3"/>
    </w:p>
    <w:p>
      <w:pPr>
        <w:pStyle w:val="Normal"/>
        <w:spacing w:lineRule="auto" w:line="240"/>
        <w:rPr/>
      </w:pPr>
      <w:r>
        <w:rPr/>
        <w:t>El propósito de Medición y Análisis es desarrollar y sostener capacidad de medición para satisfacer las necesidades de información de gestión</w:t>
      </w:r>
    </w:p>
    <w:p>
      <w:pPr>
        <w:pStyle w:val="Normal"/>
        <w:rPr/>
      </w:pPr>
      <w:r>
        <w:rPr/>
        <w:t xml:space="preserve">Para mirar </w:t>
      </w:r>
      <w:r>
        <w:rPr>
          <w:rFonts w:eastAsia="Calibri" w:cs="Arial" w:cstheme="minorBidi" w:eastAsiaTheme="minorHAnsi"/>
          <w:color w:val="auto"/>
          <w:kern w:val="0"/>
          <w:sz w:val="22"/>
          <w:szCs w:val="22"/>
          <w:lang w:val="es-AR" w:eastAsia="en-US" w:bidi="ar-SA"/>
        </w:rPr>
        <w:t>hacia atrás</w:t>
      </w:r>
      <w:r>
        <w:rPr/>
        <w:t>, hacer proyecciones, etc</w:t>
      </w:r>
    </w:p>
    <w:p>
      <w:pPr>
        <w:pStyle w:val="Normal"/>
        <w:rPr/>
      </w:pPr>
      <w:r>
        <w:rPr/>
      </w:r>
    </w:p>
    <w:p>
      <w:pPr>
        <w:pStyle w:val="Ttulo2"/>
        <w:rPr/>
      </w:pPr>
      <w:bookmarkStart w:id="4" w:name="_Toc87893000"/>
      <w:r>
        <w:rPr/>
        <w:t>¿Cómo?</w:t>
      </w:r>
      <w:bookmarkEnd w:id="4"/>
    </w:p>
    <w:p>
      <w:pPr>
        <w:pStyle w:val="Normal"/>
        <w:rPr>
          <w:rFonts w:asciiTheme="minorHAnsi" w:cstheme="minorBidi" w:eastAsiaTheme="minorHAnsi" w:hAnsiTheme="minorHAnsi"/>
          <w:highlight w:val="yellow"/>
        </w:rPr>
      </w:pPr>
      <w:r>
        <w:rPr>
          <w:rFonts w:asciiTheme="minorHAnsi" w:cstheme="minorBidi" w:eastAsiaTheme="minorHAnsi" w:hAnsiTheme="minorHAnsi"/>
          <w:b/>
          <w:bCs/>
          <w:highlight w:val="yellow"/>
        </w:rPr>
        <w:t>No medimos porque queremos medir, no medimos porque somos buenos midiendo, medimos porque queremos conseguir cosas, porque estamos buscando objetivos</w:t>
      </w:r>
    </w:p>
    <w:p>
      <w:pPr>
        <w:pStyle w:val="Normal"/>
        <w:spacing w:lineRule="auto" w:line="240"/>
        <w:rPr/>
      </w:pPr>
      <w:r>
        <w:rPr>
          <w:rFonts w:cs="Arial" w:ascii="Arial" w:hAnsi="Arial"/>
        </w:rPr>
        <w:t>►</w:t>
      </w:r>
      <w:r>
        <w:rPr/>
        <w:t xml:space="preserve"> </w:t>
      </w:r>
      <w:r>
        <w:rPr/>
        <w:t xml:space="preserve">Especificar </w:t>
      </w:r>
      <w:r>
        <w:rPr>
          <w:rFonts w:asciiTheme="minorHAnsi" w:cstheme="minorBidi" w:eastAsiaTheme="minorHAnsi" w:hAnsiTheme="minorHAnsi"/>
          <w:b/>
          <w:bCs/>
          <w:highlight w:val="yellow"/>
        </w:rPr>
        <w:t>objetivos</w:t>
      </w:r>
      <w:r>
        <w:rPr/>
        <w:t xml:space="preserve"> de medición </w:t>
      </w:r>
      <w:r>
        <w:rPr>
          <w:rFonts w:asciiTheme="minorHAnsi" w:cstheme="minorBidi" w:eastAsiaTheme="minorHAnsi" w:hAnsiTheme="minorHAnsi"/>
          <w:b/>
          <w:bCs/>
          <w:highlight w:val="yellow"/>
        </w:rPr>
        <w:t>alineados con las necesidades</w:t>
      </w:r>
      <w:r>
        <w:rPr/>
        <w:t xml:space="preserve"> de información</w:t>
      </w:r>
    </w:p>
    <w:p>
      <w:pPr>
        <w:pStyle w:val="Normal"/>
        <w:spacing w:lineRule="auto" w:line="240"/>
        <w:rPr/>
      </w:pPr>
      <w:r>
        <w:rPr/>
        <w:t>Entonces si las mediciones están subordinadas a los objetivos entonces habrá que elegir cuidadosamente que cumpla esa condición.</w:t>
      </w:r>
    </w:p>
    <w:p>
      <w:pPr>
        <w:pStyle w:val="Normal"/>
        <w:spacing w:lineRule="auto" w:line="240"/>
        <w:rPr/>
      </w:pPr>
      <w:r>
        <w:rPr>
          <w:rFonts w:cs="Arial" w:ascii="Arial" w:hAnsi="Arial"/>
        </w:rPr>
        <w:t>►</w:t>
      </w:r>
      <w:r>
        <w:rPr>
          <w:rFonts w:asciiTheme="minorHAnsi" w:cstheme="minorBidi" w:eastAsiaTheme="minorHAnsi" w:hAnsiTheme="minorHAnsi"/>
          <w:b/>
          <w:bCs/>
          <w:highlight w:val="yellow"/>
        </w:rPr>
        <w:t xml:space="preserve"> </w:t>
      </w:r>
      <w:r>
        <w:rPr>
          <w:rFonts w:asciiTheme="minorHAnsi" w:cstheme="minorBidi" w:eastAsiaTheme="minorHAnsi" w:hAnsiTheme="minorHAnsi"/>
          <w:b/>
          <w:bCs/>
          <w:highlight w:val="yellow"/>
        </w:rPr>
        <w:t>Especificar métricas, técnicas de análisis y mecanismos</w:t>
      </w:r>
      <w:r>
        <w:rPr/>
        <w:t xml:space="preserve"> para la recolección y de almacenamiento de datos, informes y retroalimentación</w:t>
      </w:r>
    </w:p>
    <w:p>
      <w:pPr>
        <w:pStyle w:val="Normal"/>
        <w:spacing w:lineRule="auto" w:line="240"/>
        <w:rPr/>
      </w:pPr>
      <w:r>
        <w:rPr/>
        <w:t>no se mide mucho y se analiza poco, tirando gráficos, tablas etc</w:t>
      </w:r>
    </w:p>
    <w:p>
      <w:pPr>
        <w:pStyle w:val="Normal"/>
        <w:spacing w:lineRule="auto" w:line="240" w:before="0" w:after="0"/>
        <w:rPr>
          <w:b/>
          <w:b/>
          <w:bCs/>
        </w:rPr>
      </w:pPr>
      <w:r>
        <w:rPr>
          <w:b/>
          <w:bCs/>
          <w:highlight w:val="yellow"/>
        </w:rPr>
        <w:t>Siempre las mediciones deben ir acompañada con una interpretación.</w:t>
      </w:r>
    </w:p>
    <w:p>
      <w:pPr>
        <w:pStyle w:val="Normal"/>
        <w:spacing w:lineRule="auto" w:line="240"/>
        <w:rPr/>
      </w:pPr>
      <w:r>
        <w:rPr>
          <w:rFonts w:cs="Arial" w:ascii="Arial" w:hAnsi="Arial"/>
        </w:rPr>
        <w:t>►</w:t>
      </w:r>
      <w:r>
        <w:rPr/>
        <w:t xml:space="preserve"> </w:t>
      </w:r>
      <w:r>
        <w:rPr/>
        <w:t>Implementar técnicas de análisis y mecanismos para la recolección y de almacenamiento de datos, informes y retroalimentación</w:t>
      </w:r>
    </w:p>
    <w:p>
      <w:pPr>
        <w:pStyle w:val="Normal"/>
        <w:spacing w:lineRule="auto" w:line="240"/>
        <w:rPr/>
      </w:pPr>
      <w:r>
        <w:rPr>
          <w:rFonts w:cs="Arial" w:ascii="Arial" w:hAnsi="Arial"/>
        </w:rPr>
        <w:t>►</w:t>
      </w:r>
      <w:r>
        <w:rPr/>
        <w:t xml:space="preserve"> </w:t>
      </w:r>
      <w:r>
        <w:rPr/>
        <w:t>Proveer resultados objetivos que se puedan utilizar en la toma de decisiones y, de acciones correctivas apropiadas</w:t>
      </w:r>
    </w:p>
    <w:p>
      <w:pPr>
        <w:pStyle w:val="Normal"/>
        <w:spacing w:lineRule="auto" w:line="240"/>
        <w:rPr/>
      </w:pPr>
      <w:r>
        <w:rPr>
          <w:rFonts w:cs="Arial" w:ascii="Arial" w:hAnsi="Arial"/>
        </w:rPr>
        <w:t>►</w:t>
      </w:r>
      <w:r>
        <w:rPr/>
        <w:t xml:space="preserve"> </w:t>
      </w:r>
      <w:r>
        <w:rPr>
          <w:rFonts w:asciiTheme="minorHAnsi" w:cstheme="minorBidi" w:eastAsiaTheme="minorHAnsi" w:hAnsiTheme="minorHAnsi"/>
          <w:b/>
          <w:bCs/>
          <w:highlight w:val="yellow"/>
        </w:rPr>
        <w:t>Automatizar la captura, procesamiento, análisis e informe</w:t>
      </w:r>
      <w:r>
        <w:rPr/>
        <w:t xml:space="preserve"> tanto como sea posible, brindando mecanismos de trazabilidad y control de todas las etapas</w:t>
      </w:r>
    </w:p>
    <w:p>
      <w:pPr>
        <w:pStyle w:val="Normal"/>
        <w:spacing w:lineRule="auto" w:line="240"/>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Es conveniente incrementar la automatización, por ejemplo, un error humano es la transcripción que suele ser muy frecuente, entonces esa automatización minimiza eso (errores de mediciones y análisis).</w:t>
      </w:r>
    </w:p>
    <w:p>
      <w:pPr>
        <w:pStyle w:val="Normal"/>
        <w:spacing w:lineRule="auto" w:line="240"/>
        <w:rPr/>
      </w:pPr>
      <w:r>
        <w:rPr/>
        <w:t>Muchas veces se automatiza lo que funciona bien (2</w:t>
      </w:r>
      <w:r>
        <w:rPr/>
        <w:t>4</w:t>
      </w:r>
      <w:r>
        <w:rPr/>
        <w:t>’ del video)</w:t>
      </w:r>
    </w:p>
    <w:p>
      <w:pPr>
        <w:pStyle w:val="Normal"/>
        <w:spacing w:lineRule="auto" w:line="240"/>
        <w:rPr/>
      </w:pPr>
      <w:r>
        <w:rPr/>
        <w:t xml:space="preserve">Trazabilidad: ejemplo:  el resultado de algún informe tiene alguna falla (significativa), entonces debemos  </w:t>
      </w:r>
      <w:r>
        <w:rPr/>
        <w:t>ir a la causa para ajustarla con los procedimientos manuales (lo cual es dificultoso).</w:t>
      </w:r>
    </w:p>
    <w:p>
      <w:pPr>
        <w:pStyle w:val="Ttulo1"/>
        <w:rPr/>
      </w:pPr>
      <w:bookmarkStart w:id="5" w:name="_Toc87893001"/>
      <w:r>
        <w:rPr/>
        <w:t>Glosario</w:t>
      </w:r>
      <w:bookmarkEnd w:id="5"/>
    </w:p>
    <w:p>
      <w:pPr>
        <w:pStyle w:val="Ttulo2"/>
        <w:rPr/>
      </w:pPr>
      <w:bookmarkStart w:id="6" w:name="_Toc87893002"/>
      <w:r>
        <w:rPr/>
        <w:t>KPIs</w:t>
      </w:r>
      <w:bookmarkEnd w:id="6"/>
    </w:p>
    <w:p>
      <w:pPr>
        <w:pStyle w:val="Normal"/>
        <w:spacing w:lineRule="auto" w:line="240" w:before="0" w:after="0"/>
        <w:rPr/>
      </w:pPr>
      <w:bookmarkStart w:id="7" w:name="_Toc87893003"/>
      <w:r>
        <w:rPr>
          <w:rStyle w:val="Ttulo3Car"/>
          <w:rFonts w:cs="Arial" w:ascii="Arial" w:hAnsi="Arial"/>
        </w:rPr>
        <w:t>►</w:t>
      </w:r>
      <w:r>
        <w:rPr>
          <w:rStyle w:val="Ttulo3Car"/>
        </w:rPr>
        <w:t xml:space="preserve"> </w:t>
      </w:r>
      <w:r>
        <w:rPr>
          <w:rStyle w:val="Ttulo3Car"/>
        </w:rPr>
        <w:t>Indicador Clave de Desempeño (Key Performance Indicator, KPI):</w:t>
      </w:r>
      <w:bookmarkEnd w:id="7"/>
      <w:r>
        <w:rPr>
          <w:b/>
          <w:bCs/>
          <w:sz w:val="28"/>
          <w:szCs w:val="28"/>
        </w:rPr>
        <w:t xml:space="preserve"> </w:t>
      </w:r>
      <w:r>
        <w:rPr>
          <w:b/>
          <w:bCs/>
          <w:sz w:val="28"/>
          <w:szCs w:val="28"/>
          <w:u w:val="single"/>
        </w:rPr>
        <w:t>métrica</w:t>
      </w:r>
      <w:r>
        <w:rPr/>
        <w:t xml:space="preserve"> utilizada para ayudar a gestionar un servicio de IT, proceso, plan de proyecto o actividad. Los KPIs se pueden utilizar para medir el logro de CSFs.  Pueden utilizarse muchas métricas, pero solo las más importantes se definen como KPIs y se utilizan para gestionar e informar sobre un proceso, servicio de IT o actividad. Se deben seleccionar porque permiten gestionar eficiencia y efectividad de costos</w:t>
      </w:r>
    </w:p>
    <w:p>
      <w:pPr>
        <w:pStyle w:val="Normal"/>
        <w:spacing w:lineRule="auto" w:line="240" w:before="0" w:after="0"/>
        <w:rPr/>
      </w:pPr>
      <w:r>
        <w:rPr/>
        <w:t>Si combinamos métricas básicas (como un cociente), y ese indicador tiene correlación con la realidad, obtenemos un KPI.</w:t>
      </w:r>
    </w:p>
    <w:p>
      <w:pPr>
        <w:pStyle w:val="Ttulo2"/>
        <w:rPr/>
      </w:pPr>
      <w:bookmarkStart w:id="8" w:name="_Toc87893004"/>
      <w:r>
        <w:rPr/>
        <w:t>CSF</w:t>
      </w:r>
      <w:bookmarkEnd w:id="8"/>
    </w:p>
    <w:p>
      <w:pPr>
        <w:pStyle w:val="Ttulo2"/>
        <w:rPr/>
      </w:pPr>
      <w:r>
        <w:rPr>
          <w:rFonts w:cs="Arial" w:ascii="Arial" w:hAnsi="Arial"/>
        </w:rPr>
        <w:t>►</w:t>
      </w:r>
      <w:r>
        <w:rPr/>
        <w:t xml:space="preserve"> </w:t>
      </w:r>
      <w:r>
        <w:rPr>
          <w:rStyle w:val="Ttulo3Car"/>
          <w:b/>
          <w:bCs/>
        </w:rPr>
        <w:t>Factor Crítico de Éxito (Critical Success Factor, CSF)</w:t>
      </w:r>
      <w:r>
        <w:rPr>
          <w:b/>
          <w:bCs/>
        </w:rPr>
        <w:t>:</w:t>
      </w:r>
      <w:r>
        <w:rPr/>
        <w:t xml:space="preserve"> </w:t>
      </w:r>
    </w:p>
    <w:p>
      <w:pPr>
        <w:pStyle w:val="Normal"/>
        <w:spacing w:lineRule="auto" w:line="240" w:before="0" w:after="0"/>
        <w:rPr/>
      </w:pPr>
      <w:r>
        <w:rPr>
          <w:u w:val="single"/>
        </w:rPr>
        <w:t>algo que debe suceder</w:t>
      </w:r>
      <w:r>
        <w:rPr/>
        <w:t xml:space="preserve"> para que un servicio, proceso, plan, proyecto u otra actividad </w:t>
      </w:r>
      <w:r>
        <w:rPr>
          <w:u w:val="single"/>
        </w:rPr>
        <w:t>tenga éxito</w:t>
      </w:r>
      <w:r>
        <w:rPr/>
        <w:t xml:space="preserve">. Los KPIs se utilizan para medir el logro de cada CSF. Por ejemplo, un factor crítico de éxito de "proteger los servicios de IT al realizar cambios" </w:t>
      </w:r>
      <w:r>
        <w:rPr>
          <w:highlight w:val="yellow"/>
        </w:rPr>
        <w:t>podría medirse mediante KPIs</w:t>
      </w:r>
      <w:r>
        <w:rPr/>
        <w:t>, como “porcentaje de reducción de cambios fallidos", "porcentaje de reducción de cambios que provocan incidentes", etc.</w:t>
      </w:r>
    </w:p>
    <w:p>
      <w:pPr>
        <w:pStyle w:val="Normal"/>
        <w:spacing w:lineRule="auto" w:line="240" w:before="0" w:after="0"/>
        <w:rPr/>
      </w:pPr>
      <w:r>
        <w:rPr/>
      </w:r>
    </w:p>
    <w:p>
      <w:pPr>
        <w:pStyle w:val="Normal"/>
        <w:spacing w:lineRule="auto" w:line="240" w:before="0" w:after="0"/>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 xml:space="preserve">No es un objetivo, no es una medida del éxito directo, no es lo que yo quiero alcanzar, es algo necesario para que eso ocurra, algo que influye la consecución del objetivo determinado. </w:t>
      </w:r>
      <w:r>
        <w:rPr>
          <w:rFonts w:asciiTheme="minorHAnsi" w:cstheme="minorBidi" w:eastAsiaTheme="minorHAnsi" w:hAnsiTheme="minorHAnsi"/>
          <w:b/>
          <w:bCs/>
          <w:highlight w:val="yellow"/>
        </w:rPr>
        <w:t>Y un objetivo puede tener varios factores.</w:t>
      </w:r>
    </w:p>
    <w:p>
      <w:pPr>
        <w:pStyle w:val="Normal"/>
        <w:spacing w:lineRule="auto" w:line="240" w:before="0" w:after="0"/>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Suelen ser reducciones o los aumentos de algo.</w:t>
      </w:r>
    </w:p>
    <w:p>
      <w:pPr>
        <w:pStyle w:val="Normal"/>
        <w:spacing w:lineRule="auto" w:line="240" w:before="0" w:after="0"/>
        <w:rPr/>
      </w:pPr>
      <w:r>
        <w:rPr>
          <w:rFonts w:cs="Arial" w:ascii="Arial" w:hAnsi="Arial"/>
        </w:rPr>
        <w:t>►</w:t>
      </w:r>
      <w:r>
        <w:rPr/>
        <w:t xml:space="preserve"> </w:t>
      </w:r>
      <w:r>
        <w:rPr>
          <w:b/>
          <w:bCs/>
        </w:rPr>
        <w:t>Objetivo</w:t>
      </w:r>
      <w:r>
        <w:rPr>
          <w:u w:val="single"/>
        </w:rPr>
        <w:t>: resultados que requiere un proceso</w:t>
      </w:r>
      <w:r>
        <w:rPr/>
        <w:t>, actividad u organización para asegurar que se</w:t>
      </w:r>
    </w:p>
    <w:p>
      <w:pPr>
        <w:pStyle w:val="Normal"/>
        <w:spacing w:lineRule="auto" w:line="240" w:before="0" w:after="0"/>
        <w:rPr/>
      </w:pPr>
      <w:r>
        <w:rPr/>
        <w:t>logran sus propósitos.</w:t>
      </w:r>
    </w:p>
    <w:p>
      <w:pPr>
        <w:pStyle w:val="Normal"/>
        <w:spacing w:lineRule="auto" w:line="240" w:before="0" w:after="0"/>
        <w:rPr>
          <w:b/>
          <w:b/>
          <w:bCs/>
        </w:rPr>
      </w:pPr>
      <w:r>
        <w:rPr>
          <w:b/>
          <w:bCs/>
          <w:highlight w:val="yellow"/>
        </w:rPr>
        <w:t>El objetivo es aquel resultado que queremos llegar, que queremos obtener.</w:t>
      </w:r>
    </w:p>
    <w:p>
      <w:pPr>
        <w:pStyle w:val="Ttulo1"/>
        <w:rPr/>
      </w:pPr>
      <w:bookmarkStart w:id="9" w:name="_Toc87893005"/>
      <w:r>
        <w:rPr/>
        <w:t>Relación entre KPIs, CSFs y Objetivo</w:t>
      </w:r>
      <w:bookmarkEnd w:id="9"/>
    </w:p>
    <w:p>
      <w:pPr>
        <w:pStyle w:val="Normal"/>
        <w:spacing w:lineRule="auto" w:line="240"/>
        <w:jc w:val="center"/>
        <w:rPr/>
      </w:pPr>
      <w:r>
        <w:rPr/>
        <w:drawing>
          <wp:inline distT="0" distB="0" distL="0" distR="0">
            <wp:extent cx="4197350" cy="211328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rcRect l="0" t="1996" r="0" b="0"/>
                    <a:stretch>
                      <a:fillRect/>
                    </a:stretch>
                  </pic:blipFill>
                  <pic:spPr bwMode="auto">
                    <a:xfrm>
                      <a:off x="0" y="0"/>
                      <a:ext cx="4197350" cy="2113280"/>
                    </a:xfrm>
                    <a:prstGeom prst="rect">
                      <a:avLst/>
                    </a:prstGeom>
                  </pic:spPr>
                </pic:pic>
              </a:graphicData>
            </a:graphic>
          </wp:inline>
        </w:drawing>
      </w:r>
    </w:p>
    <w:p>
      <w:pPr>
        <w:pStyle w:val="Normal"/>
        <w:spacing w:lineRule="auto" w:line="240"/>
        <w:rPr/>
      </w:pPr>
      <w:r>
        <w:rPr/>
        <w:t>En el segundo son CSFs necesarios para que logremos el objetivo.</w:t>
      </w:r>
    </w:p>
    <w:p>
      <w:pPr>
        <w:pStyle w:val="Normal"/>
        <w:spacing w:lineRule="auto" w:line="240"/>
        <w:rPr/>
      </w:pPr>
      <w:r>
        <w:rPr/>
        <w:t>Los últimos KPIs, para medir si los CFS que son los que van a permitir alcanzar el éxito se están dando, voy a tener uno o mas KPIs.</w:t>
      </w:r>
    </w:p>
    <w:p>
      <w:pPr>
        <w:pStyle w:val="Ttulo1"/>
        <w:rPr/>
      </w:pPr>
      <w:bookmarkStart w:id="10" w:name="_Toc87893006"/>
      <w:r>
        <w:rPr/>
        <w:t>Categorías de mediciones</w:t>
      </w:r>
      <w:bookmarkEnd w:id="10"/>
    </w:p>
    <w:p>
      <w:pPr>
        <w:pStyle w:val="Ttulo3"/>
        <w:rPr/>
      </w:pPr>
      <w:bookmarkStart w:id="11" w:name="_Toc87893007"/>
      <w:r>
        <w:rPr>
          <w:rFonts w:cs="Arial" w:ascii="Arial" w:hAnsi="Arial"/>
        </w:rPr>
        <w:t>►</w:t>
      </w:r>
      <w:r>
        <w:rPr/>
        <w:t xml:space="preserve"> </w:t>
      </w:r>
      <w:r>
        <w:rPr>
          <w:rStyle w:val="Ttulo3Car"/>
        </w:rPr>
        <w:t>Cumplimiento (Compliance)</w:t>
      </w:r>
      <w:bookmarkEnd w:id="11"/>
    </w:p>
    <w:p>
      <w:pPr>
        <w:pStyle w:val="Ttulo3"/>
        <w:rPr/>
      </w:pPr>
      <w:bookmarkStart w:id="12" w:name="_Toc87893008"/>
      <w:r>
        <w:rPr>
          <w:rFonts w:cs="Arial" w:ascii="Arial" w:hAnsi="Arial"/>
        </w:rPr>
        <w:t>►</w:t>
      </w:r>
      <w:r>
        <w:rPr>
          <w:rStyle w:val="Ttulo3Car"/>
        </w:rPr>
        <w:t xml:space="preserve"> </w:t>
      </w:r>
      <w:r>
        <w:rPr>
          <w:rStyle w:val="Ttulo3Car"/>
        </w:rPr>
        <w:t>Calidad</w:t>
      </w:r>
      <w:bookmarkEnd w:id="12"/>
    </w:p>
    <w:p>
      <w:pPr>
        <w:pStyle w:val="Ttulo3"/>
        <w:rPr/>
      </w:pPr>
      <w:bookmarkStart w:id="13" w:name="_Toc87893009"/>
      <w:r>
        <w:rPr>
          <w:rFonts w:cs="Arial" w:ascii="Arial" w:hAnsi="Arial"/>
        </w:rPr>
        <w:t>►</w:t>
      </w:r>
      <w:r>
        <w:rPr>
          <w:rStyle w:val="Ttulo3Car"/>
        </w:rPr>
        <w:t xml:space="preserve"> </w:t>
      </w:r>
      <w:r>
        <w:rPr>
          <w:rStyle w:val="Ttulo3Car"/>
        </w:rPr>
        <w:t>Rendimiento</w:t>
      </w:r>
      <w:bookmarkEnd w:id="13"/>
    </w:p>
    <w:p>
      <w:pPr>
        <w:pStyle w:val="Ttulo3"/>
        <w:rPr/>
      </w:pPr>
      <w:bookmarkStart w:id="14" w:name="_Toc87893010"/>
      <w:r>
        <w:rPr>
          <w:rFonts w:cs="Arial" w:ascii="Arial" w:hAnsi="Arial"/>
        </w:rPr>
        <w:t>►</w:t>
      </w:r>
      <w:r>
        <w:rPr/>
        <w:t xml:space="preserve"> </w:t>
      </w:r>
      <w:r>
        <w:rPr/>
        <w:t>Valor</w:t>
      </w:r>
      <w:bookmarkEnd w:id="14"/>
    </w:p>
    <w:p>
      <w:pPr>
        <w:pStyle w:val="Normal"/>
        <w:spacing w:lineRule="auto" w:line="240" w:before="0" w:after="0"/>
        <w:rPr/>
      </w:pPr>
      <w:r>
        <w:rPr/>
      </w:r>
    </w:p>
    <w:p>
      <w:pPr>
        <w:pStyle w:val="Ttulo2"/>
        <w:rPr/>
      </w:pPr>
      <w:bookmarkStart w:id="15" w:name="_Toc87893011"/>
      <w:r>
        <w:rPr/>
        <w:t>Cumplimiento</w:t>
      </w:r>
      <w:bookmarkEnd w:id="15"/>
    </w:p>
    <w:p>
      <w:pPr>
        <w:pStyle w:val="Normal"/>
        <w:spacing w:lineRule="auto" w:line="240" w:before="0" w:after="0"/>
        <w:rPr/>
      </w:pPr>
      <w:r>
        <w:rPr/>
        <w:t>La ausencia de evidencia no es evidencia de ausencia</w:t>
      </w:r>
    </w:p>
    <w:p>
      <w:pPr>
        <w:pStyle w:val="Normal"/>
        <w:spacing w:lineRule="auto" w:line="240" w:before="0" w:after="0"/>
        <w:rPr/>
      </w:pPr>
      <w:r>
        <w:rPr/>
        <w:t>Ejemplo: que uno diga que no hay fallas en el sistema software, es raro ello.</w:t>
      </w:r>
    </w:p>
    <w:p>
      <w:pPr>
        <w:pStyle w:val="Normal"/>
        <w:spacing w:lineRule="auto" w:line="240" w:before="0" w:after="0"/>
        <w:rPr/>
      </w:pPr>
      <w:r>
        <w:rPr>
          <w:rFonts w:cs="Arial" w:ascii="Arial" w:hAnsi="Arial"/>
        </w:rPr>
        <w:t>►</w:t>
      </w:r>
      <w:r>
        <w:rPr/>
        <w:t xml:space="preserve"> </w:t>
      </w:r>
      <w:r>
        <w:rPr/>
        <w:t xml:space="preserve">Las métricas de cumplimiento determinan si el proceso se está realizando según lo documentado en las políticas y procedimientos. </w:t>
      </w:r>
    </w:p>
    <w:p>
      <w:pPr>
        <w:pStyle w:val="Normal"/>
        <w:spacing w:lineRule="auto" w:line="240" w:before="0" w:after="0"/>
        <w:rPr/>
      </w:pPr>
      <w:r>
        <w:rPr>
          <w:rFonts w:cs="Arial" w:ascii="Arial" w:hAnsi="Arial"/>
        </w:rPr>
        <w:t>►</w:t>
      </w:r>
      <w:r>
        <w:rPr/>
        <w:t xml:space="preserve"> </w:t>
      </w:r>
      <w:r>
        <w:rPr/>
        <w:t>Esta es una categoría para la que muchas organizaciones les cuesta crear KPIs. El desafío de definir los KPIs de cumplimiento es cómo medir algo que no sucede</w:t>
      </w:r>
    </w:p>
    <w:p>
      <w:pPr>
        <w:pStyle w:val="Normal"/>
        <w:spacing w:lineRule="auto" w:line="240" w:before="0" w:after="0"/>
        <w:rPr/>
      </w:pPr>
      <w:r>
        <w:rPr/>
        <w:t>Algunos ejemplos:</w:t>
      </w:r>
    </w:p>
    <w:p>
      <w:pPr>
        <w:pStyle w:val="Normal"/>
        <w:spacing w:lineRule="auto" w:line="240" w:before="0" w:after="0"/>
        <w:rPr>
          <w:b/>
          <w:b/>
          <w:bCs/>
        </w:rPr>
      </w:pPr>
      <w:r>
        <w:rPr>
          <w:rFonts w:cs="Arial" w:ascii="Arial" w:hAnsi="Arial"/>
        </w:rPr>
        <w:t>►</w:t>
      </w:r>
      <w:r>
        <w:rPr>
          <w:b/>
          <w:bCs/>
        </w:rPr>
        <w:t xml:space="preserve"> </w:t>
      </w:r>
      <w:r>
        <w:rPr>
          <w:rStyle w:val="Ttulo3Car"/>
          <w:b/>
          <w:bCs/>
          <w:highlight w:val="yellow"/>
        </w:rPr>
        <w:t>Se pueden identificar los incidentes que no se registraron, mirando los datos de Gestión de Problemas y Gestión de Cambios</w:t>
      </w:r>
      <w:r>
        <w:rPr>
          <w:b/>
          <w:bCs/>
        </w:rPr>
        <w:t xml:space="preserve"> </w:t>
      </w:r>
    </w:p>
    <w:p>
      <w:pPr>
        <w:pStyle w:val="Normal"/>
        <w:spacing w:lineRule="auto" w:line="240" w:before="0" w:after="0"/>
        <w:rPr/>
      </w:pPr>
      <w:r>
        <w:rPr>
          <w:rFonts w:cs="Arial" w:ascii="Arial" w:hAnsi="Arial"/>
        </w:rPr>
        <w:t>►</w:t>
      </w:r>
      <w:r>
        <w:rPr/>
        <w:t xml:space="preserve"> </w:t>
      </w:r>
      <w:r>
        <w:rPr/>
        <w:t>Porcentaje de cambios liberados dentro de la ventana de aprobación</w:t>
      </w:r>
    </w:p>
    <w:p>
      <w:pPr>
        <w:pStyle w:val="Normal"/>
        <w:spacing w:lineRule="auto" w:line="240" w:before="0" w:after="0"/>
        <w:rPr/>
      </w:pPr>
      <w:r>
        <w:rPr>
          <w:rFonts w:cs="Arial" w:ascii="Arial" w:hAnsi="Arial"/>
        </w:rPr>
        <w:t>►</w:t>
      </w:r>
      <w:r>
        <w:rPr/>
        <w:t xml:space="preserve"> </w:t>
      </w:r>
      <w:r>
        <w:rPr/>
        <w:t xml:space="preserve">Porcentaje de servicios con SLAs  </w:t>
      </w:r>
    </w:p>
    <w:p>
      <w:pPr>
        <w:pStyle w:val="Ttulo2"/>
        <w:rPr/>
      </w:pPr>
      <w:bookmarkStart w:id="16" w:name="_Toc87893012"/>
      <w:r>
        <w:rPr/>
        <w:t>Calidad</w:t>
      </w:r>
      <w:bookmarkEnd w:id="16"/>
    </w:p>
    <w:p>
      <w:pPr>
        <w:pStyle w:val="Normal"/>
        <w:spacing w:lineRule="auto" w:line="240" w:before="0" w:after="0"/>
        <w:rPr/>
      </w:pPr>
      <w:r>
        <w:rPr>
          <w:rFonts w:cs="Arial" w:ascii="Arial" w:hAnsi="Arial"/>
        </w:rPr>
        <w:t>►</w:t>
      </w:r>
      <w:r>
        <w:rPr/>
        <w:t xml:space="preserve"> </w:t>
      </w:r>
      <w:r>
        <w:rPr/>
        <w:t>Se utilizan</w:t>
      </w:r>
      <w:r>
        <w:rPr>
          <w:b/>
          <w:bCs/>
        </w:rPr>
        <w:t xml:space="preserve"> </w:t>
      </w:r>
      <w:r>
        <w:rPr>
          <w:b/>
          <w:bCs/>
          <w:highlight w:val="yellow"/>
        </w:rPr>
        <w:t>para medir cuán bien se hace algo</w:t>
      </w:r>
      <w:r>
        <w:rPr>
          <w:b/>
          <w:bCs/>
        </w:rPr>
        <w:t xml:space="preserve"> </w:t>
      </w:r>
      <w:r>
        <w:rPr/>
        <w:t xml:space="preserve">(o cuán libre de errores está)  </w:t>
      </w:r>
    </w:p>
    <w:p>
      <w:pPr>
        <w:pStyle w:val="Normal"/>
        <w:spacing w:lineRule="auto" w:line="240" w:before="0" w:after="0"/>
        <w:rPr/>
      </w:pPr>
      <w:r>
        <w:rPr>
          <w:rFonts w:cs="Arial" w:ascii="Arial" w:hAnsi="Arial"/>
        </w:rPr>
        <w:t>►</w:t>
      </w:r>
      <w:r>
        <w:rPr/>
        <w:t xml:space="preserve"> </w:t>
      </w:r>
      <w:r>
        <w:rPr/>
        <w:t xml:space="preserve">Claramente todos los procesos se deben ejecutar con un alto nivel de calidad para poder lograr sus objetivos </w:t>
      </w:r>
    </w:p>
    <w:p>
      <w:pPr>
        <w:pStyle w:val="Normal"/>
        <w:spacing w:lineRule="auto" w:line="240" w:before="0" w:after="0"/>
        <w:rPr/>
      </w:pPr>
      <w:r>
        <w:rPr>
          <w:rFonts w:cs="Arial" w:ascii="Arial" w:hAnsi="Arial"/>
        </w:rPr>
        <w:t>►</w:t>
      </w:r>
      <w:r>
        <w:rPr/>
        <w:t xml:space="preserve"> </w:t>
      </w:r>
      <w:r>
        <w:rPr/>
        <w:t>Ejemplos:</w:t>
      </w:r>
    </w:p>
    <w:p>
      <w:pPr>
        <w:pStyle w:val="Normal"/>
        <w:spacing w:lineRule="auto" w:line="240" w:before="0" w:after="0"/>
        <w:ind w:left="708" w:hanging="0"/>
        <w:rPr/>
      </w:pPr>
      <w:r>
        <w:rPr/>
        <w:t xml:space="preserve">○ </w:t>
      </w:r>
      <w:r>
        <w:rPr/>
        <w:t>Porcentaje de incidentes mal asignados</w:t>
      </w:r>
    </w:p>
    <w:p>
      <w:pPr>
        <w:pStyle w:val="Normal"/>
        <w:spacing w:lineRule="auto" w:line="240" w:before="0" w:after="0"/>
        <w:ind w:left="708" w:hanging="0"/>
        <w:rPr/>
      </w:pPr>
      <w:r>
        <w:rPr/>
        <w:t xml:space="preserve">○ </w:t>
      </w:r>
      <w:r>
        <w:rPr/>
        <w:t>Porcentaje de incidentes no cerrados luego de marcarse como “resueltos” (debido al feedback del usuario que indica la persistencia de la dificultad)</w:t>
      </w:r>
    </w:p>
    <w:p>
      <w:pPr>
        <w:pStyle w:val="Ttulo2"/>
        <w:rPr/>
      </w:pPr>
      <w:bookmarkStart w:id="17" w:name="_Toc87893013"/>
      <w:r>
        <w:rPr/>
        <w:t>Rendimiento</w:t>
      </w:r>
      <w:bookmarkEnd w:id="17"/>
    </w:p>
    <w:p>
      <w:pPr>
        <w:pStyle w:val="Normal"/>
        <w:spacing w:lineRule="auto" w:line="240" w:before="0" w:after="0"/>
        <w:rPr/>
      </w:pPr>
      <w:r>
        <w:rPr>
          <w:rFonts w:cs="Arial" w:ascii="Arial" w:hAnsi="Arial"/>
        </w:rPr>
        <w:t>►</w:t>
      </w:r>
      <w:r>
        <w:rPr/>
        <w:t xml:space="preserve"> </w:t>
      </w:r>
      <w:r>
        <w:rPr/>
        <w:t xml:space="preserve">Las métricas de rendimiento demuestran qué tan rápido o lento está sucediendo algo  </w:t>
      </w:r>
    </w:p>
    <w:p>
      <w:pPr>
        <w:pStyle w:val="Normal"/>
        <w:spacing w:lineRule="auto" w:line="240" w:before="0" w:after="0"/>
        <w:rPr/>
      </w:pPr>
      <w:r>
        <w:rPr>
          <w:rFonts w:cs="Arial" w:ascii="Arial" w:hAnsi="Arial"/>
        </w:rPr>
        <w:t>►</w:t>
      </w:r>
      <w:r>
        <w:rPr/>
        <w:t xml:space="preserve"> </w:t>
      </w:r>
      <w:r>
        <w:rPr/>
        <w:t xml:space="preserve">Algunos procesos hacen referencia directa a la velocidad en su objetivo, como la Gestión de Incidentes, que tiene como objetivo "restaurar el funcionamiento normal del servicio lo más rápido posible", lo que hace que las medidas de rendimiento sean especialmente importantes </w:t>
      </w:r>
    </w:p>
    <w:p>
      <w:pPr>
        <w:pStyle w:val="Normal"/>
        <w:spacing w:lineRule="auto" w:line="240" w:before="0" w:after="0"/>
        <w:rPr/>
      </w:pPr>
      <w:r>
        <w:rPr>
          <w:rFonts w:cs="Arial" w:ascii="Arial" w:hAnsi="Arial"/>
        </w:rPr>
        <w:t>►</w:t>
      </w:r>
      <w:r>
        <w:rPr/>
        <w:t xml:space="preserve"> </w:t>
      </w:r>
      <w:r>
        <w:rPr/>
        <w:t>Cabe señalar que, incluso en la Gestión de incidentes, la velocidad por sí sola no es una medida integral. Con demasiada frecuencia, se hace hincapié en la velocidad sacrificando la calidad y el valor</w:t>
      </w:r>
    </w:p>
    <w:p>
      <w:pPr>
        <w:pStyle w:val="Normal"/>
        <w:spacing w:lineRule="auto" w:line="240" w:before="0" w:after="0"/>
        <w:rPr/>
      </w:pPr>
      <w:r>
        <w:rPr>
          <w:rFonts w:cs="Arial" w:ascii="Arial" w:hAnsi="Arial"/>
        </w:rPr>
        <w:t>►</w:t>
      </w:r>
      <w:r>
        <w:rPr/>
        <w:t xml:space="preserve"> </w:t>
      </w:r>
      <w:r>
        <w:rPr/>
        <w:t xml:space="preserve">Algunos ejemplos:  </w:t>
      </w:r>
    </w:p>
    <w:p>
      <w:pPr>
        <w:pStyle w:val="Normal"/>
        <w:spacing w:lineRule="auto" w:line="240" w:before="0" w:after="0"/>
        <w:ind w:left="708" w:hanging="0"/>
        <w:rPr/>
      </w:pPr>
      <w:r>
        <w:rPr/>
        <w:t xml:space="preserve">○ </w:t>
      </w:r>
      <w:r>
        <w:rPr/>
        <w:t xml:space="preserve">Tiempo medio de resolución de incidentes </w:t>
      </w:r>
    </w:p>
    <w:p>
      <w:pPr>
        <w:pStyle w:val="Normal"/>
        <w:spacing w:lineRule="auto" w:line="240" w:before="0" w:after="0"/>
        <w:ind w:left="708" w:hanging="0"/>
        <w:rPr/>
      </w:pPr>
      <w:r>
        <w:rPr/>
        <w:t xml:space="preserve">○ </w:t>
      </w:r>
      <w:r>
        <w:rPr/>
        <w:t>Porcentaje de incidentes resueltos dentro de los plazos acordados</w:t>
      </w:r>
    </w:p>
    <w:p>
      <w:pPr>
        <w:pStyle w:val="Normal"/>
        <w:spacing w:lineRule="auto" w:line="240" w:before="0" w:after="0"/>
        <w:ind w:left="708" w:hanging="0"/>
        <w:rPr/>
      </w:pPr>
      <w:r>
        <w:rPr/>
        <w:t xml:space="preserve">○ </w:t>
      </w:r>
      <w:r>
        <w:rPr/>
        <w:t xml:space="preserve">Tiempo medio para realización de sesión de análisis de causa raíz luego de la identificación de problema  </w:t>
      </w:r>
    </w:p>
    <w:p>
      <w:pPr>
        <w:pStyle w:val="Normal"/>
        <w:spacing w:lineRule="auto" w:line="240" w:before="0" w:after="0"/>
        <w:rPr>
          <w:b/>
          <w:b/>
          <w:bCs/>
        </w:rPr>
      </w:pPr>
      <w:r>
        <w:rPr>
          <w:b/>
          <w:bCs/>
          <w:highlight w:val="yellow"/>
        </w:rPr>
        <w:t>Por ejemplo, el tiempo de un requerimiento que llega a TI hasta que se lleve a producción</w:t>
      </w:r>
    </w:p>
    <w:p>
      <w:pPr>
        <w:pStyle w:val="Normal"/>
        <w:spacing w:lineRule="auto" w:line="240" w:before="0" w:after="0"/>
        <w:rPr/>
      </w:pPr>
      <w:r>
        <w:rPr/>
      </w:r>
    </w:p>
    <w:p>
      <w:pPr>
        <w:pStyle w:val="Ttulo2"/>
        <w:rPr/>
      </w:pPr>
      <w:bookmarkStart w:id="18" w:name="_Toc87893014"/>
      <w:r>
        <w:rPr/>
        <w:t>Valor</w:t>
      </w:r>
      <w:bookmarkEnd w:id="18"/>
    </w:p>
    <w:p>
      <w:pPr>
        <w:pStyle w:val="Normal"/>
        <w:spacing w:lineRule="auto" w:line="240" w:before="0" w:after="0"/>
        <w:rPr>
          <w:b/>
          <w:b/>
          <w:bCs/>
          <w:highlight w:val="yellow"/>
        </w:rPr>
      </w:pPr>
      <w:r>
        <w:rPr>
          <w:b/>
          <w:bCs/>
          <w:highlight w:val="yellow"/>
        </w:rPr>
        <w:t>Debemos medir el valor de lo que entregamos.</w:t>
      </w:r>
    </w:p>
    <w:p>
      <w:pPr>
        <w:pStyle w:val="Normal"/>
        <w:spacing w:lineRule="auto" w:line="240" w:before="0" w:after="0"/>
        <w:rPr>
          <w:b/>
          <w:b/>
          <w:bCs/>
          <w:highlight w:val="yellow"/>
        </w:rPr>
      </w:pPr>
      <w:r>
        <w:rPr>
          <w:b/>
          <w:bCs/>
          <w:highlight w:val="yellow"/>
        </w:rPr>
        <w:t xml:space="preserve">La </w:t>
      </w:r>
      <w:r>
        <w:rPr>
          <w:b/>
          <w:bCs/>
          <w:highlight w:val="yellow"/>
          <w:u w:val="single"/>
        </w:rPr>
        <w:t>medición</w:t>
      </w:r>
      <w:r>
        <w:rPr>
          <w:b/>
          <w:bCs/>
          <w:highlight w:val="yellow"/>
        </w:rPr>
        <w:t xml:space="preserve"> es un método, un proceso un conjunto de actividades</w:t>
      </w:r>
    </w:p>
    <w:p>
      <w:pPr>
        <w:pStyle w:val="Normal"/>
        <w:spacing w:lineRule="auto" w:line="240" w:before="0" w:after="0"/>
        <w:rPr>
          <w:b/>
          <w:b/>
          <w:bCs/>
        </w:rPr>
      </w:pPr>
      <w:r>
        <w:rPr>
          <w:b/>
          <w:bCs/>
          <w:highlight w:val="yellow"/>
        </w:rPr>
        <w:t xml:space="preserve">Algo distinto de eso es el </w:t>
      </w:r>
      <w:r>
        <w:rPr>
          <w:b/>
          <w:bCs/>
          <w:highlight w:val="yellow"/>
          <w:u w:val="single"/>
        </w:rPr>
        <w:t>objeto</w:t>
      </w:r>
      <w:r>
        <w:rPr>
          <w:b/>
          <w:bCs/>
          <w:highlight w:val="yellow"/>
        </w:rPr>
        <w:t xml:space="preserve"> de medición, y algo distinto es el </w:t>
      </w:r>
      <w:r>
        <w:rPr>
          <w:b/>
          <w:bCs/>
          <w:highlight w:val="yellow"/>
          <w:u w:val="single"/>
        </w:rPr>
        <w:t>resultado</w:t>
      </w:r>
      <w:r>
        <w:rPr>
          <w:b/>
          <w:bCs/>
          <w:highlight w:val="yellow"/>
        </w:rPr>
        <w:t xml:space="preserve"> que obtenemos.</w:t>
      </w:r>
    </w:p>
    <w:p>
      <w:pPr>
        <w:pStyle w:val="Normal"/>
        <w:spacing w:lineRule="auto" w:line="240" w:before="0" w:after="0"/>
        <w:rPr/>
      </w:pPr>
      <w:r>
        <w:rPr/>
      </w:r>
    </w:p>
    <w:p>
      <w:pPr>
        <w:pStyle w:val="Normal"/>
        <w:spacing w:lineRule="auto" w:line="240" w:before="0" w:after="0"/>
        <w:rPr/>
      </w:pPr>
      <w:r>
        <w:rPr/>
        <w:t>¿Estamos marcando una diferencia?</w:t>
      </w:r>
    </w:p>
    <w:p>
      <w:pPr>
        <w:pStyle w:val="Normal"/>
        <w:spacing w:lineRule="auto" w:line="240" w:before="0" w:after="0"/>
        <w:rPr/>
      </w:pPr>
      <w:r>
        <w:rPr>
          <w:rFonts w:cs="Arial" w:ascii="Arial" w:hAnsi="Arial"/>
        </w:rPr>
        <w:t>►</w:t>
      </w:r>
      <w:r>
        <w:rPr/>
        <w:t xml:space="preserve"> </w:t>
      </w:r>
      <w:r>
        <w:rPr/>
        <w:t xml:space="preserve">Es una de las categorías de KPI más poderosas </w:t>
      </w:r>
    </w:p>
    <w:p>
      <w:pPr>
        <w:pStyle w:val="Normal"/>
        <w:spacing w:lineRule="auto" w:line="240" w:before="0" w:after="0"/>
        <w:rPr/>
      </w:pPr>
      <w:r>
        <w:rPr>
          <w:rFonts w:cs="Arial" w:ascii="Arial" w:hAnsi="Arial"/>
        </w:rPr>
        <w:t>►</w:t>
      </w:r>
      <w:r>
        <w:rPr/>
        <w:t xml:space="preserve"> </w:t>
      </w:r>
      <w:r>
        <w:rPr/>
        <w:t>Al final del día, esta es la verdadera medida de lo que genera el proceso</w:t>
      </w:r>
    </w:p>
    <w:p>
      <w:pPr>
        <w:pStyle w:val="Normal"/>
        <w:spacing w:lineRule="auto" w:line="240" w:before="0" w:after="0"/>
        <w:rPr/>
      </w:pPr>
      <w:r>
        <w:rPr>
          <w:rFonts w:cs="Arial" w:ascii="Arial" w:hAnsi="Arial"/>
        </w:rPr>
        <w:t>►</w:t>
      </w:r>
      <w:r>
        <w:rPr/>
        <w:t xml:space="preserve"> </w:t>
      </w:r>
      <w:r>
        <w:rPr/>
        <w:t>El valor es difícil de definir ya que es el cliente quien generalmente lo determina.</w:t>
      </w:r>
    </w:p>
    <w:p>
      <w:pPr>
        <w:pStyle w:val="Normal"/>
        <w:spacing w:lineRule="auto" w:line="240" w:before="0" w:after="0"/>
        <w:rPr/>
      </w:pPr>
      <w:r>
        <w:rPr/>
        <w:t xml:space="preserve">Por lo tanto, debe entenderse </w:t>
      </w:r>
      <w:r>
        <w:rPr>
          <w:u w:val="single"/>
        </w:rPr>
        <w:t>quién está recibiendo el resultado del proceso</w:t>
      </w:r>
      <w:r>
        <w:rPr/>
        <w:t>.</w:t>
      </w:r>
    </w:p>
    <w:p>
      <w:pPr>
        <w:pStyle w:val="Normal"/>
        <w:spacing w:lineRule="auto" w:line="240" w:before="0" w:after="0"/>
        <w:rPr/>
      </w:pPr>
      <w:r>
        <w:rPr/>
        <w:t>Puede ser un cliente de IT, un cliente comercial u otro proceso. Las métricas de</w:t>
      </w:r>
    </w:p>
    <w:p>
      <w:pPr>
        <w:pStyle w:val="Normal"/>
        <w:spacing w:lineRule="auto" w:line="240" w:before="0" w:after="0"/>
        <w:rPr/>
      </w:pPr>
      <w:r>
        <w:rPr/>
        <w:t>valor deben considerar el resultado desde este punto de vista</w:t>
      </w:r>
    </w:p>
    <w:p>
      <w:pPr>
        <w:pStyle w:val="Normal"/>
        <w:spacing w:lineRule="auto" w:line="240" w:before="0" w:after="0"/>
        <w:rPr/>
      </w:pPr>
      <w:r>
        <w:rPr/>
      </w:r>
    </w:p>
    <w:p>
      <w:pPr>
        <w:pStyle w:val="Normal"/>
        <w:spacing w:lineRule="auto" w:line="240" w:before="0" w:after="0"/>
        <w:rPr/>
      </w:pPr>
      <w:r>
        <w:rPr/>
        <w:t>Algunos ejemplos:</w:t>
      </w:r>
    </w:p>
    <w:p>
      <w:pPr>
        <w:pStyle w:val="Normal"/>
        <w:spacing w:lineRule="auto" w:line="240" w:before="0" w:after="0"/>
        <w:rPr/>
      </w:pPr>
      <w:r>
        <w:rPr>
          <w:rFonts w:cs="Arial" w:ascii="Arial" w:hAnsi="Arial"/>
        </w:rPr>
        <w:t>►</w:t>
      </w:r>
      <w:r>
        <w:rPr/>
        <w:t xml:space="preserve"> </w:t>
      </w:r>
      <w:r>
        <w:rPr/>
        <w:t>Satisfacción del usuario posterior a la resolución de incidentes</w:t>
      </w:r>
    </w:p>
    <w:p>
      <w:pPr>
        <w:pStyle w:val="Normal"/>
        <w:spacing w:lineRule="auto" w:line="240" w:before="0" w:after="0"/>
        <w:rPr/>
      </w:pPr>
      <w:r>
        <w:rPr>
          <w:rFonts w:cs="Arial" w:ascii="Arial" w:hAnsi="Arial"/>
        </w:rPr>
        <w:t>►</w:t>
      </w:r>
      <w:r>
        <w:rPr/>
        <w:t xml:space="preserve"> </w:t>
      </w:r>
      <w:r>
        <w:rPr/>
        <w:t>Porcentaje de incidentes abiertos por una herramienta de monitoreo y resueltos antes de que impacte en los usuarios</w:t>
      </w:r>
    </w:p>
    <w:p>
      <w:pPr>
        <w:pStyle w:val="Ttulo1"/>
        <w:rPr/>
      </w:pPr>
      <w:bookmarkStart w:id="19" w:name="_Toc87893015"/>
      <w:r>
        <w:rPr/>
        <w:t>Hoja de KPI</w:t>
      </w:r>
      <w:bookmarkEnd w:id="19"/>
    </w:p>
    <w:p>
      <w:pPr>
        <w:pStyle w:val="Normal"/>
        <w:spacing w:lineRule="auto" w:line="240" w:before="0" w:after="0"/>
        <w:rPr/>
      </w:pPr>
      <w:r>
        <w:rPr/>
        <w:t>Debe incluir información como:</w:t>
      </w:r>
    </w:p>
    <w:p>
      <w:pPr>
        <w:pStyle w:val="Normal"/>
        <w:spacing w:lineRule="auto" w:line="240" w:before="0" w:after="0"/>
        <w:rPr/>
      </w:pPr>
      <w:bookmarkStart w:id="20" w:name="_Toc87893016"/>
      <w:r>
        <w:rPr>
          <w:rStyle w:val="Ttulo3Car"/>
          <w:rFonts w:cs="Arial" w:ascii="Arial" w:hAnsi="Arial"/>
        </w:rPr>
        <w:t>►</w:t>
      </w:r>
      <w:r>
        <w:rPr>
          <w:rStyle w:val="Ttulo3Car"/>
        </w:rPr>
        <w:t xml:space="preserve"> </w:t>
      </w:r>
      <w:r>
        <w:rPr>
          <w:rStyle w:val="Ttulo3Car"/>
        </w:rPr>
        <w:t>Nombre del KPI:</w:t>
      </w:r>
      <w:bookmarkEnd w:id="20"/>
      <w:r>
        <w:rPr/>
        <w:t xml:space="preserve"> palabra o frase que lo describe</w:t>
      </w:r>
    </w:p>
    <w:p>
      <w:pPr>
        <w:pStyle w:val="Normal"/>
        <w:spacing w:lineRule="auto" w:line="240" w:before="0" w:after="0"/>
        <w:rPr/>
      </w:pPr>
      <w:r>
        <w:rPr/>
        <w:t>Puede ser un código o una expresión.</w:t>
      </w:r>
    </w:p>
    <w:p>
      <w:pPr>
        <w:pStyle w:val="Normal"/>
        <w:spacing w:lineRule="auto" w:line="240" w:before="0" w:after="0"/>
        <w:rPr/>
      </w:pPr>
      <w:bookmarkStart w:id="21" w:name="_Toc87893017"/>
      <w:r>
        <w:rPr>
          <w:rStyle w:val="Ttulo3Car"/>
          <w:rFonts w:cs="Arial" w:ascii="Arial" w:hAnsi="Arial"/>
        </w:rPr>
        <w:t>►</w:t>
      </w:r>
      <w:r>
        <w:rPr>
          <w:rStyle w:val="Ttulo3Car"/>
        </w:rPr>
        <w:t xml:space="preserve"> </w:t>
      </w:r>
      <w:r>
        <w:rPr>
          <w:rStyle w:val="Ttulo3Car"/>
        </w:rPr>
        <w:t>Dueño del KPI:</w:t>
      </w:r>
      <w:bookmarkEnd w:id="21"/>
      <w:r>
        <w:rPr>
          <w:rStyle w:val="Ttulo3Car"/>
        </w:rPr>
        <w:t xml:space="preserve"> </w:t>
      </w:r>
      <w:r>
        <w:rPr/>
        <w:t>¿quién es el responsable de obtener los resultados esperados del  KPI?</w:t>
      </w:r>
    </w:p>
    <w:p>
      <w:pPr>
        <w:pStyle w:val="Normal"/>
        <w:spacing w:lineRule="auto" w:line="240" w:before="0" w:after="0"/>
        <w:rPr/>
      </w:pPr>
      <w:r>
        <w:rPr/>
        <w:t>Es el responsable de que se mida, obtenga información necesaria, que se almacene, que se genere los informes en tiempo y forma.</w:t>
      </w:r>
    </w:p>
    <w:p>
      <w:pPr>
        <w:pStyle w:val="Normal"/>
        <w:spacing w:lineRule="auto" w:line="240" w:before="0" w:after="0"/>
        <w:rPr/>
      </w:pPr>
      <w:bookmarkStart w:id="22" w:name="_Toc87893018"/>
      <w:r>
        <w:rPr>
          <w:rStyle w:val="Ttulo3Car"/>
          <w:rFonts w:cs="Arial" w:ascii="Arial" w:hAnsi="Arial"/>
        </w:rPr>
        <w:t>►</w:t>
      </w:r>
      <w:r>
        <w:rPr>
          <w:rStyle w:val="Ttulo3Car"/>
        </w:rPr>
        <w:t xml:space="preserve"> </w:t>
      </w:r>
      <w:r>
        <w:rPr>
          <w:rStyle w:val="Ttulo3Car"/>
        </w:rPr>
        <w:t>Frecuencia o intervalo de cálculo</w:t>
      </w:r>
      <w:bookmarkEnd w:id="22"/>
      <w:r>
        <w:rPr/>
        <w:t>: ¿cuán a menudo se calcula (mensualmente, trimestralmente, anualmente)?</w:t>
      </w:r>
    </w:p>
    <w:p>
      <w:pPr>
        <w:pStyle w:val="Normal"/>
        <w:spacing w:lineRule="auto" w:line="240" w:before="0" w:after="0"/>
        <w:rPr/>
      </w:pPr>
      <w:bookmarkStart w:id="23" w:name="_Toc87893019"/>
      <w:r>
        <w:rPr>
          <w:rStyle w:val="Ttulo3Car"/>
          <w:rFonts w:cs="Arial" w:ascii="Arial" w:hAnsi="Arial"/>
        </w:rPr>
        <w:t>►</w:t>
      </w:r>
      <w:r>
        <w:rPr>
          <w:rStyle w:val="Ttulo3Car"/>
        </w:rPr>
        <w:t xml:space="preserve"> </w:t>
      </w:r>
      <w:r>
        <w:rPr>
          <w:rStyle w:val="Ttulo3Car"/>
        </w:rPr>
        <w:t>Categoría</w:t>
      </w:r>
      <w:bookmarkEnd w:id="23"/>
      <w:r>
        <w:rPr/>
        <w:t>: cumplimiento, calidad, rendimiento o valor</w:t>
      </w:r>
    </w:p>
    <w:p>
      <w:pPr>
        <w:pStyle w:val="Normal"/>
        <w:spacing w:lineRule="auto" w:line="240" w:before="0" w:after="0"/>
        <w:rPr/>
      </w:pPr>
      <w:bookmarkStart w:id="24" w:name="_Toc87893020"/>
      <w:r>
        <w:rPr>
          <w:rStyle w:val="Ttulo3Car"/>
          <w:rFonts w:cs="Arial" w:ascii="Arial" w:hAnsi="Arial"/>
        </w:rPr>
        <w:t>►</w:t>
      </w:r>
      <w:r>
        <w:rPr>
          <w:rStyle w:val="Ttulo3Car"/>
        </w:rPr>
        <w:t xml:space="preserve"> </w:t>
      </w:r>
      <w:r>
        <w:rPr>
          <w:rStyle w:val="Ttulo3Car"/>
        </w:rPr>
        <w:t>Meta del KPI</w:t>
      </w:r>
      <w:bookmarkEnd w:id="24"/>
      <w:r>
        <w:rPr/>
        <w:t>: ¿qué es un buen resultado?</w:t>
      </w:r>
    </w:p>
    <w:p>
      <w:pPr>
        <w:pStyle w:val="Normal"/>
        <w:spacing w:lineRule="auto" w:line="240" w:before="0" w:after="0"/>
        <w:rPr/>
      </w:pPr>
      <w:bookmarkStart w:id="25" w:name="_Toc87893021"/>
      <w:r>
        <w:rPr>
          <w:rStyle w:val="Ttulo3Car"/>
          <w:rFonts w:cs="Arial" w:ascii="Arial" w:hAnsi="Arial"/>
        </w:rPr>
        <w:t>►</w:t>
      </w:r>
      <w:r>
        <w:rPr>
          <w:rStyle w:val="Ttulo3Car"/>
        </w:rPr>
        <w:t xml:space="preserve"> </w:t>
      </w:r>
      <w:r>
        <w:rPr>
          <w:rStyle w:val="Ttulo3Car"/>
        </w:rPr>
        <w:t>Fuente de datos / procedimiento / definición</w:t>
      </w:r>
      <w:bookmarkEnd w:id="25"/>
      <w:r>
        <w:rPr/>
        <w:t>: ¿de dónde vienen los datos (base de datos específica, campo o consulta utilizada)?</w:t>
      </w:r>
    </w:p>
    <w:p>
      <w:pPr>
        <w:pStyle w:val="Normal"/>
        <w:spacing w:lineRule="auto" w:line="240" w:before="0" w:after="0"/>
        <w:rPr/>
      </w:pPr>
      <w:r>
        <w:rPr>
          <w:b/>
          <w:bCs/>
          <w:highlight w:val="yellow"/>
        </w:rPr>
        <w:t>Esta fuente es el origen ultimo de los datos o aparición de los datos</w:t>
      </w:r>
      <w:r>
        <w:rPr>
          <w:highlight w:val="yellow"/>
        </w:rPr>
        <w:t>.</w:t>
      </w:r>
      <w:r>
        <w:rPr/>
        <w:t xml:space="preserve"> </w:t>
      </w:r>
    </w:p>
    <w:p>
      <w:pPr>
        <w:pStyle w:val="Normal"/>
        <w:spacing w:lineRule="auto" w:line="240" w:before="0" w:after="0"/>
        <w:rPr/>
      </w:pPr>
      <w:bookmarkStart w:id="26" w:name="_Toc87893022"/>
      <w:r>
        <w:rPr>
          <w:rStyle w:val="Ttulo3Car"/>
          <w:rFonts w:cs="Arial" w:ascii="Arial" w:hAnsi="Arial"/>
        </w:rPr>
        <w:t>►</w:t>
      </w:r>
      <w:r>
        <w:rPr>
          <w:rStyle w:val="Ttulo3Car"/>
        </w:rPr>
        <w:t xml:space="preserve"> </w:t>
      </w:r>
      <w:r>
        <w:rPr>
          <w:rStyle w:val="Ttulo3Car"/>
        </w:rPr>
        <w:t>Cálculos a realizar</w:t>
      </w:r>
      <w:bookmarkEnd w:id="26"/>
      <w:r>
        <w:rPr/>
        <w:t>: ¿qué cálculos se realizan con los datos para obtener el KPI?</w:t>
      </w:r>
    </w:p>
    <w:p>
      <w:pPr>
        <w:pStyle w:val="Normal"/>
        <w:spacing w:lineRule="auto" w:line="240" w:before="0" w:after="0"/>
        <w:rPr/>
      </w:pPr>
      <w:bookmarkStart w:id="27" w:name="_Toc87893023"/>
      <w:r>
        <w:rPr>
          <w:rStyle w:val="Ttulo3Car"/>
          <w:rFonts w:cs="Arial" w:ascii="Arial" w:hAnsi="Arial"/>
        </w:rPr>
        <w:t>►</w:t>
      </w:r>
      <w:r>
        <w:rPr>
          <w:rStyle w:val="Ttulo3Car"/>
        </w:rPr>
        <w:t xml:space="preserve"> </w:t>
      </w:r>
      <w:r>
        <w:rPr>
          <w:rStyle w:val="Ttulo3Car"/>
        </w:rPr>
        <w:t>Informes:</w:t>
      </w:r>
      <w:bookmarkEnd w:id="27"/>
      <w:r>
        <w:rPr/>
        <w:t xml:space="preserve"> ¿cuándo, cómo, a quién se informa?</w:t>
      </w:r>
    </w:p>
    <w:p>
      <w:pPr>
        <w:pStyle w:val="Normal"/>
        <w:spacing w:lineRule="auto" w:line="240" w:before="0" w:after="0"/>
        <w:rPr/>
      </w:pPr>
      <w:r>
        <w:rPr/>
      </w:r>
    </w:p>
    <w:p>
      <w:pPr>
        <w:pStyle w:val="Normal"/>
        <w:spacing w:lineRule="auto" w:line="240" w:before="0" w:after="0"/>
        <w:rPr/>
      </w:pPr>
      <w:r>
        <w:rPr/>
        <w:t>Cuando uno comienza a medir, justo esas metas con complicadas.</w:t>
      </w:r>
    </w:p>
    <w:p>
      <w:pPr>
        <w:pStyle w:val="Ttulo1"/>
        <w:rPr/>
      </w:pPr>
      <w:bookmarkStart w:id="28" w:name="_Toc87893024"/>
      <w:r>
        <w:rPr/>
        <w:t>Cálculo de progreso del proceso</w:t>
      </w:r>
      <w:bookmarkEnd w:id="28"/>
    </w:p>
    <w:p>
      <w:pPr>
        <w:pStyle w:val="Normal"/>
        <w:spacing w:lineRule="auto" w:line="240" w:before="0" w:after="0"/>
        <w:rPr/>
      </w:pPr>
      <w:r>
        <w:rPr>
          <w:rFonts w:cs="Arial" w:ascii="Arial" w:hAnsi="Arial"/>
        </w:rPr>
        <w:t>►</w:t>
      </w:r>
      <w:r>
        <w:rPr/>
        <w:t xml:space="preserve"> </w:t>
      </w:r>
      <w:r>
        <w:rPr/>
        <w:t>Una vez que los KPIs se definen en una hoja, el cálculo de las métricas resulta sencillo</w:t>
      </w:r>
    </w:p>
    <w:p>
      <w:pPr>
        <w:pStyle w:val="Normal"/>
        <w:spacing w:lineRule="auto" w:line="240" w:before="0" w:after="0"/>
        <w:rPr/>
      </w:pPr>
      <w:r>
        <w:rPr>
          <w:rFonts w:cs="Arial" w:ascii="Arial" w:hAnsi="Arial"/>
        </w:rPr>
        <w:t>►</w:t>
      </w:r>
      <w:r>
        <w:rPr/>
        <w:t xml:space="preserve"> </w:t>
      </w:r>
      <w:r>
        <w:rPr/>
        <w:t xml:space="preserve">El KPI se calcula como se describe, y se establece una "puntuación" midiendo el progreso hacia el objetivo definido </w:t>
      </w:r>
    </w:p>
    <w:p>
      <w:pPr>
        <w:pStyle w:val="Normal"/>
        <w:spacing w:lineRule="auto" w:line="240" w:before="0" w:after="0"/>
        <w:rPr/>
      </w:pPr>
      <w:r>
        <w:rPr>
          <w:rFonts w:cs="Arial" w:ascii="Arial" w:hAnsi="Arial"/>
        </w:rPr>
        <w:t>►</w:t>
      </w:r>
      <w:r>
        <w:rPr/>
        <w:t xml:space="preserve"> </w:t>
      </w:r>
      <w:r>
        <w:rPr/>
        <w:t>Por ejemplo, si el objetivo es que el 90% de los incidentes se resuelvan dentro de su tiempo objetivo y el 85% lo cumplió, se puede calcular que el KPI obtuvo un 94%:</w:t>
      </w:r>
    </w:p>
    <w:p>
      <w:pPr>
        <w:pStyle w:val="Normal"/>
        <w:spacing w:lineRule="auto" w:line="240" w:before="0" w:after="0"/>
        <w:ind w:firstLine="708"/>
        <w:rPr/>
      </w:pPr>
      <w:r>
        <w:rPr/>
        <w:t xml:space="preserve">○ </w:t>
      </w:r>
      <w:r>
        <w:rPr/>
        <w:t xml:space="preserve">(85/90) = (x/100) =&gt; 90x = 8500 =&gt; x = 94,4   </w:t>
      </w:r>
    </w:p>
    <w:p>
      <w:pPr>
        <w:pStyle w:val="Ttulo1"/>
        <w:rPr/>
      </w:pPr>
      <w:bookmarkStart w:id="29" w:name="_Toc87893025"/>
      <w:r>
        <w:rPr/>
        <w:t>Conclusiones</w:t>
      </w:r>
      <w:bookmarkEnd w:id="29"/>
    </w:p>
    <w:p>
      <w:pPr>
        <w:pStyle w:val="Normal"/>
        <w:spacing w:lineRule="auto" w:line="240" w:before="0" w:after="0"/>
        <w:rPr/>
      </w:pPr>
      <w:r>
        <w:rPr>
          <w:rFonts w:cs="Arial" w:ascii="Arial" w:hAnsi="Arial"/>
        </w:rPr>
        <w:t>►</w:t>
      </w:r>
      <w:r>
        <w:rPr/>
        <w:t xml:space="preserve"> </w:t>
      </w:r>
      <w:r>
        <w:rPr/>
        <w:t xml:space="preserve">Las métricas, los KPIs y CSFs y los informes abundan en todas las organizaciones, pero con demasiada frecuencia estos resultados no se eligen correctamente, no están claramente definidos, no tienen un objetivo establecido y no generan alguna acción o cambio real. </w:t>
      </w:r>
    </w:p>
    <w:p>
      <w:pPr>
        <w:pStyle w:val="Ttulo3"/>
        <w:rPr>
          <w:rFonts w:ascii="Calibri" w:hAnsi="Calibri" w:eastAsia="Calibri" w:cs="Arial" w:asciiTheme="minorHAnsi" w:cstheme="minorBidi" w:eastAsiaTheme="minorHAnsi" w:hAnsiTheme="minorHAnsi"/>
          <w:color w:val="auto"/>
          <w:sz w:val="22"/>
          <w:szCs w:val="22"/>
        </w:rPr>
      </w:pPr>
      <w:bookmarkStart w:id="30" w:name="_Toc87893026"/>
      <w:r>
        <w:rPr>
          <w:rFonts w:cs="Arial" w:ascii="Arial" w:hAnsi="Arial"/>
        </w:rPr>
        <w:t>►</w:t>
      </w:r>
      <w:r>
        <w:rPr/>
        <w:t xml:space="preserve"> </w:t>
      </w:r>
      <w:r>
        <w:rPr/>
        <w:t>Se deben elegir CSFs que se alineen con los objetivos definidos del proceso y que estén respaldados por KPIs</w:t>
      </w:r>
      <w:r>
        <w:rPr>
          <w:rFonts w:eastAsia="Calibri" w:cs="Arial" w:ascii="Calibri" w:hAnsi="Calibri" w:asciiTheme="minorHAnsi" w:cstheme="minorBidi" w:eastAsiaTheme="minorHAnsi" w:hAnsiTheme="minorHAnsi"/>
          <w:color w:val="auto"/>
          <w:sz w:val="22"/>
          <w:szCs w:val="22"/>
        </w:rPr>
        <w:t xml:space="preserve"> que representen las cuatro categorías recomendadas (Cumplimiento, Calidad, Desempeño, Valor) para que se pueda realizar una medición completa y equilibrada</w:t>
      </w:r>
      <w:bookmarkEnd w:id="30"/>
    </w:p>
    <w:p>
      <w:pPr>
        <w:pStyle w:val="Normal"/>
        <w:spacing w:lineRule="auto" w:line="240" w:before="0" w:after="0"/>
        <w:rPr>
          <w:b/>
          <w:b/>
          <w:bCs/>
        </w:rPr>
      </w:pPr>
      <w:r>
        <w:rPr>
          <w:rFonts w:cs="Arial" w:ascii="Arial" w:hAnsi="Arial"/>
        </w:rPr>
        <w:t>►</w:t>
      </w:r>
      <w:r>
        <w:rPr/>
        <w:t xml:space="preserve"> </w:t>
      </w:r>
      <w:r>
        <w:rPr/>
        <w:t xml:space="preserve">Las métricas del proceso </w:t>
      </w:r>
      <w:r>
        <w:rPr>
          <w:b/>
          <w:bCs/>
        </w:rPr>
        <w:t xml:space="preserve">deben documentarse cuidadosamente y acordarse formalmente </w:t>
      </w:r>
      <w:r>
        <w:rPr/>
        <w:t xml:space="preserve">para eliminar cualquier ambigüedad en cuanto a su fuente, cálculo, meta, propietario y relación con los objetivos del proceso </w:t>
      </w:r>
    </w:p>
    <w:p>
      <w:pPr>
        <w:pStyle w:val="Normal"/>
        <w:spacing w:lineRule="auto" w:line="240" w:before="0" w:after="0"/>
        <w:rPr/>
      </w:pPr>
      <w:r>
        <w:rPr>
          <w:rFonts w:cs="Arial" w:ascii="Arial" w:hAnsi="Arial"/>
        </w:rPr>
        <w:t>►</w:t>
      </w:r>
      <w:r>
        <w:rPr/>
        <w:t xml:space="preserve"> </w:t>
      </w:r>
      <w:r>
        <w:rPr/>
        <w:t>Se deben automatizar tantas actividades como sea posible y dar trazabilidad y control de todas las etapas del proceso</w:t>
      </w:r>
    </w:p>
    <w:p>
      <w:pPr>
        <w:pStyle w:val="Normal"/>
        <w:spacing w:lineRule="auto" w:line="240" w:before="0" w:after="0"/>
        <w:rPr/>
      </w:pPr>
      <w:r>
        <w:rPr/>
      </w:r>
    </w:p>
    <w:p>
      <w:pPr>
        <w:pStyle w:val="Normal"/>
        <w:spacing w:lineRule="auto" w:line="240" w:before="0" w:after="0"/>
        <w:rPr/>
      </w:pPr>
      <w:r>
        <w:rPr/>
      </w:r>
    </w:p>
    <w:p>
      <w:pPr>
        <w:pStyle w:val="Ttulo1"/>
        <w:rPr/>
      </w:pPr>
      <w:bookmarkStart w:id="31" w:name="_Toc87893027"/>
      <w:r>
        <w:rPr/>
        <w:t>Referencias</w:t>
      </w:r>
      <w:bookmarkEnd w:id="31"/>
    </w:p>
    <w:p>
      <w:pPr>
        <w:pStyle w:val="Normal"/>
        <w:spacing w:lineRule="auto" w:line="240" w:before="0" w:after="0"/>
        <w:rPr/>
      </w:pPr>
      <w:r>
        <w:rPr>
          <w:rFonts w:cs="Arial" w:ascii="Arial" w:hAnsi="Arial"/>
        </w:rPr>
        <w:t>►</w:t>
      </w:r>
      <w:r>
        <w:rPr/>
        <w:t xml:space="preserve"> </w:t>
      </w:r>
      <w:r>
        <w:rPr/>
        <w:t>https://danielmcmillen.com/2012/03/19/how-to-measur</w:t>
      </w:r>
    </w:p>
    <w:p>
      <w:pPr>
        <w:pStyle w:val="Normal"/>
        <w:spacing w:lineRule="auto" w:line="240" w:before="0" w:after="0"/>
        <w:rPr>
          <w:lang w:val="en-US"/>
        </w:rPr>
      </w:pPr>
      <w:r>
        <w:rPr>
          <w:lang w:val="en-US"/>
        </w:rPr>
        <w:t>e-anything-book-review-and-summary/</w:t>
      </w:r>
    </w:p>
    <w:p>
      <w:pPr>
        <w:pStyle w:val="Normal"/>
        <w:spacing w:lineRule="auto" w:line="240" w:before="0" w:after="0"/>
        <w:rPr>
          <w:lang w:val="en-US"/>
        </w:rPr>
      </w:pPr>
      <w:r>
        <w:rPr>
          <w:rFonts w:cs="Arial" w:ascii="Arial" w:hAnsi="Arial"/>
          <w:lang w:val="en-US"/>
        </w:rPr>
        <w:t>►</w:t>
      </w:r>
      <w:r>
        <w:rPr>
          <w:lang w:val="en-US"/>
        </w:rPr>
        <w:t xml:space="preserve"> </w:t>
      </w:r>
      <w:r>
        <w:rPr>
          <w:lang w:val="en-US"/>
        </w:rPr>
        <w:t>https://www3.pinkelephant.com/ressource/pinklink/na/</w:t>
      </w:r>
    </w:p>
    <w:p>
      <w:pPr>
        <w:pStyle w:val="Normal"/>
        <w:spacing w:lineRule="auto" w:line="240" w:before="0" w:after="0"/>
        <w:rPr>
          <w:lang w:val="en-US"/>
        </w:rPr>
      </w:pPr>
      <w:r>
        <w:rPr>
          <w:lang w:val="en-US"/>
        </w:rPr>
        <w:t>issue153/Measuring%20ITSM%20-%20Are%20Your%20Proces</w:t>
      </w:r>
    </w:p>
    <w:p>
      <w:pPr>
        <w:pStyle w:val="Normal"/>
        <w:spacing w:lineRule="auto" w:line="240" w:before="0" w:after="0"/>
        <w:rPr>
          <w:lang w:val="en-US"/>
        </w:rPr>
      </w:pPr>
      <w:r>
        <w:rPr>
          <w:lang w:val="en-US"/>
        </w:rPr>
        <w:t>ses%20Making%20The%20Grade.pdf</w:t>
      </w:r>
    </w:p>
    <w:p>
      <w:pPr>
        <w:pStyle w:val="Normal"/>
        <w:spacing w:lineRule="auto" w:line="240" w:before="0" w:after="0"/>
        <w:rPr>
          <w:lang w:val="en-US"/>
        </w:rPr>
      </w:pPr>
      <w:r>
        <w:rPr>
          <w:rFonts w:cs="Arial" w:ascii="Arial" w:hAnsi="Arial"/>
          <w:lang w:val="en-US"/>
        </w:rPr>
        <w:t>►</w:t>
      </w:r>
      <w:r>
        <w:rPr>
          <w:lang w:val="en-US"/>
        </w:rPr>
        <w:t xml:space="preserve"> </w:t>
      </w:r>
      <w:r>
        <w:rPr>
          <w:lang w:val="en-US"/>
        </w:rPr>
        <w:t>https://www.software-quality-assurance.org/cmmi-meas</w:t>
      </w:r>
    </w:p>
    <w:p>
      <w:pPr>
        <w:pStyle w:val="Normal"/>
        <w:spacing w:lineRule="auto" w:line="240" w:before="0" w:after="0"/>
        <w:rPr>
          <w:lang w:val="en-US"/>
        </w:rPr>
      </w:pPr>
      <w:r>
        <w:rPr>
          <w:lang w:val="en-US"/>
        </w:rPr>
        <w:t>urement-and-analysis.html</w:t>
      </w:r>
    </w:p>
    <w:p>
      <w:pPr>
        <w:pStyle w:val="Normal"/>
        <w:spacing w:lineRule="auto" w:line="240" w:before="0" w:after="0"/>
        <w:rPr>
          <w:lang w:val="en-US"/>
        </w:rPr>
      </w:pPr>
      <w:r>
        <w:rPr>
          <w:rFonts w:cs="Arial" w:ascii="Arial" w:hAnsi="Arial"/>
          <w:lang w:val="en-US"/>
        </w:rPr>
        <w:t>►</w:t>
      </w:r>
      <w:r>
        <w:rPr>
          <w:lang w:val="en-US"/>
        </w:rPr>
        <w:t xml:space="preserve"> </w:t>
      </w:r>
      <w:r>
        <w:rPr>
          <w:lang w:val="en-US"/>
        </w:rPr>
        <w:t>http://www.hubbardresearch.com/wp-content/uploads/</w:t>
      </w:r>
    </w:p>
    <w:p>
      <w:pPr>
        <w:pStyle w:val="Normal"/>
        <w:spacing w:lineRule="auto" w:line="240" w:before="0" w:after="0"/>
        <w:rPr>
          <w:lang w:val="en-US"/>
        </w:rPr>
      </w:pPr>
      <w:r>
        <w:rPr>
          <w:lang w:val="en-US"/>
        </w:rPr>
        <w:t>2011/08/TAC-How-To-Measure-Anything.pdf</w:t>
      </w:r>
    </w:p>
    <w:p>
      <w:pPr>
        <w:pStyle w:val="Normal"/>
        <w:spacing w:lineRule="auto" w:line="240" w:before="0" w:after="0"/>
        <w:rPr>
          <w:lang w:val="en-US"/>
        </w:rPr>
      </w:pPr>
      <w:r>
        <w:rPr>
          <w:rFonts w:cs="Arial" w:ascii="Arial" w:hAnsi="Arial"/>
          <w:lang w:val="en-US"/>
        </w:rPr>
        <w:t>►</w:t>
      </w:r>
      <w:r>
        <w:rPr>
          <w:lang w:val="en-US"/>
        </w:rPr>
        <w:t xml:space="preserve"> </w:t>
      </w:r>
      <w:r>
        <w:rPr>
          <w:lang w:val="en-US"/>
        </w:rPr>
        <w:t>http://www.colonese.it/00-Sw-Engineering_Articoli/Sw%</w:t>
      </w:r>
    </w:p>
    <w:p>
      <w:pPr>
        <w:pStyle w:val="Normal"/>
        <w:spacing w:lineRule="auto" w:line="240" w:before="0" w:after="0"/>
        <w:rPr>
          <w:lang w:val="en-US"/>
        </w:rPr>
      </w:pPr>
      <w:r>
        <w:rPr>
          <w:lang w:val="en-US"/>
        </w:rPr>
        <w:t>20Eng_An%20Idea%20Whowe%20Time%20Has%20Come%20</w:t>
      </w:r>
    </w:p>
    <w:p>
      <w:pPr>
        <w:pStyle w:val="Normal"/>
        <w:spacing w:lineRule="auto" w:line="240" w:before="0" w:after="0"/>
        <w:rPr/>
      </w:pPr>
      <w:r>
        <w:rPr/>
        <w:t>and%20Gone,%20Tom%20DeMarco,%202009.pdf</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Ttulo1"/>
        <w:rPr/>
      </w:pPr>
      <w:r>
        <w:rPr/>
        <w:t>MÉTRICAS</w:t>
      </w:r>
    </w:p>
    <w:p>
      <w:pPr>
        <w:pStyle w:val="Ttulo2"/>
        <w:rPr/>
      </w:pPr>
      <w:r>
        <w:rPr/>
        <w:t>¿PARA QUÉ Y POR QUÉ MEDIMOS?</w:t>
      </w:r>
    </w:p>
    <w:p>
      <w:pPr>
        <w:pStyle w:val="Normal"/>
        <w:spacing w:lineRule="auto" w:line="240" w:before="0" w:after="0"/>
        <w:rPr/>
      </w:pPr>
      <w:r>
        <w:rPr/>
      </w:r>
    </w:p>
    <w:p>
      <w:pPr>
        <w:pStyle w:val="Normal"/>
        <w:spacing w:lineRule="auto" w:line="240" w:before="0" w:after="0"/>
        <w:rPr/>
      </w:pPr>
      <w:r>
        <w:rPr/>
        <w:t>Agenda</w:t>
      </w:r>
    </w:p>
    <w:p>
      <w:pPr>
        <w:pStyle w:val="Normal"/>
        <w:spacing w:lineRule="auto" w:line="240" w:before="0" w:after="0"/>
        <w:rPr/>
      </w:pPr>
      <w:r>
        <w:rPr/>
        <w:t>METRICAS:</w:t>
      </w:r>
    </w:p>
    <w:p>
      <w:pPr>
        <w:pStyle w:val="Normal"/>
        <w:spacing w:lineRule="auto" w:line="240" w:before="0" w:after="0"/>
        <w:ind w:left="708" w:hanging="0"/>
        <w:rPr/>
      </w:pPr>
      <w:r>
        <w:rPr/>
        <w:t>•</w:t>
      </w:r>
      <w:r>
        <w:rPr/>
        <w:t>La importancia de Medir</w:t>
      </w:r>
    </w:p>
    <w:p>
      <w:pPr>
        <w:pStyle w:val="Normal"/>
        <w:spacing w:lineRule="auto" w:line="240" w:before="0" w:after="0"/>
        <w:ind w:left="708" w:hanging="0"/>
        <w:rPr/>
      </w:pPr>
      <w:r>
        <w:rPr/>
        <w:t>•</w:t>
      </w:r>
      <w:r>
        <w:rPr/>
        <w:t>Razones para la medición.</w:t>
      </w:r>
    </w:p>
    <w:p>
      <w:pPr>
        <w:pStyle w:val="Normal"/>
        <w:spacing w:lineRule="auto" w:line="240" w:before="0" w:after="0"/>
        <w:ind w:left="708" w:hanging="0"/>
        <w:rPr/>
      </w:pPr>
      <w:r>
        <w:rPr/>
        <w:t>•</w:t>
      </w:r>
      <w:r>
        <w:rPr/>
        <w:t>Tipos de métricas.</w:t>
      </w:r>
    </w:p>
    <w:p>
      <w:pPr>
        <w:pStyle w:val="Normal"/>
        <w:spacing w:lineRule="auto" w:line="240" w:before="0" w:after="0"/>
        <w:ind w:left="708" w:hanging="0"/>
        <w:rPr/>
      </w:pPr>
      <w:r>
        <w:rPr/>
        <w:t>•</w:t>
      </w:r>
      <w:r>
        <w:rPr/>
        <w:t>Cómo definir buenas métricas.</w:t>
      </w:r>
    </w:p>
    <w:p>
      <w:pPr>
        <w:pStyle w:val="Normal"/>
        <w:spacing w:lineRule="auto" w:line="240" w:before="0" w:after="0"/>
        <w:rPr/>
      </w:pPr>
      <w:r>
        <w:rPr/>
        <w:t>INDICADORES Y METODOLOGÍAS:</w:t>
      </w:r>
    </w:p>
    <w:p>
      <w:pPr>
        <w:pStyle w:val="Normal"/>
        <w:spacing w:lineRule="auto" w:line="240" w:before="0" w:after="0"/>
        <w:ind w:left="708" w:hanging="0"/>
        <w:rPr/>
      </w:pPr>
      <w:r>
        <w:rPr/>
        <w:t>•</w:t>
      </w:r>
      <w:r>
        <w:rPr/>
        <w:t>KPI</w:t>
      </w:r>
    </w:p>
    <w:p>
      <w:pPr>
        <w:pStyle w:val="Normal"/>
        <w:spacing w:lineRule="auto" w:line="240" w:before="0" w:after="0"/>
        <w:ind w:left="708" w:firstLine="708"/>
        <w:rPr/>
      </w:pPr>
      <w:r>
        <w:rPr/>
        <w:t>•</w:t>
      </w:r>
      <w:r>
        <w:rPr/>
        <w:t>Ejemplo NPS</w:t>
        <w:tab/>
      </w:r>
    </w:p>
    <w:p>
      <w:pPr>
        <w:pStyle w:val="Normal"/>
        <w:spacing w:lineRule="auto" w:line="240" w:before="0" w:after="0"/>
        <w:ind w:left="708" w:hanging="0"/>
        <w:rPr/>
      </w:pPr>
      <w:r>
        <w:rPr/>
        <w:t>•</w:t>
      </w:r>
      <w:r>
        <w:rPr/>
        <w:t>OKR</w:t>
      </w:r>
    </w:p>
    <w:p>
      <w:pPr>
        <w:pStyle w:val="Normal"/>
        <w:spacing w:lineRule="auto" w:line="240" w:before="0" w:after="0"/>
        <w:ind w:left="708" w:firstLine="708"/>
        <w:rPr/>
      </w:pPr>
      <w:r>
        <w:rPr/>
        <w:t>•</w:t>
      </w:r>
      <w:r>
        <w:rPr/>
        <w:t>Ejemplo de implementación actual.</w:t>
      </w:r>
    </w:p>
    <w:p>
      <w:pPr>
        <w:pStyle w:val="Normal"/>
        <w:spacing w:lineRule="auto" w:line="240" w:before="0" w:after="0"/>
        <w:ind w:left="708" w:hanging="0"/>
        <w:rPr/>
      </w:pPr>
      <w:r>
        <w:rPr/>
        <w:t>•</w:t>
      </w:r>
      <w:r>
        <w:rPr/>
        <w:t>Diferencias y similitudes.</w:t>
      </w:r>
    </w:p>
    <w:p>
      <w:pPr>
        <w:pStyle w:val="Normal"/>
        <w:spacing w:lineRule="auto" w:line="240" w:before="0" w:after="0"/>
        <w:ind w:left="708" w:hanging="0"/>
        <w:rPr/>
      </w:pPr>
      <w:r>
        <w:rPr/>
      </w:r>
    </w:p>
    <w:p>
      <w:pPr>
        <w:pStyle w:val="Ttulo2"/>
        <w:rPr/>
      </w:pPr>
      <w:r>
        <w:rPr/>
        <w:t>¿La importancia de medir, porque es importante medir?</w:t>
      </w:r>
    </w:p>
    <w:p>
      <w:pPr>
        <w:pStyle w:val="Ttulo3"/>
        <w:jc w:val="center"/>
        <w:rPr/>
      </w:pPr>
      <w:r>
        <w:rPr/>
        <w:t>“</w:t>
      </w:r>
      <w:r>
        <w:rPr/>
        <w:t>UN ARGUMENTO SIN NÚMEROS ES SOLO UNA OPINIÓN”</w:t>
      </w:r>
    </w:p>
    <w:p>
      <w:pPr>
        <w:pStyle w:val="Ttulo2"/>
        <w:rPr/>
      </w:pPr>
      <w:r>
        <w:rPr/>
        <w:t>Razones para la medición, razones para medir</w:t>
      </w:r>
    </w:p>
    <w:p>
      <w:pPr>
        <w:pStyle w:val="Normal"/>
        <w:spacing w:lineRule="auto" w:line="240" w:before="0" w:after="0"/>
        <w:rPr/>
      </w:pPr>
      <w:r>
        <w:rPr>
          <w:rFonts w:cs="Segoe UI Emoji" w:ascii="Segoe UI Emoji" w:hAnsi="Segoe UI Emoji"/>
        </w:rPr>
        <w:t>⚫</w:t>
      </w:r>
      <w:r>
        <w:rPr/>
        <w:t xml:space="preserve"> </w:t>
      </w:r>
      <w:r>
        <w:rPr/>
        <w:t>Tomar decisiones informadas (Data – drive decisions)</w:t>
      </w:r>
    </w:p>
    <w:p>
      <w:pPr>
        <w:pStyle w:val="Normal"/>
        <w:spacing w:lineRule="auto" w:line="240" w:before="0" w:after="0"/>
        <w:rPr/>
      </w:pPr>
      <w:r>
        <w:rPr>
          <w:rFonts w:cs="Segoe UI Emoji" w:ascii="Segoe UI Emoji" w:hAnsi="Segoe UI Emoji"/>
        </w:rPr>
        <w:t>⚫</w:t>
      </w:r>
      <w:r>
        <w:rPr/>
        <w:t xml:space="preserve"> </w:t>
      </w:r>
      <w:r>
        <w:rPr/>
        <w:t>Mejora el aprendizaje</w:t>
      </w:r>
    </w:p>
    <w:p>
      <w:pPr>
        <w:pStyle w:val="Normal"/>
        <w:spacing w:lineRule="auto" w:line="240" w:before="0" w:after="0"/>
        <w:rPr/>
      </w:pPr>
      <w:r>
        <w:rPr>
          <w:rFonts w:cs="Segoe UI Emoji" w:ascii="Segoe UI Emoji" w:hAnsi="Segoe UI Emoji"/>
        </w:rPr>
        <w:t>⚫</w:t>
      </w:r>
      <w:r>
        <w:rPr/>
        <w:t xml:space="preserve"> </w:t>
      </w:r>
      <w:r>
        <w:rPr/>
        <w:t>Mejora el alineamiento entre visión y operación</w:t>
      </w:r>
    </w:p>
    <w:p>
      <w:pPr>
        <w:pStyle w:val="Normal"/>
        <w:spacing w:lineRule="auto" w:line="240" w:before="0" w:after="0"/>
        <w:rPr/>
      </w:pPr>
      <w:r>
        <w:rPr>
          <w:rFonts w:cs="Segoe UI Emoji" w:ascii="Segoe UI Emoji" w:hAnsi="Segoe UI Emoji"/>
        </w:rPr>
        <w:t>⚫</w:t>
      </w:r>
      <w:r>
        <w:rPr/>
        <w:t xml:space="preserve"> </w:t>
      </w:r>
      <w:r>
        <w:rPr/>
        <w:t>Reduce los juicios y focaliza el objetivo.</w:t>
      </w:r>
    </w:p>
    <w:p>
      <w:pPr>
        <w:pStyle w:val="Normal"/>
        <w:spacing w:lineRule="auto" w:line="240" w:before="0" w:after="0"/>
        <w:rPr/>
      </w:pPr>
      <w:r>
        <w:rPr>
          <w:rFonts w:cs="Segoe UI Emoji" w:ascii="Segoe UI Emoji" w:hAnsi="Segoe UI Emoji"/>
        </w:rPr>
        <w:t>⚫</w:t>
      </w:r>
      <w:r>
        <w:rPr/>
        <w:t xml:space="preserve"> </w:t>
      </w:r>
      <w:r>
        <w:rPr/>
        <w:t>Permite identificar brechas y problemas.</w:t>
      </w:r>
    </w:p>
    <w:p>
      <w:pPr>
        <w:pStyle w:val="Normal"/>
        <w:spacing w:lineRule="auto" w:line="240" w:before="0" w:after="0"/>
        <w:rPr/>
      </w:pPr>
      <w:r>
        <w:rPr>
          <w:rFonts w:cs="Segoe UI Emoji" w:ascii="Segoe UI Emoji" w:hAnsi="Segoe UI Emoji"/>
        </w:rPr>
        <w:t>⚫</w:t>
      </w:r>
      <w:r>
        <w:rPr/>
        <w:t xml:space="preserve"> </w:t>
      </w:r>
      <w:r>
        <w:rPr/>
        <w:t>Permite saber si nos acercamos a la meta.</w:t>
      </w:r>
    </w:p>
    <w:p>
      <w:pPr>
        <w:pStyle w:val="Normal"/>
        <w:rPr/>
      </w:pPr>
      <w:r>
        <w:rPr/>
      </w:r>
    </w:p>
    <w:p>
      <w:pPr>
        <w:pStyle w:val="Ttulo2"/>
        <w:rPr/>
      </w:pPr>
      <w:r>
        <w:rPr/>
        <w:t>Consecuencias del mal uso de las métricas.</w:t>
      </w:r>
    </w:p>
    <w:p>
      <w:pPr>
        <w:pStyle w:val="Normal"/>
        <w:spacing w:before="0" w:after="0"/>
        <w:rPr/>
      </w:pPr>
      <w:r>
        <w:rPr>
          <w:rFonts w:cs="Segoe UI Emoji" w:ascii="Segoe UI Emoji" w:hAnsi="Segoe UI Emoji"/>
        </w:rPr>
        <w:t>⚫</w:t>
      </w:r>
      <w:r>
        <w:rPr/>
        <w:t xml:space="preserve"> </w:t>
      </w:r>
      <w:r>
        <w:rPr/>
        <w:t>La métrica puede convertirse en el objetivo, dejando de lado el propósito.</w:t>
      </w:r>
    </w:p>
    <w:p>
      <w:pPr>
        <w:pStyle w:val="Normal"/>
        <w:spacing w:before="0" w:after="0"/>
        <w:rPr/>
      </w:pPr>
      <w:r>
        <w:rPr>
          <w:rFonts w:cs="Segoe UI Emoji" w:ascii="Segoe UI Emoji" w:hAnsi="Segoe UI Emoji"/>
        </w:rPr>
        <w:t>⚫</w:t>
      </w:r>
      <w:r>
        <w:rPr/>
        <w:t xml:space="preserve"> </w:t>
      </w:r>
      <w:r>
        <w:rPr/>
        <w:t>Llenarse de métricas innecesarias dificulta el accionar en las decisiones.</w:t>
      </w:r>
    </w:p>
    <w:p>
      <w:pPr>
        <w:pStyle w:val="Normal"/>
        <w:spacing w:before="0" w:after="0"/>
        <w:rPr/>
      </w:pPr>
      <w:r>
        <w:rPr>
          <w:rFonts w:cs="Segoe UI Emoji" w:ascii="Segoe UI Emoji" w:hAnsi="Segoe UI Emoji"/>
        </w:rPr>
        <w:t>⚫</w:t>
      </w:r>
      <w:r>
        <w:rPr/>
        <w:t xml:space="preserve"> </w:t>
      </w:r>
      <w:r>
        <w:rPr/>
        <w:t>Pueden conducirnos a comportamientos no deseados.</w:t>
      </w:r>
    </w:p>
    <w:p>
      <w:pPr>
        <w:pStyle w:val="Normal"/>
        <w:spacing w:lineRule="auto" w:line="240" w:before="0" w:after="0"/>
        <w:rPr/>
      </w:pPr>
      <w:r>
        <w:rPr/>
      </w:r>
    </w:p>
    <w:p>
      <w:pPr>
        <w:pStyle w:val="Ttulo2"/>
        <w:rPr/>
      </w:pPr>
      <w:r>
        <w:rPr>
          <w:rStyle w:val="Ttulo1Car"/>
        </w:rPr>
        <w:t>Métricas vanidosas</w:t>
      </w:r>
      <w:r>
        <w:rPr/>
        <w:t xml:space="preserve">: </w:t>
      </w:r>
    </w:p>
    <w:p>
      <w:pPr>
        <w:pStyle w:val="Normal"/>
        <w:rPr>
          <w:b/>
          <w:b/>
          <w:bCs/>
        </w:rPr>
      </w:pPr>
      <w:r>
        <w:rPr>
          <w:b/>
          <w:bCs/>
          <w:highlight w:val="yellow"/>
        </w:rPr>
        <w:t>Proveen información que es útil, pero hay que ver que nos puede permitir esta información.</w:t>
      </w:r>
    </w:p>
    <w:p>
      <w:pPr>
        <w:pStyle w:val="Ttulo3"/>
        <w:rPr>
          <w:rStyle w:val="Ttulo2Car"/>
          <w:color w:val="1F3763" w:themeColor="accent1" w:themeShade="7f"/>
          <w:sz w:val="24"/>
          <w:szCs w:val="24"/>
        </w:rPr>
      </w:pPr>
      <w:r>
        <w:rPr>
          <w:rStyle w:val="Ttulo2Car"/>
          <w:color w:val="1F3763" w:themeColor="accent1" w:themeShade="7f"/>
          <w:sz w:val="24"/>
          <w:szCs w:val="24"/>
        </w:rPr>
        <w:t>aquellas que hacen parecer que todo está bien.</w:t>
      </w:r>
    </w:p>
    <w:p>
      <w:pPr>
        <w:pStyle w:val="Normal"/>
        <w:spacing w:lineRule="auto" w:line="240" w:before="0" w:after="0"/>
        <w:rPr/>
      </w:pPr>
      <w:r>
        <w:rPr/>
        <w:t>Aunque aportan información útil y visible, no indican ningún punto concreto de mejora, por lo que concentrarse en ellas hace que perdamos de vista los puntos optimizables de nuestra estrategia.</w:t>
      </w:r>
    </w:p>
    <w:p>
      <w:pPr>
        <w:pStyle w:val="Normal"/>
        <w:spacing w:lineRule="auto" w:line="240" w:before="0" w:after="0"/>
        <w:rPr/>
      </w:pPr>
      <w:r>
        <w:rPr/>
        <w:t xml:space="preserve"> </w:t>
      </w:r>
      <w:r>
        <w:rPr/>
        <w:t>Como definir buenas métricas</w:t>
      </w:r>
    </w:p>
    <w:p>
      <w:pPr>
        <w:pStyle w:val="Normal"/>
        <w:spacing w:lineRule="auto" w:line="240" w:before="0" w:after="0"/>
        <w:ind w:left="708" w:hanging="708"/>
        <w:rPr/>
      </w:pPr>
      <w:r>
        <w:rPr/>
      </w:r>
    </w:p>
    <w:p>
      <w:pPr>
        <w:pStyle w:val="Ttulo2"/>
        <w:rPr/>
      </w:pPr>
      <w:r>
        <w:rPr/>
        <w:t>Métricas accionables</w:t>
      </w:r>
    </w:p>
    <w:p>
      <w:pPr>
        <w:pStyle w:val="Normal"/>
        <w:rPr>
          <w:b/>
          <w:b/>
          <w:bCs/>
        </w:rPr>
      </w:pPr>
      <w:r>
        <w:rPr>
          <w:b/>
          <w:bCs/>
          <w:highlight w:val="yellow"/>
        </w:rPr>
        <w:t>A partir de los resultados puedo hacer cosas, con cierta dirección del negocio, para incrementarlo, para corregirlo, etc, esto se difiera con la métrica vanidosa</w:t>
      </w:r>
    </w:p>
    <w:p>
      <w:pPr>
        <w:pStyle w:val="Ttulo3"/>
        <w:rPr/>
      </w:pPr>
      <w:r>
        <w:rPr/>
        <w:t>Nos orientan a la acción a través del aprendizaje</w:t>
      </w:r>
    </w:p>
    <w:p>
      <w:pPr>
        <w:pStyle w:val="Ttulo1"/>
        <w:rPr/>
      </w:pPr>
      <w:r>
        <w:rPr/>
        <w:t xml:space="preserve"> </w:t>
      </w:r>
      <w:r>
        <w:rPr/>
        <w:t>Métricas vanidosas vs métricas accionables</w:t>
      </w:r>
    </w:p>
    <w:p>
      <w:pPr>
        <w:pStyle w:val="Normal"/>
        <w:spacing w:lineRule="auto" w:line="240" w:before="0" w:after="0"/>
        <w:rPr/>
      </w:pPr>
      <w:r>
        <w:rPr/>
        <w:drawing>
          <wp:inline distT="0" distB="0" distL="0" distR="0">
            <wp:extent cx="5941060" cy="3148330"/>
            <wp:effectExtent l="0" t="0" r="0" b="0"/>
            <wp:docPr id="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descr=""/>
                    <pic:cNvPicPr>
                      <a:picLocks noChangeAspect="1" noChangeArrowheads="1"/>
                    </pic:cNvPicPr>
                  </pic:nvPicPr>
                  <pic:blipFill>
                    <a:blip r:embed="rId3"/>
                    <a:stretch>
                      <a:fillRect/>
                    </a:stretch>
                  </pic:blipFill>
                  <pic:spPr bwMode="auto">
                    <a:xfrm>
                      <a:off x="0" y="0"/>
                      <a:ext cx="5941060" cy="3148330"/>
                    </a:xfrm>
                    <a:prstGeom prst="rect">
                      <a:avLst/>
                    </a:prstGeom>
                  </pic:spPr>
                </pic:pic>
              </a:graphicData>
            </a:graphic>
          </wp:inline>
        </w:drawing>
      </w:r>
    </w:p>
    <w:p>
      <w:pPr>
        <w:pStyle w:val="Normal"/>
        <w:spacing w:lineRule="auto" w:line="240" w:before="0" w:after="0"/>
        <w:rPr/>
      </w:pPr>
      <w:r>
        <w:rPr/>
        <w:t>¿Como definir buenas métricas?</w:t>
      </w:r>
    </w:p>
    <w:p>
      <w:pPr>
        <w:pStyle w:val="Normal"/>
        <w:spacing w:lineRule="auto" w:line="240" w:before="0" w:after="0"/>
        <w:rPr/>
      </w:pPr>
      <w:r>
        <w:rPr>
          <w:rFonts w:cs="Segoe UI Emoji" w:ascii="Segoe UI Emoji" w:hAnsi="Segoe UI Emoji"/>
        </w:rPr>
        <w:t>⚫</w:t>
      </w:r>
      <w:r>
        <w:rPr/>
        <w:t xml:space="preserve"> </w:t>
      </w:r>
      <w:r>
        <w:rPr/>
        <w:t>COMPARATIVA (debe permitir ver tendencia en el tiempo)</w:t>
      </w:r>
    </w:p>
    <w:p>
      <w:pPr>
        <w:pStyle w:val="Normal"/>
        <w:spacing w:lineRule="auto" w:line="240" w:before="0" w:after="0"/>
        <w:rPr/>
      </w:pPr>
      <w:r>
        <w:rPr/>
        <w:t>Ejemplo del ZOOM que no era relevante (y casi nadie conocía) para el 2019 pero si este año, por ejemplo</w:t>
      </w:r>
    </w:p>
    <w:p>
      <w:pPr>
        <w:pStyle w:val="Normal"/>
        <w:spacing w:lineRule="auto" w:line="240" w:before="0" w:after="0"/>
        <w:rPr/>
      </w:pPr>
      <w:r>
        <w:rPr>
          <w:rFonts w:cs="Segoe UI Emoji" w:ascii="Segoe UI Emoji" w:hAnsi="Segoe UI Emoji"/>
        </w:rPr>
        <w:t>⚫</w:t>
      </w:r>
      <w:r>
        <w:rPr/>
        <w:t xml:space="preserve"> </w:t>
      </w:r>
      <w:r>
        <w:rPr/>
        <w:t>COMPRENSIBLE (simple y que refleje la naturaleza de lo que se quiere medir)</w:t>
      </w:r>
    </w:p>
    <w:p>
      <w:pPr>
        <w:pStyle w:val="Normal"/>
        <w:spacing w:lineRule="auto" w:line="240" w:before="0" w:after="0"/>
        <w:rPr/>
      </w:pPr>
      <w:r>
        <w:rPr>
          <w:rFonts w:cs="Segoe UI Emoji" w:ascii="Segoe UI Emoji" w:hAnsi="Segoe UI Emoji"/>
        </w:rPr>
        <w:t>⚫</w:t>
      </w:r>
      <w:r>
        <w:rPr/>
        <w:t xml:space="preserve"> </w:t>
      </w:r>
      <w:r>
        <w:rPr/>
        <w:t>DEBE GUARDAR RELACIÓN (en la mayoría de los casos el % dice más)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Ttulo1"/>
        <w:rPr/>
      </w:pPr>
      <w:r>
        <w:rPr/>
        <w:t>OKRs</w:t>
      </w:r>
    </w:p>
    <w:p>
      <w:pPr>
        <w:pStyle w:val="Normal"/>
        <w:spacing w:lineRule="auto" w:line="240" w:before="0" w:after="0"/>
        <w:rPr/>
      </w:pPr>
      <w:r>
        <w:rPr/>
        <w:t>Junta los objetivos con los resultados clave</w:t>
      </w:r>
    </w:p>
    <w:p>
      <w:pPr>
        <w:pStyle w:val="Ttulo2"/>
        <w:rPr/>
      </w:pPr>
      <w:r>
        <w:rPr/>
        <w:t>OKRs metodología</w:t>
      </w:r>
    </w:p>
    <w:p>
      <w:pPr>
        <w:pStyle w:val="Normal"/>
        <w:spacing w:lineRule="auto" w:line="240" w:before="0" w:after="0"/>
        <w:rPr/>
      </w:pPr>
      <w:r>
        <w:rPr/>
        <w:t xml:space="preserve">   </w:t>
      </w:r>
      <w:r>
        <w:rPr/>
        <w:t>OKR son las siglas en inglés de Objectives and Key Results, que en español traduce como objetivos y</w:t>
      </w:r>
    </w:p>
    <w:p>
      <w:pPr>
        <w:pStyle w:val="Normal"/>
        <w:spacing w:lineRule="auto" w:line="240" w:before="0" w:after="0"/>
        <w:rPr/>
      </w:pPr>
      <w:r>
        <w:rPr/>
        <w:t>resultados clave.</w:t>
      </w:r>
    </w:p>
    <w:p>
      <w:pPr>
        <w:pStyle w:val="Normal"/>
        <w:spacing w:lineRule="auto" w:line="240" w:before="0" w:after="0"/>
        <w:rPr/>
      </w:pPr>
      <w:r>
        <w:rPr/>
        <w:t xml:space="preserve">    </w:t>
      </w:r>
      <w:r>
        <w:rPr/>
        <w:t xml:space="preserve">Los objetivos y resultados clave se definen como una metodología que perfila los «objetivos» de la empresa y el equipo junto con «resultados clave» que definen el logro de cada objetivo. Los OKR representan objetivos agresivos y definen los pasos cuantificables que se han de dar para conseguirlos. </w:t>
      </w:r>
    </w:p>
    <w:p>
      <w:pPr>
        <w:pStyle w:val="Ttulo2"/>
        <w:rPr/>
      </w:pPr>
      <w:r>
        <w:rPr/>
        <w:t>OKRs composición</w:t>
      </w:r>
    </w:p>
    <w:p>
      <w:pPr>
        <w:pStyle w:val="Normal"/>
        <w:spacing w:lineRule="auto" w:line="240" w:before="0" w:after="0"/>
        <w:rPr/>
      </w:pPr>
      <w:r>
        <w:rPr/>
        <w:t>Los OKR’s constan de dos componentes principales:</w:t>
      </w:r>
    </w:p>
    <w:p>
      <w:pPr>
        <w:pStyle w:val="Normal"/>
        <w:spacing w:lineRule="auto" w:line="240" w:before="0" w:after="0"/>
        <w:rPr/>
      </w:pPr>
      <w:r>
        <w:rPr>
          <w:rFonts w:cs="Segoe UI Emoji" w:ascii="Segoe UI Emoji" w:hAnsi="Segoe UI Emoji"/>
        </w:rPr>
        <w:t>⚫</w:t>
      </w:r>
      <w:r>
        <w:rPr/>
        <w:t xml:space="preserve"> </w:t>
      </w:r>
      <w:r>
        <w:rPr/>
        <w:t xml:space="preserve">Objetivos: Lo que quieres lograr. Generalmente esto implica establecer un objetivo (normalmente de </w:t>
      </w:r>
    </w:p>
    <w:p>
      <w:pPr>
        <w:pStyle w:val="Normal"/>
        <w:spacing w:lineRule="auto" w:line="240" w:before="0" w:after="0"/>
        <w:rPr/>
      </w:pPr>
      <w:r>
        <w:rPr/>
        <w:t>naturaleza cualitativa) en torno a una iniciativa específica que esperas mejorar o trabajar en ella.</w:t>
      </w:r>
    </w:p>
    <w:p>
      <w:pPr>
        <w:pStyle w:val="Normal"/>
        <w:spacing w:lineRule="auto" w:line="240" w:before="0" w:after="0"/>
        <w:rPr/>
      </w:pPr>
      <w:r>
        <w:rPr>
          <w:rFonts w:cs="Segoe UI Emoji" w:ascii="Segoe UI Emoji" w:hAnsi="Segoe UI Emoji"/>
        </w:rPr>
        <w:t>⚫</w:t>
      </w:r>
      <w:r>
        <w:rPr/>
        <w:t xml:space="preserve"> </w:t>
      </w:r>
      <w:r>
        <w:rPr/>
        <w:t>Resultados clave: Cómo alcanzarás tu objetivo. Estos son objetivos cuantitativos que se pueden medir y tienen un límite de tiempo definido en el que deben cumplirse.</w:t>
      </w:r>
    </w:p>
    <w:p>
      <w:pPr>
        <w:pStyle w:val="Normal"/>
        <w:spacing w:lineRule="auto" w:line="240" w:before="0" w:after="0"/>
        <w:rPr/>
      </w:pPr>
      <w:r>
        <w:rPr/>
      </w:r>
    </w:p>
    <w:p>
      <w:pPr>
        <w:pStyle w:val="Normal"/>
        <w:spacing w:lineRule="auto" w:line="240" w:before="0" w:after="0"/>
        <w:rPr/>
      </w:pPr>
      <w:r>
        <w:rPr/>
        <w:drawing>
          <wp:inline distT="0" distB="0" distL="0" distR="0">
            <wp:extent cx="3631565" cy="2456180"/>
            <wp:effectExtent l="0" t="0" r="0" b="0"/>
            <wp:docPr id="3"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0" descr=""/>
                    <pic:cNvPicPr>
                      <a:picLocks noChangeAspect="1" noChangeArrowheads="1"/>
                    </pic:cNvPicPr>
                  </pic:nvPicPr>
                  <pic:blipFill>
                    <a:blip r:embed="rId4"/>
                    <a:stretch>
                      <a:fillRect/>
                    </a:stretch>
                  </pic:blipFill>
                  <pic:spPr bwMode="auto">
                    <a:xfrm>
                      <a:off x="0" y="0"/>
                      <a:ext cx="3631565" cy="2456180"/>
                    </a:xfrm>
                    <a:prstGeom prst="rect">
                      <a:avLst/>
                    </a:prstGeom>
                  </pic:spPr>
                </pic:pic>
              </a:graphicData>
            </a:graphic>
          </wp:inline>
        </w:drawing>
      </w:r>
    </w:p>
    <w:p>
      <w:pPr>
        <w:pStyle w:val="Normal"/>
        <w:spacing w:lineRule="auto" w:line="240" w:before="0" w:after="0"/>
        <w:rPr/>
      </w:pPr>
      <w:r>
        <w:rPr/>
      </w:r>
    </w:p>
    <w:p>
      <w:pPr>
        <w:pStyle w:val="Ttulo2"/>
        <w:rPr/>
      </w:pPr>
      <w:r>
        <w:rPr/>
        <w:t>OKR ejemplo</w:t>
      </w:r>
    </w:p>
    <w:p>
      <w:pPr>
        <w:pStyle w:val="Normal"/>
        <w:rPr/>
      </w:pPr>
      <w:r>
        <w:rPr/>
        <w:drawing>
          <wp:inline distT="0" distB="0" distL="0" distR="0">
            <wp:extent cx="4784090" cy="2747645"/>
            <wp:effectExtent l="0" t="0" r="0" b="0"/>
            <wp:docPr id="4"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1" descr=""/>
                    <pic:cNvPicPr>
                      <a:picLocks noChangeAspect="1" noChangeArrowheads="1"/>
                    </pic:cNvPicPr>
                  </pic:nvPicPr>
                  <pic:blipFill>
                    <a:blip r:embed="rId5"/>
                    <a:stretch>
                      <a:fillRect/>
                    </a:stretch>
                  </pic:blipFill>
                  <pic:spPr bwMode="auto">
                    <a:xfrm>
                      <a:off x="0" y="0"/>
                      <a:ext cx="4784090" cy="2747645"/>
                    </a:xfrm>
                    <a:prstGeom prst="rect">
                      <a:avLst/>
                    </a:prstGeom>
                  </pic:spPr>
                </pic:pic>
              </a:graphicData>
            </a:graphic>
          </wp:inline>
        </w:drawing>
      </w:r>
    </w:p>
    <w:p>
      <w:pPr>
        <w:pStyle w:val="Normal"/>
        <w:rPr/>
      </w:pPr>
      <w:r>
        <w:rPr/>
      </w:r>
    </w:p>
    <w:p>
      <w:pPr>
        <w:pStyle w:val="Normal"/>
        <w:rPr/>
      </w:pPr>
      <w:r>
        <w:rPr/>
      </w:r>
    </w:p>
    <w:p>
      <w:pPr>
        <w:pStyle w:val="Normal"/>
        <w:rPr/>
      </w:pPr>
      <w:r>
        <w:rPr/>
      </w:r>
    </w:p>
    <w:p>
      <w:pPr>
        <w:pStyle w:val="Ttulo1"/>
        <w:rPr/>
      </w:pPr>
      <w:r>
        <w:rPr/>
        <w:t>Diferencia entre KPI y OKR</w:t>
      </w:r>
    </w:p>
    <w:p>
      <w:pPr>
        <w:pStyle w:val="Normal"/>
        <w:spacing w:before="0" w:after="0"/>
        <w:rPr>
          <w:b/>
          <w:b/>
          <w:bCs/>
        </w:rPr>
      </w:pPr>
      <w:r>
        <w:rPr/>
        <w:t xml:space="preserve">Podemos decir que los KPI’s sirven para </w:t>
      </w:r>
      <w:r>
        <w:rPr>
          <w:b/>
          <w:bCs/>
        </w:rPr>
        <w:t>medir</w:t>
      </w:r>
      <w:r>
        <w:rPr/>
        <w:t xml:space="preserve"> el  éxito de un proceso o actividad y los OKR para </w:t>
      </w:r>
      <w:r>
        <w:rPr>
          <w:b/>
          <w:bCs/>
        </w:rPr>
        <w:t>poner</w:t>
      </w:r>
    </w:p>
    <w:p>
      <w:pPr>
        <w:pStyle w:val="Normal"/>
        <w:spacing w:before="0" w:after="0"/>
        <w:rPr/>
      </w:pPr>
      <w:r>
        <w:rPr>
          <w:b/>
          <w:bCs/>
        </w:rPr>
        <w:t>en marcha</w:t>
      </w:r>
      <w:r>
        <w:rPr/>
        <w:t xml:space="preserve"> este proceso o actividad. </w:t>
      </w:r>
    </w:p>
    <w:p>
      <w:pPr>
        <w:pStyle w:val="Normal"/>
        <w:spacing w:before="0" w:after="0"/>
        <w:rPr/>
      </w:pPr>
      <w:r>
        <w:rPr/>
        <w:t xml:space="preserve">De hecho, un KPI que quieres mejorar puede ser un </w:t>
      </w:r>
    </w:p>
    <w:p>
      <w:pPr>
        <w:pStyle w:val="Normal"/>
        <w:spacing w:before="0" w:after="0"/>
        <w:rPr/>
      </w:pPr>
      <w:r>
        <w:rPr/>
        <w:t xml:space="preserve">punto de partida para definir un nuevo OKR. Dicho en otras palabras, los KPI’s son las métricas </w:t>
      </w:r>
    </w:p>
    <w:p>
      <w:pPr>
        <w:pStyle w:val="Normal"/>
        <w:spacing w:before="0" w:after="0"/>
        <w:rPr/>
      </w:pPr>
      <w:r>
        <w:rPr/>
        <w:t>que defines para medir tu negocio actual, el business as usual (BAU). En cambio los OKR son el medio para alcanzar tus objetivos.</w:t>
      </w:r>
    </w:p>
    <w:p>
      <w:pPr>
        <w:pStyle w:val="Normal"/>
        <w:spacing w:before="0" w:after="0"/>
        <w:rPr/>
      </w:pPr>
      <w:r>
        <w:rPr/>
        <w:t xml:space="preserve">   </w:t>
      </w:r>
      <w:r>
        <w:rPr/>
        <w:t>Por último, a pesar de sus diferentes usos y características los KPI y OKR tienen una finalidad</w:t>
      </w:r>
    </w:p>
    <w:p>
      <w:pPr>
        <w:pStyle w:val="Normal"/>
        <w:widowControl/>
        <w:bidi w:val="0"/>
        <w:spacing w:lineRule="auto" w:line="259" w:before="0" w:after="160"/>
        <w:jc w:val="left"/>
        <w:rPr/>
      </w:pPr>
      <w:r>
        <w:rPr/>
        <w:t xml:space="preserve">común: </w:t>
      </w:r>
      <w:r>
        <w:rPr>
          <w:b/>
          <w:bCs/>
        </w:rPr>
        <w:t xml:space="preserve">establecer y planificar objetivos </w:t>
      </w:r>
      <w:r>
        <w:rPr/>
        <w:t>–</w:t>
      </w:r>
    </w:p>
    <w:sectPr>
      <w:type w:val="nextPage"/>
      <w:pgSz w:w="11906" w:h="16838"/>
      <w:pgMar w:left="1276" w:right="1274"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egoe UI Emoji">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AR" w:eastAsia="en-US" w:bidi="ar-SA"/>
    </w:rPr>
  </w:style>
  <w:style w:type="paragraph" w:styleId="Ttulo1">
    <w:name w:val="Heading 1"/>
    <w:basedOn w:val="Normal"/>
    <w:next w:val="Normal"/>
    <w:link w:val="Ttulo1Car"/>
    <w:uiPriority w:val="9"/>
    <w:qFormat/>
    <w:rsid w:val="00a16fb9"/>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a16fb9"/>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f15b1b"/>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a16fb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a16fb9"/>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f15b1b"/>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EnlacedeInternet">
    <w:name w:val="Enlace de Internet"/>
    <w:basedOn w:val="DefaultParagraphFont"/>
    <w:uiPriority w:val="99"/>
    <w:unhideWhenUsed/>
    <w:rsid w:val="00764cba"/>
    <w:rPr>
      <w:color w:val="0563C1" w:themeColor="hyperlink"/>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OCHeading">
    <w:name w:val="TOC Heading"/>
    <w:basedOn w:val="Ttulo1"/>
    <w:next w:val="Normal"/>
    <w:uiPriority w:val="39"/>
    <w:unhideWhenUsed/>
    <w:qFormat/>
    <w:rsid w:val="00764cba"/>
    <w:pPr/>
    <w:rPr>
      <w:lang w:eastAsia="es-AR"/>
    </w:rPr>
  </w:style>
  <w:style w:type="paragraph" w:styleId="Sumario2">
    <w:name w:val="TOC 2"/>
    <w:basedOn w:val="Normal"/>
    <w:next w:val="Normal"/>
    <w:autoRedefine/>
    <w:uiPriority w:val="39"/>
    <w:unhideWhenUsed/>
    <w:rsid w:val="00764cba"/>
    <w:pPr>
      <w:spacing w:before="0" w:after="100"/>
      <w:ind w:left="220" w:hanging="0"/>
    </w:pPr>
    <w:rPr>
      <w:rFonts w:eastAsia="" w:cs="Times New Roman" w:eastAsiaTheme="minorEastAsia"/>
      <w:lang w:eastAsia="es-AR"/>
    </w:rPr>
  </w:style>
  <w:style w:type="paragraph" w:styleId="Sumario1">
    <w:name w:val="TOC 1"/>
    <w:basedOn w:val="Normal"/>
    <w:next w:val="Normal"/>
    <w:autoRedefine/>
    <w:uiPriority w:val="39"/>
    <w:unhideWhenUsed/>
    <w:rsid w:val="00764cba"/>
    <w:pPr>
      <w:spacing w:before="0" w:after="100"/>
    </w:pPr>
    <w:rPr>
      <w:rFonts w:eastAsia="" w:cs="Times New Roman" w:eastAsiaTheme="minorEastAsia"/>
      <w:lang w:eastAsia="es-AR"/>
    </w:rPr>
  </w:style>
  <w:style w:type="paragraph" w:styleId="Sumario3">
    <w:name w:val="TOC 3"/>
    <w:basedOn w:val="Normal"/>
    <w:next w:val="Normal"/>
    <w:autoRedefine/>
    <w:uiPriority w:val="39"/>
    <w:unhideWhenUsed/>
    <w:rsid w:val="00764cba"/>
    <w:pPr>
      <w:spacing w:before="0" w:after="100"/>
      <w:ind w:left="440" w:hanging="0"/>
    </w:pPr>
    <w:rPr>
      <w:rFonts w:eastAsia="" w:cs="Times New Roman" w:eastAsiaTheme="minorEastAsia"/>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BCD9-C96F-4DDD-AAB6-18882EE29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LibreOffice/6.4.7.2$Linux_X86_64 LibreOffice_project/40$Build-2</Application>
  <Pages>11</Pages>
  <Words>2715</Words>
  <Characters>14479</Characters>
  <CharactersWithSpaces>17011</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2021-11-15T18:58:00Z</dcterms:created>
  <dc:creator>Dan</dc:creator>
  <dc:description/>
  <dc:language>es-AR</dc:language>
  <cp:lastModifiedBy/>
  <dcterms:modified xsi:type="dcterms:W3CDTF">2021-11-29T13:01:34Z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