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49F7" w14:textId="65D9B376" w:rsidR="002768DA" w:rsidRPr="002768DA" w:rsidRDefault="002768DA" w:rsidP="002768DA">
      <w:pPr>
        <w:spacing w:before="0" w:after="0"/>
        <w:ind w:left="1080" w:hanging="720"/>
        <w:rPr>
          <w:color w:val="0070C0"/>
          <w:sz w:val="36"/>
          <w:szCs w:val="36"/>
        </w:rPr>
      </w:pPr>
      <w:r w:rsidRPr="002768DA">
        <w:rPr>
          <w:color w:val="0070C0"/>
          <w:sz w:val="36"/>
          <w:szCs w:val="36"/>
        </w:rPr>
        <w:t>PARCIAL 6</w:t>
      </w:r>
    </w:p>
    <w:p w14:paraId="062C9A49" w14:textId="128DC9E7" w:rsidR="00D4304F" w:rsidRDefault="00FD6297" w:rsidP="002768DA">
      <w:pPr>
        <w:pStyle w:val="Ttulo1"/>
        <w:numPr>
          <w:ilvl w:val="0"/>
          <w:numId w:val="22"/>
        </w:numPr>
        <w:spacing w:before="0" w:after="0"/>
        <w:rPr>
          <w:sz w:val="36"/>
          <w:szCs w:val="36"/>
        </w:rPr>
      </w:pPr>
      <w:r w:rsidRPr="00FD6297">
        <w:rPr>
          <w:sz w:val="36"/>
          <w:szCs w:val="36"/>
        </w:rPr>
        <w:t xml:space="preserve">EJERCICIO </w:t>
      </w:r>
      <w:r w:rsidR="002768DA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3AD20608" w14:textId="6B719406" w:rsidR="00065DBA" w:rsidRPr="00BD6A7F" w:rsidRDefault="00065DBA" w:rsidP="002768DA">
      <w:pPr>
        <w:pStyle w:val="Ttulo1"/>
        <w:spacing w:before="0" w:after="0" w:line="276" w:lineRule="auto"/>
        <w:rPr>
          <w:sz w:val="22"/>
          <w:szCs w:val="22"/>
        </w:rPr>
      </w:pPr>
    </w:p>
    <w:p w14:paraId="4DA7904C" w14:textId="77777777" w:rsidR="00BD6A7F" w:rsidRPr="00BD6A7F" w:rsidRDefault="00BD6A7F" w:rsidP="002768DA">
      <w:pPr>
        <w:pStyle w:val="Textoindependiente2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BD6A7F">
        <w:rPr>
          <w:rFonts w:ascii="Arial" w:hAnsi="Arial" w:cs="Arial"/>
          <w:sz w:val="22"/>
          <w:szCs w:val="22"/>
        </w:rPr>
        <w:t>Powerco</w:t>
      </w:r>
      <w:proofErr w:type="spellEnd"/>
      <w:r w:rsidRPr="00BD6A7F">
        <w:rPr>
          <w:rFonts w:ascii="Arial" w:hAnsi="Arial" w:cs="Arial"/>
          <w:sz w:val="22"/>
          <w:szCs w:val="22"/>
        </w:rPr>
        <w:t xml:space="preserve"> tiene tres plantas de generación de energía eléctrica que suministran la energía requerida a cuatro ciudades. Cada planta puede suministrar las siguientes cantidades de kilowatt – hora (</w:t>
      </w:r>
      <w:proofErr w:type="spellStart"/>
      <w:r w:rsidRPr="00BD6A7F">
        <w:rPr>
          <w:rFonts w:ascii="Arial" w:hAnsi="Arial" w:cs="Arial"/>
          <w:sz w:val="22"/>
          <w:szCs w:val="22"/>
        </w:rPr>
        <w:t>kwh</w:t>
      </w:r>
      <w:proofErr w:type="spellEnd"/>
      <w:r w:rsidRPr="00BD6A7F">
        <w:rPr>
          <w:rFonts w:ascii="Arial" w:hAnsi="Arial" w:cs="Arial"/>
          <w:sz w:val="22"/>
          <w:szCs w:val="22"/>
        </w:rPr>
        <w:t xml:space="preserve">) de energía eléctrica: la planta 1, 35 millones; la planta 2, 50 millones; la planta 3, 40 millones. Las demandas máximas de energía en estas ciudades, que se presentan al mismo momento (14 Hs.), son las siguientes (en </w:t>
      </w:r>
      <w:proofErr w:type="spellStart"/>
      <w:r w:rsidRPr="00BD6A7F">
        <w:rPr>
          <w:rFonts w:ascii="Arial" w:hAnsi="Arial" w:cs="Arial"/>
          <w:sz w:val="22"/>
          <w:szCs w:val="22"/>
        </w:rPr>
        <w:t>kwh</w:t>
      </w:r>
      <w:proofErr w:type="spellEnd"/>
      <w:r w:rsidRPr="00BD6A7F">
        <w:rPr>
          <w:rFonts w:ascii="Arial" w:hAnsi="Arial" w:cs="Arial"/>
          <w:sz w:val="22"/>
          <w:szCs w:val="22"/>
        </w:rPr>
        <w:t xml:space="preserve">): la ciudad 1, 45 millones; la ciudad 2, 20 millones; la ciudad 3, 30 millones; y la ciudad 4, 30 millones. Los costos para mandar 1 </w:t>
      </w:r>
      <w:proofErr w:type="spellStart"/>
      <w:r w:rsidRPr="00BD6A7F">
        <w:rPr>
          <w:rFonts w:ascii="Arial" w:hAnsi="Arial" w:cs="Arial"/>
          <w:sz w:val="22"/>
          <w:szCs w:val="22"/>
        </w:rPr>
        <w:t>millon</w:t>
      </w:r>
      <w:proofErr w:type="spellEnd"/>
      <w:r w:rsidRPr="00BD6A7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BD6A7F">
        <w:rPr>
          <w:rFonts w:ascii="Arial" w:hAnsi="Arial" w:cs="Arial"/>
          <w:sz w:val="22"/>
          <w:szCs w:val="22"/>
        </w:rPr>
        <w:t>kwh</w:t>
      </w:r>
      <w:proofErr w:type="spellEnd"/>
      <w:r w:rsidRPr="00BD6A7F">
        <w:rPr>
          <w:rFonts w:ascii="Arial" w:hAnsi="Arial" w:cs="Arial"/>
          <w:sz w:val="22"/>
          <w:szCs w:val="22"/>
        </w:rPr>
        <w:t xml:space="preserve"> de energía de una planta a una ciudad depende de la distancia que la energía tiene que viajar. Tabla:</w:t>
      </w:r>
    </w:p>
    <w:p w14:paraId="30579BB0" w14:textId="77777777" w:rsidR="00BD6A7F" w:rsidRPr="00505214" w:rsidRDefault="00BD6A7F" w:rsidP="002768DA">
      <w:pPr>
        <w:spacing w:line="240" w:lineRule="auto"/>
        <w:jc w:val="both"/>
        <w:rPr>
          <w:rFonts w:ascii="Arial" w:hAnsi="Arial" w:cs="Arial"/>
          <w:sz w:val="16"/>
        </w:rPr>
      </w:pPr>
    </w:p>
    <w:tbl>
      <w:tblPr>
        <w:tblW w:w="7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053"/>
        <w:gridCol w:w="1171"/>
        <w:gridCol w:w="1170"/>
        <w:gridCol w:w="1172"/>
        <w:gridCol w:w="1405"/>
      </w:tblGrid>
      <w:tr w:rsidR="00BD6A7F" w:rsidRPr="00505214" w14:paraId="7D5A04B1" w14:textId="77777777" w:rsidTr="002768DA">
        <w:trPr>
          <w:cantSplit/>
          <w:trHeight w:val="533"/>
          <w:jc w:val="center"/>
        </w:trPr>
        <w:tc>
          <w:tcPr>
            <w:tcW w:w="134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BFC6DE1" w14:textId="77777777" w:rsidR="00BD6A7F" w:rsidRPr="00505214" w:rsidRDefault="00BD6A7F" w:rsidP="002768DA">
            <w:pPr>
              <w:spacing w:line="240" w:lineRule="auto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566" w:type="dxa"/>
            <w:gridSpan w:val="4"/>
            <w:shd w:val="clear" w:color="auto" w:fill="E0E0E0"/>
            <w:vAlign w:val="center"/>
          </w:tcPr>
          <w:p w14:paraId="0E101A65" w14:textId="77777777" w:rsidR="00BD6A7F" w:rsidRPr="00505214" w:rsidRDefault="00BD6A7F" w:rsidP="002768DA">
            <w:pPr>
              <w:pStyle w:val="Ttulo2"/>
              <w:rPr>
                <w:rFonts w:cs="Arial"/>
                <w:b/>
                <w:bCs/>
                <w:sz w:val="16"/>
              </w:rPr>
            </w:pPr>
            <w:r w:rsidRPr="00505214">
              <w:rPr>
                <w:rFonts w:cs="Arial"/>
                <w:b/>
                <w:bCs/>
                <w:sz w:val="16"/>
              </w:rPr>
              <w:t>HACIA</w:t>
            </w:r>
          </w:p>
        </w:tc>
        <w:tc>
          <w:tcPr>
            <w:tcW w:w="1405" w:type="dxa"/>
            <w:vMerge w:val="restart"/>
            <w:vAlign w:val="center"/>
          </w:tcPr>
          <w:p w14:paraId="1AD15D60" w14:textId="77777777" w:rsidR="00BD6A7F" w:rsidRPr="00505214" w:rsidRDefault="00BD6A7F" w:rsidP="002768D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OFERTA</w:t>
            </w:r>
          </w:p>
          <w:p w14:paraId="6CF7E6B1" w14:textId="77777777" w:rsidR="00BD6A7F" w:rsidRPr="00505214" w:rsidRDefault="00BD6A7F" w:rsidP="002768D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 xml:space="preserve">(en millones de </w:t>
            </w:r>
            <w:proofErr w:type="spellStart"/>
            <w:r w:rsidRPr="00505214">
              <w:rPr>
                <w:rFonts w:ascii="Arial" w:hAnsi="Arial" w:cs="Arial"/>
                <w:b/>
                <w:bCs/>
                <w:sz w:val="16"/>
              </w:rPr>
              <w:t>kwh</w:t>
            </w:r>
            <w:proofErr w:type="spellEnd"/>
            <w:r w:rsidRPr="00505214">
              <w:rPr>
                <w:rFonts w:ascii="Arial" w:hAnsi="Arial" w:cs="Arial"/>
                <w:b/>
                <w:bCs/>
                <w:sz w:val="16"/>
              </w:rPr>
              <w:t>)</w:t>
            </w:r>
          </w:p>
        </w:tc>
      </w:tr>
      <w:tr w:rsidR="00BD6A7F" w:rsidRPr="00505214" w14:paraId="3407B331" w14:textId="77777777" w:rsidTr="002768DA">
        <w:trPr>
          <w:cantSplit/>
          <w:trHeight w:val="730"/>
          <w:jc w:val="center"/>
        </w:trPr>
        <w:tc>
          <w:tcPr>
            <w:tcW w:w="1346" w:type="dxa"/>
            <w:shd w:val="clear" w:color="auto" w:fill="E0E0E0"/>
            <w:vAlign w:val="center"/>
          </w:tcPr>
          <w:p w14:paraId="0172E5D4" w14:textId="77777777" w:rsidR="00BD6A7F" w:rsidRPr="00505214" w:rsidRDefault="00BD6A7F" w:rsidP="00D91422">
            <w:pPr>
              <w:pStyle w:val="Ttulo5"/>
              <w:rPr>
                <w:rFonts w:cs="Arial"/>
                <w:sz w:val="16"/>
                <w:lang w:val="es-ES_tradnl"/>
              </w:rPr>
            </w:pPr>
            <w:r w:rsidRPr="00505214">
              <w:rPr>
                <w:rFonts w:cs="Arial"/>
                <w:sz w:val="16"/>
                <w:lang w:val="es-ES_tradnl"/>
              </w:rPr>
              <w:t>DESDE</w:t>
            </w:r>
          </w:p>
        </w:tc>
        <w:tc>
          <w:tcPr>
            <w:tcW w:w="1053" w:type="dxa"/>
            <w:vAlign w:val="center"/>
          </w:tcPr>
          <w:p w14:paraId="2FE79C4E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Ciudad 1 (en $)</w:t>
            </w:r>
          </w:p>
        </w:tc>
        <w:tc>
          <w:tcPr>
            <w:tcW w:w="1171" w:type="dxa"/>
            <w:vAlign w:val="center"/>
          </w:tcPr>
          <w:p w14:paraId="63642F35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Ciudad 2 (en $)</w:t>
            </w:r>
          </w:p>
        </w:tc>
        <w:tc>
          <w:tcPr>
            <w:tcW w:w="1170" w:type="dxa"/>
            <w:vAlign w:val="center"/>
          </w:tcPr>
          <w:p w14:paraId="1573E58D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Ciudad 3 (en $)</w:t>
            </w:r>
          </w:p>
        </w:tc>
        <w:tc>
          <w:tcPr>
            <w:tcW w:w="1171" w:type="dxa"/>
            <w:vAlign w:val="center"/>
          </w:tcPr>
          <w:p w14:paraId="1A3A1390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Ciudad 4 (en $)</w:t>
            </w:r>
          </w:p>
        </w:tc>
        <w:tc>
          <w:tcPr>
            <w:tcW w:w="1405" w:type="dxa"/>
            <w:vMerge/>
            <w:vAlign w:val="center"/>
          </w:tcPr>
          <w:p w14:paraId="410D3DC6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BD6A7F" w:rsidRPr="00505214" w14:paraId="39A008E7" w14:textId="77777777" w:rsidTr="002768DA">
        <w:trPr>
          <w:trHeight w:val="533"/>
          <w:jc w:val="center"/>
        </w:trPr>
        <w:tc>
          <w:tcPr>
            <w:tcW w:w="1346" w:type="dxa"/>
            <w:vAlign w:val="center"/>
          </w:tcPr>
          <w:p w14:paraId="2672259C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Planta 1</w:t>
            </w:r>
          </w:p>
        </w:tc>
        <w:tc>
          <w:tcPr>
            <w:tcW w:w="1053" w:type="dxa"/>
            <w:vAlign w:val="center"/>
          </w:tcPr>
          <w:p w14:paraId="04199E1A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8</w:t>
            </w:r>
          </w:p>
        </w:tc>
        <w:tc>
          <w:tcPr>
            <w:tcW w:w="1171" w:type="dxa"/>
            <w:vAlign w:val="center"/>
          </w:tcPr>
          <w:p w14:paraId="65D30969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170" w:type="dxa"/>
            <w:vAlign w:val="center"/>
          </w:tcPr>
          <w:p w14:paraId="6C1CE34C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1171" w:type="dxa"/>
            <w:vAlign w:val="center"/>
          </w:tcPr>
          <w:p w14:paraId="2B48D8DD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1405" w:type="dxa"/>
            <w:vAlign w:val="center"/>
          </w:tcPr>
          <w:p w14:paraId="24B472AC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35</w:t>
            </w:r>
          </w:p>
        </w:tc>
      </w:tr>
      <w:tr w:rsidR="00BD6A7F" w:rsidRPr="00505214" w14:paraId="5996CDD3" w14:textId="77777777" w:rsidTr="002768DA">
        <w:trPr>
          <w:trHeight w:val="533"/>
          <w:jc w:val="center"/>
        </w:trPr>
        <w:tc>
          <w:tcPr>
            <w:tcW w:w="1346" w:type="dxa"/>
            <w:vAlign w:val="center"/>
          </w:tcPr>
          <w:p w14:paraId="4B824648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Planta 2</w:t>
            </w:r>
          </w:p>
        </w:tc>
        <w:tc>
          <w:tcPr>
            <w:tcW w:w="1053" w:type="dxa"/>
            <w:vAlign w:val="center"/>
          </w:tcPr>
          <w:p w14:paraId="5FCF131E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1171" w:type="dxa"/>
            <w:vAlign w:val="center"/>
          </w:tcPr>
          <w:p w14:paraId="261D535F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12</w:t>
            </w:r>
          </w:p>
        </w:tc>
        <w:tc>
          <w:tcPr>
            <w:tcW w:w="1170" w:type="dxa"/>
            <w:vAlign w:val="center"/>
          </w:tcPr>
          <w:p w14:paraId="4E142573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1171" w:type="dxa"/>
            <w:vAlign w:val="center"/>
          </w:tcPr>
          <w:p w14:paraId="75ED809E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1405" w:type="dxa"/>
            <w:vAlign w:val="center"/>
          </w:tcPr>
          <w:p w14:paraId="336C376B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50</w:t>
            </w:r>
          </w:p>
        </w:tc>
      </w:tr>
      <w:tr w:rsidR="00BD6A7F" w:rsidRPr="00505214" w14:paraId="0806BD88" w14:textId="77777777" w:rsidTr="002768DA">
        <w:trPr>
          <w:trHeight w:val="533"/>
          <w:jc w:val="center"/>
        </w:trPr>
        <w:tc>
          <w:tcPr>
            <w:tcW w:w="1346" w:type="dxa"/>
            <w:vAlign w:val="center"/>
          </w:tcPr>
          <w:p w14:paraId="0962FC36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>Planta 3</w:t>
            </w:r>
          </w:p>
        </w:tc>
        <w:tc>
          <w:tcPr>
            <w:tcW w:w="1053" w:type="dxa"/>
            <w:vAlign w:val="center"/>
          </w:tcPr>
          <w:p w14:paraId="35724DF4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14</w:t>
            </w:r>
          </w:p>
        </w:tc>
        <w:tc>
          <w:tcPr>
            <w:tcW w:w="1171" w:type="dxa"/>
            <w:vAlign w:val="center"/>
          </w:tcPr>
          <w:p w14:paraId="7D25552A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9</w:t>
            </w:r>
          </w:p>
        </w:tc>
        <w:tc>
          <w:tcPr>
            <w:tcW w:w="1170" w:type="dxa"/>
            <w:vAlign w:val="center"/>
          </w:tcPr>
          <w:p w14:paraId="1C41300F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1171" w:type="dxa"/>
            <w:vAlign w:val="center"/>
          </w:tcPr>
          <w:p w14:paraId="0BDD7669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4A144E25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40</w:t>
            </w:r>
          </w:p>
        </w:tc>
      </w:tr>
      <w:tr w:rsidR="00BD6A7F" w:rsidRPr="00505214" w14:paraId="0E1F0602" w14:textId="77777777" w:rsidTr="002768DA">
        <w:trPr>
          <w:trHeight w:val="730"/>
          <w:jc w:val="center"/>
        </w:trPr>
        <w:tc>
          <w:tcPr>
            <w:tcW w:w="1346" w:type="dxa"/>
            <w:vAlign w:val="center"/>
          </w:tcPr>
          <w:p w14:paraId="05A1C6F4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505214">
              <w:rPr>
                <w:rFonts w:ascii="Arial" w:hAnsi="Arial" w:cs="Arial"/>
                <w:b/>
                <w:bCs/>
                <w:sz w:val="16"/>
              </w:rPr>
              <w:t xml:space="preserve">DEMANDA (en millones de </w:t>
            </w:r>
            <w:proofErr w:type="spellStart"/>
            <w:r w:rsidRPr="00505214">
              <w:rPr>
                <w:rFonts w:ascii="Arial" w:hAnsi="Arial" w:cs="Arial"/>
                <w:b/>
                <w:bCs/>
                <w:sz w:val="16"/>
              </w:rPr>
              <w:t>kwh</w:t>
            </w:r>
            <w:proofErr w:type="spellEnd"/>
            <w:r w:rsidRPr="00505214">
              <w:rPr>
                <w:rFonts w:ascii="Arial" w:hAnsi="Arial" w:cs="Arial"/>
                <w:b/>
                <w:bCs/>
                <w:sz w:val="16"/>
              </w:rPr>
              <w:t>)</w:t>
            </w:r>
          </w:p>
        </w:tc>
        <w:tc>
          <w:tcPr>
            <w:tcW w:w="1053" w:type="dxa"/>
            <w:vAlign w:val="center"/>
          </w:tcPr>
          <w:p w14:paraId="2A5A2920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45</w:t>
            </w:r>
          </w:p>
        </w:tc>
        <w:tc>
          <w:tcPr>
            <w:tcW w:w="1171" w:type="dxa"/>
            <w:vAlign w:val="center"/>
          </w:tcPr>
          <w:p w14:paraId="5FE88A16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20</w:t>
            </w:r>
          </w:p>
        </w:tc>
        <w:tc>
          <w:tcPr>
            <w:tcW w:w="1170" w:type="dxa"/>
            <w:vAlign w:val="center"/>
          </w:tcPr>
          <w:p w14:paraId="7706698C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1171" w:type="dxa"/>
            <w:vAlign w:val="center"/>
          </w:tcPr>
          <w:p w14:paraId="4C0C0DDB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  <w:r w:rsidRPr="00505214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1405" w:type="dxa"/>
            <w:tcBorders>
              <w:bottom w:val="nil"/>
              <w:right w:val="nil"/>
            </w:tcBorders>
            <w:vAlign w:val="center"/>
          </w:tcPr>
          <w:p w14:paraId="057C56EA" w14:textId="77777777" w:rsidR="00BD6A7F" w:rsidRPr="00505214" w:rsidRDefault="00BD6A7F" w:rsidP="00D91422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57363AA4" w14:textId="77777777" w:rsidR="00BD6A7F" w:rsidRPr="00505214" w:rsidRDefault="00BD6A7F" w:rsidP="002768DA">
      <w:pPr>
        <w:spacing w:before="0" w:after="0" w:line="240" w:lineRule="auto"/>
        <w:rPr>
          <w:rFonts w:ascii="Arial" w:hAnsi="Arial" w:cs="Arial"/>
          <w:sz w:val="16"/>
        </w:rPr>
      </w:pPr>
      <w:r w:rsidRPr="00505214">
        <w:rPr>
          <w:rFonts w:ascii="Arial" w:hAnsi="Arial" w:cs="Arial"/>
          <w:sz w:val="16"/>
        </w:rPr>
        <w:t xml:space="preserve">   </w:t>
      </w:r>
    </w:p>
    <w:p w14:paraId="76DFA474" w14:textId="7B240D87" w:rsidR="00FD6297" w:rsidRPr="00BD6A7F" w:rsidRDefault="00BD6A7F" w:rsidP="002768DA">
      <w:pPr>
        <w:spacing w:before="0" w:after="0" w:line="240" w:lineRule="auto"/>
        <w:rPr>
          <w:rFonts w:ascii="Arial" w:hAnsi="Arial" w:cs="Arial"/>
          <w:b/>
          <w:bCs/>
          <w:i/>
          <w:iCs/>
          <w:sz w:val="16"/>
        </w:rPr>
      </w:pPr>
      <w:r w:rsidRPr="00505214">
        <w:rPr>
          <w:rFonts w:ascii="Arial" w:hAnsi="Arial" w:cs="Arial"/>
          <w:b/>
          <w:bCs/>
          <w:i/>
          <w:iCs/>
          <w:sz w:val="16"/>
        </w:rPr>
        <w:tab/>
        <w:t>Halle la solución que minimice el costo para satisfacer la demanda máxima de energía de cada ciudad.</w:t>
      </w:r>
    </w:p>
    <w:p w14:paraId="784C6EF7" w14:textId="77777777" w:rsidR="00065DBA" w:rsidRDefault="00065DBA" w:rsidP="002768DA">
      <w:pPr>
        <w:spacing w:before="0" w:after="0" w:line="240" w:lineRule="auto"/>
        <w:jc w:val="both"/>
        <w:rPr>
          <w:rFonts w:cstheme="minorHAnsi"/>
          <w:sz w:val="20"/>
          <w:szCs w:val="20"/>
        </w:rPr>
      </w:pPr>
    </w:p>
    <w:p w14:paraId="2749DF1C" w14:textId="77777777" w:rsidR="00065DBA" w:rsidRDefault="00065DBA" w:rsidP="002768DA">
      <w:pPr>
        <w:pStyle w:val="Prrafodelista"/>
        <w:numPr>
          <w:ilvl w:val="0"/>
          <w:numId w:val="21"/>
        </w:numPr>
        <w:spacing w:before="0"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Modelizar el Problema de Transporte</w:t>
      </w:r>
    </w:p>
    <w:p w14:paraId="580105DE" w14:textId="77777777" w:rsidR="00065DBA" w:rsidRDefault="00065DBA" w:rsidP="002768DA">
      <w:pPr>
        <w:pStyle w:val="Prrafodelista"/>
        <w:numPr>
          <w:ilvl w:val="0"/>
          <w:numId w:val="21"/>
        </w:numPr>
        <w:spacing w:before="0"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Cargar la solución básica inicial por esq. NO y por inspección</w:t>
      </w:r>
    </w:p>
    <w:p w14:paraId="3A4B078A" w14:textId="7772BDEB" w:rsidR="00065DBA" w:rsidRDefault="00065DBA" w:rsidP="002768DA">
      <w:pPr>
        <w:pStyle w:val="Prrafodelista"/>
        <w:numPr>
          <w:ilvl w:val="0"/>
          <w:numId w:val="21"/>
        </w:numPr>
        <w:spacing w:before="0" w:after="0" w:line="240" w:lineRule="auto"/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Realizar una </w:t>
      </w:r>
      <w:proofErr w:type="spellStart"/>
      <w:r>
        <w:rPr>
          <w:rFonts w:cstheme="minorHAnsi"/>
          <w:sz w:val="20"/>
          <w:szCs w:val="20"/>
        </w:rPr>
        <w:t>iteracción</w:t>
      </w:r>
      <w:proofErr w:type="spellEnd"/>
      <w:r>
        <w:rPr>
          <w:rFonts w:cstheme="minorHAnsi"/>
          <w:sz w:val="20"/>
          <w:szCs w:val="20"/>
        </w:rPr>
        <w:t xml:space="preserve"> en la tabla cargada por Inspección y decir si es el óptimo?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Porqué?</w:t>
      </w:r>
      <w:proofErr w:type="gramEnd"/>
    </w:p>
    <w:p w14:paraId="07ECE78C" w14:textId="267B8D0C" w:rsidR="002768DA" w:rsidRDefault="002768DA" w:rsidP="002768DA">
      <w:pPr>
        <w:pStyle w:val="Prrafodelista"/>
        <w:spacing w:before="0" w:after="0" w:line="240" w:lineRule="auto"/>
        <w:jc w:val="both"/>
        <w:rPr>
          <w:rFonts w:cstheme="minorHAnsi"/>
          <w:sz w:val="20"/>
          <w:szCs w:val="20"/>
        </w:rPr>
      </w:pPr>
    </w:p>
    <w:p w14:paraId="6CDEDF1F" w14:textId="77777777" w:rsidR="002768DA" w:rsidRDefault="002768DA" w:rsidP="002768DA">
      <w:pPr>
        <w:pStyle w:val="Prrafodelista"/>
        <w:spacing w:before="0" w:after="0" w:line="240" w:lineRule="auto"/>
        <w:jc w:val="both"/>
        <w:rPr>
          <w:rFonts w:cstheme="minorHAnsi"/>
          <w:sz w:val="20"/>
          <w:szCs w:val="20"/>
        </w:rPr>
      </w:pPr>
    </w:p>
    <w:p w14:paraId="6E77EA3A" w14:textId="77777777" w:rsidR="002768DA" w:rsidRPr="00A61549" w:rsidRDefault="002768DA" w:rsidP="002768DA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0961AE42" w14:textId="77777777" w:rsidR="002768DA" w:rsidRPr="00A61549" w:rsidRDefault="002768DA" w:rsidP="002768DA">
      <w:pPr>
        <w:spacing w:before="0" w:after="0" w:line="276" w:lineRule="auto"/>
        <w:jc w:val="both"/>
        <w:rPr>
          <w:rFonts w:cstheme="minorHAnsi"/>
          <w:sz w:val="22"/>
          <w:szCs w:val="22"/>
        </w:rPr>
      </w:pPr>
      <w:r w:rsidRPr="00A61549">
        <w:rPr>
          <w:sz w:val="22"/>
          <w:szCs w:val="22"/>
        </w:rPr>
        <w:t>Un empresario adquiere pescado fresco en el mercado central para su posterior venta</w:t>
      </w:r>
      <w:r>
        <w:rPr>
          <w:sz w:val="22"/>
          <w:szCs w:val="22"/>
        </w:rPr>
        <w:t xml:space="preserve">, siguiendo los parámetros de demanda de cajas diarias: entre 50 y 200. </w:t>
      </w:r>
      <w:r w:rsidRPr="00A61549">
        <w:rPr>
          <w:sz w:val="22"/>
          <w:szCs w:val="22"/>
        </w:rPr>
        <w:t xml:space="preserve">Cada caja de pescado la identifica como excelente o no excelente en función del porcentaje de pescado que se considere de calidad excelente. Una caja de </w:t>
      </w:r>
      <w:proofErr w:type="spellStart"/>
      <w:r w:rsidRPr="00A61549">
        <w:rPr>
          <w:sz w:val="22"/>
          <w:szCs w:val="22"/>
        </w:rPr>
        <w:t>de</w:t>
      </w:r>
      <w:proofErr w:type="spellEnd"/>
      <w:r w:rsidRPr="00A61549">
        <w:rPr>
          <w:sz w:val="22"/>
          <w:szCs w:val="22"/>
        </w:rPr>
        <w:t xml:space="preserve"> pescado excelente genera un beneficio de 100 euros</w:t>
      </w:r>
      <w:r>
        <w:rPr>
          <w:sz w:val="22"/>
          <w:szCs w:val="22"/>
        </w:rPr>
        <w:t xml:space="preserve"> más la satisfacción </w:t>
      </w:r>
      <w:proofErr w:type="gramStart"/>
      <w:r>
        <w:rPr>
          <w:sz w:val="22"/>
          <w:szCs w:val="22"/>
        </w:rPr>
        <w:t>del clientes</w:t>
      </w:r>
      <w:proofErr w:type="gramEnd"/>
      <w:r>
        <w:rPr>
          <w:sz w:val="22"/>
          <w:szCs w:val="22"/>
        </w:rPr>
        <w:t xml:space="preserve"> considerada en 15 euros por caja</w:t>
      </w:r>
      <w:r w:rsidRPr="00A61549">
        <w:rPr>
          <w:sz w:val="22"/>
          <w:szCs w:val="22"/>
        </w:rPr>
        <w:t xml:space="preserve">, mientras que </w:t>
      </w:r>
      <w:r>
        <w:rPr>
          <w:sz w:val="22"/>
          <w:szCs w:val="22"/>
        </w:rPr>
        <w:t>cada</w:t>
      </w:r>
      <w:r w:rsidRPr="00A61549">
        <w:rPr>
          <w:sz w:val="22"/>
          <w:szCs w:val="22"/>
        </w:rPr>
        <w:t xml:space="preserve"> caja de pescado no excelente causa unas </w:t>
      </w:r>
      <w:r w:rsidRPr="00A61549">
        <w:rPr>
          <w:sz w:val="22"/>
          <w:szCs w:val="22"/>
        </w:rPr>
        <w:lastRenderedPageBreak/>
        <w:t xml:space="preserve">pérdidas de </w:t>
      </w:r>
      <w:r>
        <w:rPr>
          <w:sz w:val="22"/>
          <w:szCs w:val="22"/>
        </w:rPr>
        <w:t>50</w:t>
      </w:r>
      <w:r w:rsidRPr="00A61549">
        <w:rPr>
          <w:sz w:val="22"/>
          <w:szCs w:val="22"/>
        </w:rPr>
        <w:t xml:space="preserve"> euros por la mala imagen de la empresa que se llevan los clientes. </w:t>
      </w:r>
      <w:r>
        <w:rPr>
          <w:sz w:val="22"/>
          <w:szCs w:val="22"/>
        </w:rPr>
        <w:t>Para cada</w:t>
      </w:r>
      <w:r w:rsidRPr="00A61549">
        <w:rPr>
          <w:sz w:val="22"/>
          <w:szCs w:val="22"/>
        </w:rPr>
        <w:t xml:space="preserve"> caja el empresario puede comprobar la calidad de </w:t>
      </w:r>
      <w:proofErr w:type="gramStart"/>
      <w:r w:rsidRPr="00A61549">
        <w:rPr>
          <w:sz w:val="22"/>
          <w:szCs w:val="22"/>
        </w:rPr>
        <w:t>la misma</w:t>
      </w:r>
      <w:proofErr w:type="gramEnd"/>
      <w:r w:rsidRPr="00A61549">
        <w:rPr>
          <w:sz w:val="22"/>
          <w:szCs w:val="22"/>
        </w:rPr>
        <w:t xml:space="preserve"> extrayendo un ejemplar de pescado con el objetivo de verificar si se trata o no de pescado de alta calidad. </w:t>
      </w:r>
    </w:p>
    <w:p w14:paraId="0366BEC5" w14:textId="77777777" w:rsidR="002768DA" w:rsidRPr="00A61549" w:rsidRDefault="002768DA" w:rsidP="002768DA">
      <w:pPr>
        <w:pStyle w:val="Ttulo2"/>
        <w:rPr>
          <w:sz w:val="22"/>
          <w:szCs w:val="22"/>
        </w:rPr>
      </w:pPr>
    </w:p>
    <w:p w14:paraId="17B1462A" w14:textId="77777777" w:rsidR="002768DA" w:rsidRPr="00A61549" w:rsidRDefault="002768DA" w:rsidP="002768DA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p w14:paraId="45246266" w14:textId="77777777" w:rsidR="00FD6297" w:rsidRPr="00FD6297" w:rsidRDefault="00FD6297">
      <w:pPr>
        <w:pStyle w:val="Ttulo2"/>
        <w:rPr>
          <w:sz w:val="36"/>
          <w:szCs w:val="36"/>
        </w:rPr>
      </w:pPr>
    </w:p>
    <w:sectPr w:rsidR="00FD6297" w:rsidRPr="00FD6297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9F22B" w14:textId="77777777" w:rsidR="002907FE" w:rsidRDefault="002907FE">
      <w:pPr>
        <w:spacing w:before="0" w:after="0" w:line="240" w:lineRule="auto"/>
      </w:pPr>
      <w:r>
        <w:separator/>
      </w:r>
    </w:p>
    <w:p w14:paraId="0F4C1133" w14:textId="77777777" w:rsidR="002907FE" w:rsidRDefault="002907FE"/>
  </w:endnote>
  <w:endnote w:type="continuationSeparator" w:id="0">
    <w:p w14:paraId="500C7171" w14:textId="77777777" w:rsidR="002907FE" w:rsidRDefault="002907FE">
      <w:pPr>
        <w:spacing w:before="0" w:after="0" w:line="240" w:lineRule="auto"/>
      </w:pPr>
      <w:r>
        <w:continuationSeparator/>
      </w:r>
    </w:p>
    <w:p w14:paraId="0868D4D8" w14:textId="77777777" w:rsidR="002907FE" w:rsidRDefault="002907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63977" w14:textId="77777777" w:rsidR="002907FE" w:rsidRDefault="002907FE">
      <w:pPr>
        <w:spacing w:before="0" w:after="0" w:line="240" w:lineRule="auto"/>
      </w:pPr>
      <w:r>
        <w:separator/>
      </w:r>
    </w:p>
    <w:p w14:paraId="1E47560F" w14:textId="77777777" w:rsidR="002907FE" w:rsidRDefault="002907FE"/>
  </w:footnote>
  <w:footnote w:type="continuationSeparator" w:id="0">
    <w:p w14:paraId="46C20F74" w14:textId="77777777" w:rsidR="002907FE" w:rsidRDefault="002907FE">
      <w:pPr>
        <w:spacing w:before="0" w:after="0" w:line="240" w:lineRule="auto"/>
      </w:pPr>
      <w:r>
        <w:continuationSeparator/>
      </w:r>
    </w:p>
    <w:p w14:paraId="1DD7AA09" w14:textId="77777777" w:rsidR="002907FE" w:rsidRDefault="002907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E0B40"/>
    <w:multiLevelType w:val="hybridMultilevel"/>
    <w:tmpl w:val="FD5EBA72"/>
    <w:lvl w:ilvl="0" w:tplc="E07C875A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8"/>
  </w:num>
  <w:num w:numId="7">
    <w:abstractNumId w:val="10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795A"/>
    <w:rsid w:val="0002522F"/>
    <w:rsid w:val="00065DBA"/>
    <w:rsid w:val="00134401"/>
    <w:rsid w:val="00227DF5"/>
    <w:rsid w:val="002768DA"/>
    <w:rsid w:val="002907FE"/>
    <w:rsid w:val="002D22E0"/>
    <w:rsid w:val="003008EC"/>
    <w:rsid w:val="003112E5"/>
    <w:rsid w:val="0033513D"/>
    <w:rsid w:val="00391546"/>
    <w:rsid w:val="003B5676"/>
    <w:rsid w:val="00456DC9"/>
    <w:rsid w:val="004C0D75"/>
    <w:rsid w:val="0075279C"/>
    <w:rsid w:val="0077285C"/>
    <w:rsid w:val="007A6833"/>
    <w:rsid w:val="009F5E2B"/>
    <w:rsid w:val="00A463BA"/>
    <w:rsid w:val="00B71C13"/>
    <w:rsid w:val="00BD6A7F"/>
    <w:rsid w:val="00C05B8B"/>
    <w:rsid w:val="00C52FC2"/>
    <w:rsid w:val="00D4304F"/>
    <w:rsid w:val="00D651B9"/>
    <w:rsid w:val="00D95120"/>
    <w:rsid w:val="00E05827"/>
    <w:rsid w:val="00E53907"/>
    <w:rsid w:val="00E62770"/>
    <w:rsid w:val="00EC0F68"/>
    <w:rsid w:val="00EC1BFB"/>
    <w:rsid w:val="00EC5313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065DB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BD6A7F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Textoindependiente2">
    <w:name w:val="Body Text 2"/>
    <w:basedOn w:val="Normal"/>
    <w:link w:val="Textoindependiente2Car"/>
    <w:rsid w:val="00BD6A7F"/>
    <w:pPr>
      <w:spacing w:before="0"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D6A7F"/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7</cp:revision>
  <dcterms:created xsi:type="dcterms:W3CDTF">2020-06-17T23:15:00Z</dcterms:created>
  <dcterms:modified xsi:type="dcterms:W3CDTF">2020-07-11T22:48:00Z</dcterms:modified>
</cp:coreProperties>
</file>