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07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Materia: Teoría de Control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300"/>
          <w:sz w:val="22"/>
          <w:szCs w:val="22"/>
          <w:u w:val="none"/>
          <w:shd w:fill="auto" w:val="clear"/>
          <w:vertAlign w:val="baseline"/>
          <w:rtl w:val="0"/>
        </w:rPr>
        <w:t xml:space="preserve">Final: 15/2/2018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 Para aprobar el examen se debe realizar de manera correcta y completa tres problemas.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P1) Dado el sistema indicado en la figura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Pic37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K/ S (S+1)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Es kv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700"/>
          <w:sz w:val="24"/>
          <w:szCs w:val="24"/>
          <w:u w:val="none"/>
          <w:shd w:fill="auto" w:val="clear"/>
          <w:vertAlign w:val="baseline"/>
          <w:rtl w:val="0"/>
        </w:rPr>
        <w:t xml:space="preserve">Determinar: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El tipo de sistema b) El error en estado estable que se presenta cuando está sujeto a una entrada rampa de magnitud A c) Agregar un polo en el origen en la trayectoria directa del sistema y determinar el error en estado estable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 se presenta con la misma entrada indicada en el punto b d) Indicar en el sistema definido en el punto c) si es estable aplicando el método de Routh- Hurwitz.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P2) Dado el siguiente sistema de procesamiento en tiempo discreto: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Hallar la ecuación en diferencias. b) Determinar la función de transferencia de pulso G(z) = Y(z) / X(z). c) Hallar la respuesta (secuencia discreta en función del tiempo) por el método de la división. d) Indicar si el sistema es estable. Justificar.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d00"/>
          <w:sz w:val="20"/>
          <w:szCs w:val="20"/>
          <w:u w:val="none"/>
          <w:shd w:fill="auto" w:val="clear"/>
          <w:vertAlign w:val="baseline"/>
          <w:rtl w:val="0"/>
        </w:rPr>
        <w:t xml:space="preserve">Entrada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c00"/>
          <w:sz w:val="18"/>
          <w:szCs w:val="18"/>
          <w:u w:val="none"/>
          <w:shd w:fill="auto" w:val="clear"/>
          <w:vertAlign w:val="baseline"/>
          <w:rtl w:val="0"/>
        </w:rPr>
        <w:t xml:space="preserve">Salida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X(K)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800"/>
          <w:sz w:val="18"/>
          <w:szCs w:val="18"/>
          <w:u w:val="none"/>
          <w:shd w:fill="auto" w:val="clear"/>
          <w:vertAlign w:val="baseline"/>
          <w:rtl w:val="0"/>
        </w:rPr>
        <w:t xml:space="preserve">Y(K)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Retardo de tiempo unitario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0700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200"/>
          <w:sz w:val="38"/>
          <w:szCs w:val="38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Retardo de tiempo unitario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 ter 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a00"/>
          <w:sz w:val="22"/>
          <w:szCs w:val="22"/>
          <w:u w:val="none"/>
          <w:shd w:fill="auto" w:val="clear"/>
          <w:vertAlign w:val="baseline"/>
          <w:rtl w:val="0"/>
        </w:rPr>
        <w:t xml:space="preserve">Retardo de tiempo unitario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P3) Un sensor (sistema de primer orden) tiene la función transferencia que relaciona su salida en volts con su entrada ei en °C de la forma: G(s) = 21. 10-4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75 + 1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Hallar el tiempo que transcurre para que la salida del sensor alcance el 63% de su valor final. b) Hallar el valor de la salida a los 14 segundos después de hacerse presente una entrada escalón 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magnitud 100 °C.. Indicar la unidad. c) Para la misma entrada escalón del punto anterior hallar el valor final (estado estable). Indicar la unidad.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P4) Trazar detalladamente el lugar de raíces del siguiente sistema indicando cada paso de su resolución.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G(s). H(s) =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s? (S+ 2)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