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1436" w14:textId="61125E33" w:rsidR="00041164" w:rsidRPr="00041164" w:rsidRDefault="00041164" w:rsidP="00041164">
      <w:pPr>
        <w:spacing w:after="0" w:line="240" w:lineRule="auto"/>
        <w:jc w:val="center"/>
        <w:textAlignment w:val="baseline"/>
        <w:rPr>
          <w:rStyle w:val="eop"/>
          <w:rFonts w:ascii="Calibri" w:hAnsi="Calibri" w:cs="Calibri"/>
          <w:color w:val="C00000"/>
          <w:shd w:val="clear" w:color="auto" w:fill="FFFFFF"/>
        </w:rPr>
      </w:pPr>
      <w:r w:rsidRPr="00041164">
        <w:rPr>
          <w:rStyle w:val="normaltextrun"/>
          <w:rFonts w:ascii="Calibri" w:hAnsi="Calibri" w:cs="Calibri"/>
          <w:b/>
          <w:bCs/>
          <w:color w:val="C00000"/>
          <w:shd w:val="clear" w:color="auto" w:fill="FFFFFF"/>
        </w:rPr>
        <w:t xml:space="preserve">CLASE </w:t>
      </w:r>
      <w:r w:rsidRPr="00041164">
        <w:rPr>
          <w:rStyle w:val="normaltextrun"/>
          <w:rFonts w:ascii="Calibri" w:hAnsi="Calibri" w:cs="Calibri"/>
          <w:b/>
          <w:bCs/>
          <w:color w:val="C00000"/>
          <w:shd w:val="clear" w:color="auto" w:fill="FFFFFF"/>
        </w:rPr>
        <w:t>9</w:t>
      </w:r>
      <w:r w:rsidRPr="00041164">
        <w:rPr>
          <w:rStyle w:val="normaltextrun"/>
          <w:rFonts w:ascii="Calibri" w:hAnsi="Calibri" w:cs="Calibri"/>
          <w:b/>
          <w:bCs/>
          <w:color w:val="C00000"/>
          <w:shd w:val="clear" w:color="auto" w:fill="FFFFFF"/>
        </w:rPr>
        <w:t xml:space="preserve"> – </w:t>
      </w:r>
      <w:r w:rsidRPr="00041164">
        <w:rPr>
          <w:rStyle w:val="normaltextrun"/>
          <w:rFonts w:ascii="Calibri" w:hAnsi="Calibri" w:cs="Calibri"/>
          <w:b/>
          <w:bCs/>
          <w:color w:val="C00000"/>
          <w:shd w:val="clear" w:color="auto" w:fill="FFFFFF"/>
        </w:rPr>
        <w:t>30</w:t>
      </w:r>
      <w:r w:rsidRPr="00041164">
        <w:rPr>
          <w:rStyle w:val="normaltextrun"/>
          <w:rFonts w:ascii="Calibri" w:hAnsi="Calibri" w:cs="Calibri"/>
          <w:b/>
          <w:bCs/>
          <w:color w:val="C00000"/>
          <w:shd w:val="clear" w:color="auto" w:fill="FFFFFF"/>
        </w:rPr>
        <w:t xml:space="preserve">/10/23 – </w:t>
      </w:r>
      <w:r w:rsidRPr="00041164">
        <w:rPr>
          <w:rStyle w:val="normaltextrun"/>
          <w:rFonts w:ascii="Calibri" w:hAnsi="Calibri" w:cs="Calibri"/>
          <w:b/>
          <w:bCs/>
          <w:color w:val="C00000"/>
          <w:shd w:val="clear" w:color="auto" w:fill="FFFFFF"/>
        </w:rPr>
        <w:t>Protocolo ATM</w:t>
      </w:r>
    </w:p>
    <w:p w14:paraId="4E5A0E13" w14:textId="77777777" w:rsidR="00041164" w:rsidRDefault="00041164" w:rsidP="00041164">
      <w:pPr>
        <w:spacing w:after="0" w:line="240" w:lineRule="auto"/>
        <w:textAlignment w:val="baseline"/>
        <w:rPr>
          <w:rStyle w:val="eop"/>
          <w:rFonts w:ascii="Calibri" w:hAnsi="Calibri" w:cs="Calibri"/>
          <w:color w:val="D840EC"/>
          <w:shd w:val="clear" w:color="auto" w:fill="FFFFFF"/>
        </w:rPr>
      </w:pPr>
    </w:p>
    <w:p w14:paraId="6E079637" w14:textId="3AA1056E" w:rsidR="00041164" w:rsidRP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color w:val="C00000"/>
          <w:kern w:val="0"/>
          <w:lang w:eastAsia="es-AR"/>
          <w14:ligatures w14:val="none"/>
        </w:rPr>
        <w:t>M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odo de </w:t>
      </w:r>
      <w:r w:rsidRPr="00041164">
        <w:rPr>
          <w:rFonts w:ascii="Calibri" w:eastAsia="Times New Roman" w:hAnsi="Calibri" w:cs="Calibri"/>
          <w:color w:val="C00000"/>
          <w:kern w:val="0"/>
          <w:lang w:eastAsia="es-AR"/>
          <w14:ligatures w14:val="none"/>
        </w:rPr>
        <w:t>T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ransferencia </w:t>
      </w:r>
      <w:r w:rsidRPr="00041164">
        <w:rPr>
          <w:rFonts w:ascii="Calibri" w:eastAsia="Times New Roman" w:hAnsi="Calibri" w:cs="Calibri"/>
          <w:color w:val="C00000"/>
          <w:kern w:val="0"/>
          <w:lang w:eastAsia="es-AR"/>
          <w14:ligatures w14:val="none"/>
        </w:rPr>
        <w:t>A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sincrónico </w:t>
      </w:r>
    </w:p>
    <w:p w14:paraId="341AA2A2" w14:textId="7E6DF2A9" w:rsid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Resultado de nuevas necesidades</w:t>
      </w:r>
      <w:r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de tráfico. Distintos tamaños de trama en los protocolos entonces el </w:t>
      </w:r>
      <w:proofErr w:type="spellStart"/>
      <w:r>
        <w:rPr>
          <w:rFonts w:ascii="Calibri" w:eastAsia="Times New Roman" w:hAnsi="Calibri" w:cs="Calibri"/>
          <w:kern w:val="0"/>
          <w:lang w:eastAsia="es-AR"/>
          <w14:ligatures w14:val="none"/>
        </w:rPr>
        <w:t>router</w:t>
      </w:r>
      <w:proofErr w:type="spellEnd"/>
      <w:r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no puede predecir nada.</w:t>
      </w:r>
    </w:p>
    <w:p w14:paraId="22D9FBB0" w14:textId="102FDCEA" w:rsid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Permiten velocidades binarias</w:t>
      </w:r>
      <w:r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hasta 15 TB (por segundo) sin problemas.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346570C7" w14:textId="09644264" w:rsidR="00041164" w:rsidRP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La PDU es la celda o célula, son de tamaño fijo y pequeñas (53 b = 5 </w:t>
      </w:r>
      <w:proofErr w:type="spellStart"/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header</w:t>
      </w:r>
      <w:proofErr w:type="spellEnd"/>
      <w:r>
        <w:rPr>
          <w:rFonts w:ascii="Calibri" w:eastAsia="Times New Roman" w:hAnsi="Calibri" w:cs="Calibri"/>
          <w:kern w:val="0"/>
          <w:lang w:eastAsia="es-AR"/>
          <w14:ligatures w14:val="none"/>
        </w:rPr>
        <w:t>/encabezado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+ 48 de </w:t>
      </w:r>
      <w:proofErr w:type="spellStart"/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info</w:t>
      </w:r>
      <w:proofErr w:type="spellEnd"/>
      <w:r>
        <w:rPr>
          <w:rFonts w:ascii="Calibri" w:eastAsia="Times New Roman" w:hAnsi="Calibri" w:cs="Calibri"/>
          <w:kern w:val="0"/>
          <w:lang w:eastAsia="es-AR"/>
          <w14:ligatures w14:val="none"/>
        </w:rPr>
        <w:t>/</w:t>
      </w:r>
      <w:proofErr w:type="spellStart"/>
      <w:r>
        <w:rPr>
          <w:rFonts w:ascii="Calibri" w:eastAsia="Times New Roman" w:hAnsi="Calibri" w:cs="Calibri"/>
          <w:kern w:val="0"/>
          <w:lang w:eastAsia="es-AR"/>
          <w14:ligatures w14:val="none"/>
        </w:rPr>
        <w:t>payload</w:t>
      </w:r>
      <w:proofErr w:type="spellEnd"/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). </w:t>
      </w:r>
    </w:p>
    <w:p w14:paraId="6A0CB3CD" w14:textId="0F614A8A" w:rsidR="00041164" w:rsidRP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Protocolo de capa 2. </w:t>
      </w:r>
    </w:p>
    <w:p w14:paraId="0CD813F1" w14:textId="77777777" w:rsidR="00041164" w:rsidRP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Permiten transportar todo tipo de servicio (voz, video, datos, combinaciones). </w:t>
      </w:r>
    </w:p>
    <w:p w14:paraId="5881CA62" w14:textId="5F1FD5BA" w:rsidR="00041164" w:rsidRP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Usa capas de adaptación </w:t>
      </w:r>
      <w:r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AAL 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para integrar servicios. </w:t>
      </w:r>
    </w:p>
    <w:p w14:paraId="063DF689" w14:textId="77777777" w:rsidR="00041164" w:rsidRP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Permite conmutación rápida con muy bajos retardos. </w:t>
      </w:r>
    </w:p>
    <w:p w14:paraId="12278C96" w14:textId="77777777" w:rsidR="00041164" w:rsidRP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Reducción de funcionalidades en los nodos y delegación de funciones a los extremos. </w:t>
      </w:r>
    </w:p>
    <w:p w14:paraId="12490D6B" w14:textId="77777777" w:rsidR="00041164" w:rsidRP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Protocolo orientado a la conexión. </w:t>
      </w:r>
    </w:p>
    <w:p w14:paraId="17947AD2" w14:textId="77777777" w:rsidR="00041164" w:rsidRP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Normalizado por la UIT y por el </w:t>
      </w:r>
      <w:proofErr w:type="spellStart"/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Forum</w:t>
      </w:r>
      <w:proofErr w:type="spellEnd"/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ATM. </w:t>
      </w:r>
    </w:p>
    <w:p w14:paraId="36387F90" w14:textId="77777777" w:rsidR="00041164" w:rsidRP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Cuando no hay nada transmitiendo, transmite celdas vacías. </w:t>
      </w:r>
    </w:p>
    <w:p w14:paraId="308296C6" w14:textId="77777777" w:rsidR="00041164" w:rsidRP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Entran flujos digitales a distintas velocidades en el módulo ATM y sale un flujo a una velocidad. </w:t>
      </w:r>
    </w:p>
    <w:p w14:paraId="1CDEED25" w14:textId="77777777" w:rsidR="00041164" w:rsidRPr="00041164" w:rsidRDefault="00041164" w:rsidP="001A196B">
      <w:pPr>
        <w:pStyle w:val="Prrafodelista"/>
        <w:numPr>
          <w:ilvl w:val="0"/>
          <w:numId w:val="27"/>
        </w:numPr>
        <w:tabs>
          <w:tab w:val="clear" w:pos="720"/>
          <w:tab w:val="num" w:pos="1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Características: </w:t>
      </w:r>
    </w:p>
    <w:p w14:paraId="30075EC7" w14:textId="77777777" w:rsidR="00041164" w:rsidRPr="00041164" w:rsidRDefault="00041164" w:rsidP="001A196B">
      <w:pPr>
        <w:pStyle w:val="Prrafodelista"/>
        <w:numPr>
          <w:ilvl w:val="1"/>
          <w:numId w:val="27"/>
        </w:numPr>
        <w:tabs>
          <w:tab w:val="clear" w:pos="1440"/>
          <w:tab w:val="num" w:pos="73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Utiliza celdas (tamaño fijo) </w:t>
      </w:r>
    </w:p>
    <w:p w14:paraId="38A10892" w14:textId="149B9748" w:rsidR="00041164" w:rsidRPr="00041164" w:rsidRDefault="00041164" w:rsidP="001A196B">
      <w:pPr>
        <w:pStyle w:val="Prrafodelista"/>
        <w:numPr>
          <w:ilvl w:val="1"/>
          <w:numId w:val="27"/>
        </w:numPr>
        <w:tabs>
          <w:tab w:val="clear" w:pos="1440"/>
          <w:tab w:val="num" w:pos="73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S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ervicio orientado a conexión </w:t>
      </w:r>
    </w:p>
    <w:p w14:paraId="6E4C9417" w14:textId="63573755" w:rsidR="00041164" w:rsidRPr="00041164" w:rsidRDefault="00041164" w:rsidP="001A196B">
      <w:pPr>
        <w:pStyle w:val="Prrafodelista"/>
        <w:numPr>
          <w:ilvl w:val="1"/>
          <w:numId w:val="27"/>
        </w:numPr>
        <w:tabs>
          <w:tab w:val="clear" w:pos="1440"/>
          <w:tab w:val="num" w:pos="73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Tecnología WAN utilizada también en </w:t>
      </w:r>
      <w:proofErr w:type="spellStart"/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LAN</w:t>
      </w:r>
      <w:r>
        <w:rPr>
          <w:rFonts w:ascii="Calibri" w:eastAsia="Times New Roman" w:hAnsi="Calibri" w:cs="Calibri"/>
          <w:kern w:val="0"/>
          <w:lang w:eastAsia="es-AR"/>
          <w14:ligatures w14:val="none"/>
        </w:rPr>
        <w:t>e</w:t>
      </w:r>
      <w:proofErr w:type="spellEnd"/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, a diferencia de X.25 o FR. </w:t>
      </w:r>
    </w:p>
    <w:p w14:paraId="7FC1D536" w14:textId="77777777" w:rsidR="00041164" w:rsidRPr="00041164" w:rsidRDefault="00041164" w:rsidP="00041164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</w:p>
    <w:p w14:paraId="0ADA30A4" w14:textId="77777777" w:rsidR="00041164" w:rsidRPr="00041164" w:rsidRDefault="00041164" w:rsidP="0004116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C00000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Celda ATM</w:t>
      </w:r>
      <w:r w:rsidRPr="00041164">
        <w:rPr>
          <w:rFonts w:ascii="Calibri" w:eastAsia="Times New Roman" w:hAnsi="Calibri" w:cs="Calibri"/>
          <w:b/>
          <w:bCs/>
          <w:color w:val="C00000"/>
          <w:kern w:val="0"/>
          <w:lang w:eastAsia="es-AR"/>
          <w14:ligatures w14:val="none"/>
        </w:rPr>
        <w:t> </w:t>
      </w:r>
    </w:p>
    <w:p w14:paraId="6F88C7D6" w14:textId="77777777" w:rsidR="00041164" w:rsidRPr="00041164" w:rsidRDefault="00041164" w:rsidP="00041164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Tamaño fijo: procesamiento sencillo. </w:t>
      </w:r>
    </w:p>
    <w:p w14:paraId="6D6748C9" w14:textId="77777777" w:rsidR="00041164" w:rsidRPr="00041164" w:rsidRDefault="00041164" w:rsidP="00041164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Tamaño pequeño: menor retardo, memorias más pequeñas. </w:t>
      </w:r>
    </w:p>
    <w:p w14:paraId="2E604487" w14:textId="77777777" w:rsidR="00041164" w:rsidRPr="00041164" w:rsidRDefault="00041164" w:rsidP="001A196B">
      <w:pPr>
        <w:numPr>
          <w:ilvl w:val="2"/>
          <w:numId w:val="7"/>
        </w:numPr>
        <w:tabs>
          <w:tab w:val="clear" w:pos="2160"/>
          <w:tab w:val="num" w:pos="145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Encabezamiento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: información de enrutamiento y prioridad. Identificación de celdas de un mismo camino. </w:t>
      </w:r>
    </w:p>
    <w:p w14:paraId="3E31AC1C" w14:textId="77777777" w:rsidR="00041164" w:rsidRPr="00041164" w:rsidRDefault="00041164" w:rsidP="001A196B">
      <w:pPr>
        <w:numPr>
          <w:ilvl w:val="2"/>
          <w:numId w:val="7"/>
        </w:numPr>
        <w:tabs>
          <w:tab w:val="clear" w:pos="2160"/>
          <w:tab w:val="num" w:pos="1452"/>
        </w:tabs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Carga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: video, voz o datos (transparente de extremo a extremo). </w:t>
      </w:r>
    </w:p>
    <w:p w14:paraId="7C603244" w14:textId="77777777" w:rsidR="007A6248" w:rsidRDefault="007A6248" w:rsidP="0004116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</w:pPr>
    </w:p>
    <w:p w14:paraId="4D394A4E" w14:textId="6417B3F9" w:rsidR="00041164" w:rsidRPr="00041164" w:rsidRDefault="00041164" w:rsidP="0004116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C00000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Sincronismo</w:t>
      </w:r>
      <w:r w:rsidRPr="00041164">
        <w:rPr>
          <w:rFonts w:ascii="Calibri" w:eastAsia="Times New Roman" w:hAnsi="Calibri" w:cs="Calibri"/>
          <w:b/>
          <w:bCs/>
          <w:color w:val="C00000"/>
          <w:kern w:val="0"/>
          <w:lang w:eastAsia="es-AR"/>
          <w14:ligatures w14:val="none"/>
        </w:rPr>
        <w:t> </w:t>
      </w:r>
    </w:p>
    <w:p w14:paraId="29E46A27" w14:textId="77777777" w:rsidR="00041164" w:rsidRPr="00B3474F" w:rsidRDefault="00041164" w:rsidP="00B3474F">
      <w:pPr>
        <w:pStyle w:val="Prrafodelista"/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Lo que tiene de </w:t>
      </w:r>
      <w:r w:rsidRPr="00B3474F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sincrónico</w:t>
      </w: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ATM es que las celdas se transportan sobre canales sincrónicos. </w:t>
      </w:r>
    </w:p>
    <w:p w14:paraId="3AC92F83" w14:textId="77777777" w:rsidR="00041164" w:rsidRPr="00B3474F" w:rsidRDefault="00041164" w:rsidP="00B3474F">
      <w:pPr>
        <w:pStyle w:val="Prrafodelista"/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B3474F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Asincrónico</w:t>
      </w: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por:  </w:t>
      </w:r>
    </w:p>
    <w:p w14:paraId="53308A28" w14:textId="77777777" w:rsidR="00041164" w:rsidRPr="00041164" w:rsidRDefault="00041164" w:rsidP="001A196B">
      <w:pPr>
        <w:numPr>
          <w:ilvl w:val="0"/>
          <w:numId w:val="9"/>
        </w:numPr>
        <w:tabs>
          <w:tab w:val="clear" w:pos="720"/>
          <w:tab w:val="num" w:pos="-1068"/>
        </w:tabs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No están sincronizadas con respecto a ningún usuario. </w:t>
      </w:r>
    </w:p>
    <w:p w14:paraId="08310B02" w14:textId="77777777" w:rsidR="00041164" w:rsidRPr="00041164" w:rsidRDefault="00041164" w:rsidP="001A196B">
      <w:pPr>
        <w:numPr>
          <w:ilvl w:val="0"/>
          <w:numId w:val="9"/>
        </w:numPr>
        <w:tabs>
          <w:tab w:val="clear" w:pos="720"/>
          <w:tab w:val="num" w:pos="-1068"/>
        </w:tabs>
        <w:spacing w:after="0" w:line="240" w:lineRule="auto"/>
        <w:ind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Las posiciones en el flujo se asignan por demanda (tráfico por ráfagas). </w:t>
      </w:r>
    </w:p>
    <w:p w14:paraId="5F07BE33" w14:textId="77777777" w:rsidR="007A6248" w:rsidRDefault="007A6248" w:rsidP="0004116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</w:pPr>
    </w:p>
    <w:p w14:paraId="5C800379" w14:textId="1175609A" w:rsidR="00041164" w:rsidRPr="00041164" w:rsidRDefault="00041164" w:rsidP="0004116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C00000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Caminos y canales virtuales</w:t>
      </w:r>
      <w:r w:rsidRPr="00041164">
        <w:rPr>
          <w:rFonts w:ascii="Calibri" w:eastAsia="Times New Roman" w:hAnsi="Calibri" w:cs="Calibri"/>
          <w:b/>
          <w:bCs/>
          <w:color w:val="C00000"/>
          <w:kern w:val="0"/>
          <w:lang w:eastAsia="es-AR"/>
          <w14:ligatures w14:val="none"/>
        </w:rPr>
        <w:t> </w:t>
      </w:r>
    </w:p>
    <w:p w14:paraId="36121831" w14:textId="77777777" w:rsidR="00041164" w:rsidRPr="00B3474F" w:rsidRDefault="00041164" w:rsidP="00B3474F">
      <w:pPr>
        <w:pStyle w:val="Prrafodelista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B3474F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VC</w:t>
      </w: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(Canal Virtual): fuente con uno o más destinos. </w:t>
      </w:r>
    </w:p>
    <w:p w14:paraId="6F36E478" w14:textId="77777777" w:rsidR="00041164" w:rsidRPr="00B3474F" w:rsidRDefault="00041164" w:rsidP="00B3474F">
      <w:pPr>
        <w:pStyle w:val="Prrafodelista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B3474F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VP</w:t>
      </w: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(Camino Virtual): VC con los mismos destinos. Agrupa VC en una misma unidad facilitando la gestión y la conmutación. </w:t>
      </w:r>
    </w:p>
    <w:p w14:paraId="27E7B32D" w14:textId="77777777" w:rsidR="00041164" w:rsidRPr="00B3474F" w:rsidRDefault="00041164" w:rsidP="00B3474F">
      <w:pPr>
        <w:pStyle w:val="Prrafodelista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B3474F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Identificadores</w:t>
      </w: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: los VPI no se pueden repetir. Los VCI se pueden </w:t>
      </w:r>
      <w:proofErr w:type="gramStart"/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>repetir</w:t>
      </w:r>
      <w:proofErr w:type="gramEnd"/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pero no dentro de un mismo VP. </w:t>
      </w:r>
    </w:p>
    <w:p w14:paraId="7ED18841" w14:textId="77777777" w:rsidR="00041164" w:rsidRPr="00041164" w:rsidRDefault="00041164" w:rsidP="0004116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Arquitectura ATM pura </w:t>
      </w:r>
    </w:p>
    <w:p w14:paraId="02A4BA16" w14:textId="77777777" w:rsidR="00B3474F" w:rsidRDefault="00041164" w:rsidP="00B3474F">
      <w:pPr>
        <w:pStyle w:val="Prrafodelista"/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El </w:t>
      </w:r>
      <w:r w:rsidRPr="00B3474F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conmutador</w:t>
      </w: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se conecta a las estaciones igual que un conmutador Ethernet</w:t>
      </w:r>
      <w:r w:rsidR="00B3474F"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(switch)</w:t>
      </w: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>. </w:t>
      </w:r>
    </w:p>
    <w:p w14:paraId="4F5A0766" w14:textId="77777777" w:rsidR="00B3474F" w:rsidRDefault="00041164" w:rsidP="00B3474F">
      <w:pPr>
        <w:pStyle w:val="Prrafodelista"/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Cada </w:t>
      </w:r>
      <w:r w:rsidRPr="00B3474F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estación</w:t>
      </w: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utiliza un Identificador de Camino Virtual (VPI) y un Identificador de Circuito o Canal Virtual (VCI). </w:t>
      </w:r>
    </w:p>
    <w:p w14:paraId="17FAF97E" w14:textId="56993A2F" w:rsidR="00041164" w:rsidRPr="00B3474F" w:rsidRDefault="00041164" w:rsidP="00B3474F">
      <w:pPr>
        <w:pStyle w:val="Prrafodelista"/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>El sistema necesita construirse desde la base, las redes LAN existentes no pueden adaptarse en una ATM pura. </w:t>
      </w:r>
    </w:p>
    <w:p w14:paraId="124225FA" w14:textId="77777777" w:rsidR="00041164" w:rsidRPr="00041164" w:rsidRDefault="00041164" w:rsidP="0004116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0EB79B13" w14:textId="77777777" w:rsidR="00041164" w:rsidRPr="00041164" w:rsidRDefault="00041164" w:rsidP="0004116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Arquitectura de protocolos ATM</w:t>
      </w:r>
      <w:r w:rsidRPr="00041164"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s-AR"/>
          <w14:ligatures w14:val="none"/>
        </w:rPr>
        <w:t> </w:t>
      </w:r>
    </w:p>
    <w:p w14:paraId="34C4E4AC" w14:textId="77777777" w:rsidR="00041164" w:rsidRPr="00041164" w:rsidRDefault="00041164" w:rsidP="0004116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lastRenderedPageBreak/>
        <w:t>Planos de operación: </w:t>
      </w:r>
    </w:p>
    <w:p w14:paraId="008559E1" w14:textId="77777777" w:rsidR="00041164" w:rsidRPr="00041164" w:rsidRDefault="00041164" w:rsidP="001A196B">
      <w:pPr>
        <w:numPr>
          <w:ilvl w:val="0"/>
          <w:numId w:val="13"/>
        </w:numPr>
        <w:tabs>
          <w:tab w:val="clear" w:pos="720"/>
          <w:tab w:val="num" w:pos="12"/>
        </w:tabs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De usuario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: transferencia de </w:t>
      </w:r>
      <w:proofErr w:type="spellStart"/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info</w:t>
      </w:r>
      <w:proofErr w:type="spellEnd"/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usuario y controles asociados (de flujo y errores). </w:t>
      </w:r>
    </w:p>
    <w:p w14:paraId="16D5B37B" w14:textId="77777777" w:rsidR="00041164" w:rsidRPr="00041164" w:rsidRDefault="00041164" w:rsidP="001A196B">
      <w:pPr>
        <w:numPr>
          <w:ilvl w:val="0"/>
          <w:numId w:val="13"/>
        </w:numPr>
        <w:tabs>
          <w:tab w:val="clear" w:pos="720"/>
          <w:tab w:val="num" w:pos="12"/>
        </w:tabs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De control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: controles de llamada y de conexión. </w:t>
      </w:r>
    </w:p>
    <w:p w14:paraId="1F5325A4" w14:textId="77777777" w:rsidR="00041164" w:rsidRPr="00041164" w:rsidRDefault="00041164" w:rsidP="001A196B">
      <w:pPr>
        <w:numPr>
          <w:ilvl w:val="0"/>
          <w:numId w:val="13"/>
        </w:numPr>
        <w:tabs>
          <w:tab w:val="clear" w:pos="720"/>
          <w:tab w:val="num" w:pos="12"/>
        </w:tabs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De gestión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:  </w:t>
      </w:r>
    </w:p>
    <w:p w14:paraId="53D7CD25" w14:textId="1DDB2C8C" w:rsidR="00041164" w:rsidRPr="00041164" w:rsidRDefault="00041164" w:rsidP="001A196B">
      <w:pPr>
        <w:numPr>
          <w:ilvl w:val="0"/>
          <w:numId w:val="14"/>
        </w:numPr>
        <w:tabs>
          <w:tab w:val="clear" w:pos="720"/>
          <w:tab w:val="num" w:pos="12"/>
        </w:tabs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De plano: coordinación entre planos</w:t>
      </w:r>
    </w:p>
    <w:p w14:paraId="18E5EE5B" w14:textId="77777777" w:rsidR="00041164" w:rsidRPr="00041164" w:rsidRDefault="00041164" w:rsidP="001A196B">
      <w:pPr>
        <w:numPr>
          <w:ilvl w:val="0"/>
          <w:numId w:val="14"/>
        </w:numPr>
        <w:tabs>
          <w:tab w:val="clear" w:pos="720"/>
          <w:tab w:val="num" w:pos="12"/>
        </w:tabs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De capa: recursos y parámetros de protocolos. </w:t>
      </w:r>
    </w:p>
    <w:p w14:paraId="12A37B6F" w14:textId="77777777" w:rsidR="007A6248" w:rsidRDefault="007A6248" w:rsidP="0004116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</w:pPr>
    </w:p>
    <w:p w14:paraId="47F5D60D" w14:textId="47188497" w:rsidR="00041164" w:rsidRPr="00041164" w:rsidRDefault="00041164" w:rsidP="0004116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C00000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Capas y subcapas de ATM</w:t>
      </w:r>
      <w:r w:rsidRPr="00041164">
        <w:rPr>
          <w:rFonts w:ascii="Calibri" w:eastAsia="Times New Roman" w:hAnsi="Calibri" w:cs="Calibri"/>
          <w:b/>
          <w:bCs/>
          <w:color w:val="C00000"/>
          <w:kern w:val="0"/>
          <w:lang w:eastAsia="es-AR"/>
          <w14:ligatures w14:val="none"/>
        </w:rPr>
        <w:t> </w:t>
      </w:r>
    </w:p>
    <w:p w14:paraId="3D218504" w14:textId="1E2DA463" w:rsidR="00041164" w:rsidRPr="00041164" w:rsidRDefault="00041164" w:rsidP="0004116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Segoe UI" w:eastAsia="Times New Roman" w:hAnsi="Segoe UI" w:cs="Segoe UI"/>
          <w:noProof/>
          <w:kern w:val="0"/>
          <w:sz w:val="18"/>
          <w:szCs w:val="18"/>
          <w:lang w:eastAsia="es-AR"/>
          <w14:ligatures w14:val="none"/>
        </w:rPr>
        <w:drawing>
          <wp:inline distT="0" distB="0" distL="0" distR="0" wp14:anchorId="1F57C2B0" wp14:editId="200C97F0">
            <wp:extent cx="5143500" cy="3390900"/>
            <wp:effectExtent l="0" t="0" r="0" b="0"/>
            <wp:docPr id="10540252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2520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6C70320B" w14:textId="77777777" w:rsidR="007A6248" w:rsidRDefault="007A6248" w:rsidP="0004116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</w:pPr>
    </w:p>
    <w:p w14:paraId="49F8D18E" w14:textId="24C31E5A" w:rsidR="00041164" w:rsidRPr="00041164" w:rsidRDefault="00041164" w:rsidP="0004116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C00000"/>
          <w:kern w:val="0"/>
          <w:sz w:val="18"/>
          <w:szCs w:val="18"/>
          <w:u w:val="single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Funciones</w:t>
      </w:r>
      <w:r w:rsidR="00B3474F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 xml:space="preserve"> de las Capas y Subcapas de ATM</w:t>
      </w: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: </w:t>
      </w:r>
    </w:p>
    <w:p w14:paraId="410C3760" w14:textId="597710A9" w:rsidR="00B3474F" w:rsidRDefault="00041164" w:rsidP="00B3474F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B3474F">
        <w:rPr>
          <w:rFonts w:ascii="Calibri" w:eastAsia="Times New Roman" w:hAnsi="Calibri" w:cs="Calibri"/>
          <w:color w:val="C00000"/>
          <w:kern w:val="0"/>
          <w:u w:val="single"/>
          <w:lang w:eastAsia="es-AR"/>
          <w14:ligatures w14:val="none"/>
        </w:rPr>
        <w:t>Convergencia:</w:t>
      </w:r>
      <w:r w:rsidRPr="00B3474F">
        <w:rPr>
          <w:rFonts w:ascii="Calibri" w:eastAsia="Times New Roman" w:hAnsi="Calibri" w:cs="Calibri"/>
          <w:color w:val="C00000"/>
          <w:kern w:val="0"/>
          <w:lang w:eastAsia="es-AR"/>
          <w14:ligatures w14:val="none"/>
        </w:rPr>
        <w:t xml:space="preserve"> </w:t>
      </w: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>independiza la pila de protocolos que está debajo de ella, de las capas superiores. </w:t>
      </w:r>
      <w:r w:rsid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Identifica los mensajes, recupera la señal de </w:t>
      </w:r>
      <w:proofErr w:type="spellStart"/>
      <w:r w:rsidR="00B3474F">
        <w:rPr>
          <w:rFonts w:ascii="Calibri" w:eastAsia="Times New Roman" w:hAnsi="Calibri" w:cs="Calibri"/>
          <w:kern w:val="0"/>
          <w:lang w:eastAsia="es-AR"/>
          <w14:ligatures w14:val="none"/>
        </w:rPr>
        <w:t>clock</w:t>
      </w:r>
      <w:proofErr w:type="spellEnd"/>
      <w:r w:rsidR="00B3474F">
        <w:rPr>
          <w:rFonts w:ascii="Calibri" w:eastAsia="Times New Roman" w:hAnsi="Calibri" w:cs="Calibri"/>
          <w:kern w:val="0"/>
          <w:lang w:eastAsia="es-AR"/>
          <w14:ligatures w14:val="none"/>
        </w:rPr>
        <w:t>.</w:t>
      </w:r>
    </w:p>
    <w:p w14:paraId="394F4890" w14:textId="77777777" w:rsidR="00B3474F" w:rsidRDefault="00041164" w:rsidP="00B3474F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B3474F">
        <w:rPr>
          <w:rFonts w:ascii="Calibri" w:eastAsia="Times New Roman" w:hAnsi="Calibri" w:cs="Calibri"/>
          <w:color w:val="C00000"/>
          <w:kern w:val="0"/>
          <w:u w:val="single"/>
          <w:lang w:eastAsia="es-AR"/>
          <w14:ligatures w14:val="none"/>
        </w:rPr>
        <w:t>Segmentación y reensamblaje</w:t>
      </w: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: segmentar la información de las capas superiores. Permite manejar cuadros de mayor longitud que las celdas. Adapta la </w:t>
      </w:r>
      <w:proofErr w:type="spellStart"/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>info</w:t>
      </w:r>
      <w:proofErr w:type="spellEnd"/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a los 48 bytes, acorde a la clase de servicio que se trate. Reensamblado. </w:t>
      </w:r>
    </w:p>
    <w:p w14:paraId="43748A43" w14:textId="16769B0C" w:rsidR="00B3474F" w:rsidRDefault="00041164" w:rsidP="00B3474F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B3474F">
        <w:rPr>
          <w:rFonts w:ascii="Calibri" w:eastAsia="Times New Roman" w:hAnsi="Calibri" w:cs="Calibri"/>
          <w:color w:val="C00000"/>
          <w:kern w:val="0"/>
          <w:u w:val="single"/>
          <w:lang w:eastAsia="es-AR"/>
          <w14:ligatures w14:val="none"/>
        </w:rPr>
        <w:t>ATM:</w:t>
      </w:r>
      <w:r w:rsidRPr="00B3474F">
        <w:rPr>
          <w:rFonts w:ascii="Calibri" w:eastAsia="Times New Roman" w:hAnsi="Calibri" w:cs="Calibri"/>
          <w:color w:val="C00000"/>
          <w:kern w:val="0"/>
          <w:lang w:eastAsia="es-AR"/>
          <w14:ligatures w14:val="none"/>
        </w:rPr>
        <w:t xml:space="preserve"> </w:t>
      </w:r>
      <w:proofErr w:type="spellStart"/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>multiplexión</w:t>
      </w:r>
      <w:proofErr w:type="spellEnd"/>
      <w:r w:rsidR="00B3474F">
        <w:rPr>
          <w:rFonts w:ascii="Calibri" w:eastAsia="Times New Roman" w:hAnsi="Calibri" w:cs="Calibri"/>
          <w:kern w:val="0"/>
          <w:lang w:eastAsia="es-AR"/>
          <w14:ligatures w14:val="none"/>
        </w:rPr>
        <w:t>.</w:t>
      </w:r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Armado de celdas. Introducción y extracción del </w:t>
      </w:r>
      <w:proofErr w:type="spellStart"/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>header</w:t>
      </w:r>
      <w:proofErr w:type="spellEnd"/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>. Control de congestiones y ruteos (flujo) en UNI. </w:t>
      </w:r>
    </w:p>
    <w:p w14:paraId="598329D9" w14:textId="77777777" w:rsidR="00B3474F" w:rsidRDefault="00041164" w:rsidP="00B3474F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B3474F">
        <w:rPr>
          <w:rFonts w:ascii="Calibri" w:eastAsia="Times New Roman" w:hAnsi="Calibri" w:cs="Calibri"/>
          <w:color w:val="C00000"/>
          <w:kern w:val="0"/>
          <w:u w:val="single"/>
          <w:lang w:eastAsia="es-AR"/>
          <w14:ligatures w14:val="none"/>
        </w:rPr>
        <w:t xml:space="preserve">Convergencia de </w:t>
      </w:r>
      <w:proofErr w:type="spellStart"/>
      <w:r w:rsidRPr="00B3474F">
        <w:rPr>
          <w:rFonts w:ascii="Calibri" w:eastAsia="Times New Roman" w:hAnsi="Calibri" w:cs="Calibri"/>
          <w:color w:val="C00000"/>
          <w:kern w:val="0"/>
          <w:u w:val="single"/>
          <w:lang w:eastAsia="es-AR"/>
          <w14:ligatures w14:val="none"/>
        </w:rPr>
        <w:t>tx</w:t>
      </w:r>
      <w:proofErr w:type="spellEnd"/>
      <w:r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>: independiza la velocidad del flujo de celdas de la interfaz física. Todos los distintos tipos de datos van por el mismo canal. </w:t>
      </w:r>
    </w:p>
    <w:p w14:paraId="677BA53D" w14:textId="17E95B0D" w:rsidR="00041164" w:rsidRPr="00B3474F" w:rsidRDefault="00B3474F" w:rsidP="00B3474F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color w:val="C00000"/>
          <w:kern w:val="0"/>
          <w:u w:val="single"/>
          <w:lang w:eastAsia="es-AR"/>
          <w14:ligatures w14:val="none"/>
        </w:rPr>
        <w:t>M</w:t>
      </w:r>
      <w:r w:rsidR="00041164" w:rsidRPr="00B3474F">
        <w:rPr>
          <w:rFonts w:ascii="Calibri" w:eastAsia="Times New Roman" w:hAnsi="Calibri" w:cs="Calibri"/>
          <w:color w:val="C00000"/>
          <w:kern w:val="0"/>
          <w:u w:val="single"/>
          <w:lang w:eastAsia="es-AR"/>
          <w14:ligatures w14:val="none"/>
        </w:rPr>
        <w:t>edio físico</w:t>
      </w:r>
      <w:r w:rsidR="00041164" w:rsidRPr="00B3474F">
        <w:rPr>
          <w:rFonts w:ascii="Calibri" w:eastAsia="Times New Roman" w:hAnsi="Calibri" w:cs="Calibri"/>
          <w:kern w:val="0"/>
          <w:lang w:eastAsia="es-AR"/>
          <w14:ligatures w14:val="none"/>
        </w:rPr>
        <w:t>: controla las funciones que dependen del medio físico, tipos de cable, conectores, etc. Funciones de bit. Basada en SDH. </w:t>
      </w:r>
    </w:p>
    <w:p w14:paraId="0D7F04E2" w14:textId="77777777" w:rsidR="00041164" w:rsidRPr="00041164" w:rsidRDefault="00041164" w:rsidP="0004116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5CEAFEE8" w14:textId="77777777" w:rsidR="00041164" w:rsidRPr="00041164" w:rsidRDefault="00041164" w:rsidP="0004116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Clases de servicios ATM</w:t>
      </w:r>
      <w:r w:rsidRPr="00041164">
        <w:rPr>
          <w:rFonts w:ascii="Calibri" w:eastAsia="Times New Roman" w:hAnsi="Calibri" w:cs="Calibri"/>
          <w:color w:val="C00000"/>
          <w:kern w:val="0"/>
          <w:lang w:eastAsia="es-AR"/>
          <w14:ligatures w14:val="none"/>
        </w:rPr>
        <w:t xml:space="preserve"> 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(del más caro al más barato) 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360"/>
        <w:gridCol w:w="2123"/>
        <w:gridCol w:w="2170"/>
      </w:tblGrid>
      <w:tr w:rsidR="00041164" w:rsidRPr="00041164" w14:paraId="2E138C59" w14:textId="77777777" w:rsidTr="001A196B">
        <w:trPr>
          <w:trHeight w:val="30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1FBF3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Servicio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B61D0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Velocidad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41572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Acrónimo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788B0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Ejemplo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</w:tr>
      <w:tr w:rsidR="00041164" w:rsidRPr="00041164" w14:paraId="0A5A1EFF" w14:textId="77777777" w:rsidTr="001A196B">
        <w:trPr>
          <w:trHeight w:val="300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C05F4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De tiempo real 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D3063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Constante </w:t>
            </w:r>
          </w:p>
        </w:tc>
        <w:tc>
          <w:tcPr>
            <w:tcW w:w="2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64280" w14:textId="4CBB5391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CBR </w:t>
            </w:r>
            <w:proofErr w:type="spellStart"/>
            <w:r w:rsidR="00B3474F" w:rsidRPr="00B3474F">
              <w:rPr>
                <w:rFonts w:ascii="Calibri" w:eastAsia="Times New Roman" w:hAnsi="Calibri" w:cs="Calibri"/>
                <w:color w:val="7B7B7B" w:themeColor="accent3" w:themeShade="BF"/>
                <w:kern w:val="0"/>
                <w:lang w:eastAsia="es-AR"/>
                <w14:ligatures w14:val="none"/>
              </w:rPr>
              <w:t>constant</w:t>
            </w:r>
            <w:proofErr w:type="spellEnd"/>
            <w:r w:rsidR="00B3474F" w:rsidRPr="00B3474F">
              <w:rPr>
                <w:rFonts w:ascii="Calibri" w:eastAsia="Times New Roman" w:hAnsi="Calibri" w:cs="Calibri"/>
                <w:color w:val="7B7B7B" w:themeColor="accent3" w:themeShade="BF"/>
                <w:kern w:val="0"/>
                <w:lang w:eastAsia="es-AR"/>
                <w14:ligatures w14:val="none"/>
              </w:rPr>
              <w:t xml:space="preserve"> bit </w:t>
            </w:r>
            <w:proofErr w:type="spellStart"/>
            <w:r w:rsidR="00B3474F" w:rsidRPr="00B3474F">
              <w:rPr>
                <w:rFonts w:ascii="Calibri" w:eastAsia="Times New Roman" w:hAnsi="Calibri" w:cs="Calibri"/>
                <w:color w:val="7B7B7B" w:themeColor="accent3" w:themeShade="BF"/>
                <w:kern w:val="0"/>
                <w:lang w:eastAsia="es-AR"/>
                <w14:ligatures w14:val="none"/>
              </w:rPr>
              <w:t>rate</w:t>
            </w:r>
            <w:proofErr w:type="spellEnd"/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1D7A2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Circuito E1 </w:t>
            </w:r>
          </w:p>
        </w:tc>
      </w:tr>
      <w:tr w:rsidR="00041164" w:rsidRPr="00041164" w14:paraId="6C29FCE1" w14:textId="77777777" w:rsidTr="001A196B">
        <w:trPr>
          <w:trHeight w:val="300"/>
        </w:trPr>
        <w:tc>
          <w:tcPr>
            <w:tcW w:w="1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3D882" w14:textId="77777777" w:rsidR="00041164" w:rsidRPr="00041164" w:rsidRDefault="00041164" w:rsidP="000411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5B73A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Variable </w:t>
            </w:r>
          </w:p>
        </w:tc>
        <w:tc>
          <w:tcPr>
            <w:tcW w:w="2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2EC83" w14:textId="77A090C8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val="en-US" w:eastAsia="es-AR"/>
                <w14:ligatures w14:val="none"/>
              </w:rPr>
              <w:t>Rt-VBR </w:t>
            </w:r>
            <w:r w:rsidR="00B3474F" w:rsidRPr="00B3474F">
              <w:rPr>
                <w:rFonts w:ascii="Calibri" w:eastAsia="Times New Roman" w:hAnsi="Calibri" w:cs="Calibri"/>
                <w:color w:val="7B7B7B" w:themeColor="accent3" w:themeShade="BF"/>
                <w:kern w:val="0"/>
                <w:lang w:val="en-US" w:eastAsia="es-AR"/>
                <w14:ligatures w14:val="none"/>
              </w:rPr>
              <w:t>variable bit rate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381928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Videoconferencia </w:t>
            </w:r>
          </w:p>
        </w:tc>
      </w:tr>
      <w:tr w:rsidR="00041164" w:rsidRPr="00041164" w14:paraId="705823AD" w14:textId="77777777" w:rsidTr="001A196B">
        <w:trPr>
          <w:trHeight w:val="300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72C91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De tiempo no real 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56EA5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Variable </w:t>
            </w:r>
          </w:p>
        </w:tc>
        <w:tc>
          <w:tcPr>
            <w:tcW w:w="2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2A414" w14:textId="7249961E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</w:pPr>
            <w:proofErr w:type="spellStart"/>
            <w:r w:rsidRPr="00041164">
              <w:rPr>
                <w:rFonts w:ascii="Calibri" w:eastAsia="Times New Roman" w:hAnsi="Calibri" w:cs="Calibri"/>
                <w:kern w:val="0"/>
                <w:lang w:val="en-US" w:eastAsia="es-AR"/>
                <w14:ligatures w14:val="none"/>
              </w:rPr>
              <w:t>Nrt</w:t>
            </w:r>
            <w:proofErr w:type="spellEnd"/>
            <w:r w:rsidRPr="00041164">
              <w:rPr>
                <w:rFonts w:ascii="Calibri" w:eastAsia="Times New Roman" w:hAnsi="Calibri" w:cs="Calibri"/>
                <w:kern w:val="0"/>
                <w:lang w:val="en-US" w:eastAsia="es-AR"/>
                <w14:ligatures w14:val="none"/>
              </w:rPr>
              <w:t>-VBR </w:t>
            </w:r>
            <w:r w:rsidR="00B3474F" w:rsidRPr="00B3474F">
              <w:rPr>
                <w:rFonts w:ascii="Calibri" w:eastAsia="Times New Roman" w:hAnsi="Calibri" w:cs="Calibri"/>
                <w:color w:val="7B7B7B" w:themeColor="accent3" w:themeShade="BF"/>
                <w:kern w:val="0"/>
                <w:lang w:val="en-US" w:eastAsia="es-AR"/>
                <w14:ligatures w14:val="none"/>
              </w:rPr>
              <w:t>no real-time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D81EF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Correo electrónico </w:t>
            </w:r>
          </w:p>
          <w:p w14:paraId="5B4E9287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Multimedia </w:t>
            </w:r>
          </w:p>
        </w:tc>
      </w:tr>
      <w:tr w:rsidR="00041164" w:rsidRPr="00041164" w14:paraId="6830CFF2" w14:textId="77777777" w:rsidTr="001A196B">
        <w:trPr>
          <w:trHeight w:val="300"/>
        </w:trPr>
        <w:tc>
          <w:tcPr>
            <w:tcW w:w="1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D8D80" w14:textId="77777777" w:rsidR="00041164" w:rsidRPr="00041164" w:rsidRDefault="00041164" w:rsidP="000411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A1F79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Disponible </w:t>
            </w:r>
          </w:p>
        </w:tc>
        <w:tc>
          <w:tcPr>
            <w:tcW w:w="2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632BC" w14:textId="13CAC089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ABR </w:t>
            </w:r>
            <w:proofErr w:type="spellStart"/>
            <w:r w:rsidR="00B3474F" w:rsidRPr="00B3474F">
              <w:rPr>
                <w:rFonts w:ascii="Calibri" w:eastAsia="Times New Roman" w:hAnsi="Calibri" w:cs="Calibri"/>
                <w:color w:val="7B7B7B" w:themeColor="accent3" w:themeShade="BF"/>
                <w:kern w:val="0"/>
                <w:lang w:eastAsia="es-AR"/>
                <w14:ligatures w14:val="none"/>
              </w:rPr>
              <w:t>available</w:t>
            </w:r>
            <w:proofErr w:type="spellEnd"/>
            <w:r w:rsidR="00B3474F" w:rsidRPr="00B3474F">
              <w:rPr>
                <w:rFonts w:ascii="Calibri" w:eastAsia="Times New Roman" w:hAnsi="Calibri" w:cs="Calibri"/>
                <w:color w:val="7B7B7B" w:themeColor="accent3" w:themeShade="BF"/>
                <w:kern w:val="0"/>
                <w:lang w:eastAsia="es-AR"/>
                <w14:ligatures w14:val="none"/>
              </w:rPr>
              <w:t xml:space="preserve"> bit </w:t>
            </w:r>
            <w:proofErr w:type="spellStart"/>
            <w:r w:rsidR="00B3474F" w:rsidRPr="00B3474F">
              <w:rPr>
                <w:rFonts w:ascii="Calibri" w:eastAsia="Times New Roman" w:hAnsi="Calibri" w:cs="Calibri"/>
                <w:color w:val="7B7B7B" w:themeColor="accent3" w:themeShade="BF"/>
                <w:kern w:val="0"/>
                <w:lang w:eastAsia="es-AR"/>
                <w14:ligatures w14:val="none"/>
              </w:rPr>
              <w:t>rate</w:t>
            </w:r>
            <w:proofErr w:type="spellEnd"/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52CFD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Consultas web </w:t>
            </w:r>
          </w:p>
          <w:p w14:paraId="178BC5D2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lastRenderedPageBreak/>
              <w:t>Tx</w:t>
            </w:r>
            <w:proofErr w:type="spellEnd"/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 xml:space="preserve"> ráfagas con conocimiento de AB </w:t>
            </w:r>
          </w:p>
        </w:tc>
      </w:tr>
      <w:tr w:rsidR="00041164" w:rsidRPr="00041164" w14:paraId="4888DEED" w14:textId="77777777" w:rsidTr="001A196B">
        <w:trPr>
          <w:trHeight w:val="300"/>
        </w:trPr>
        <w:tc>
          <w:tcPr>
            <w:tcW w:w="1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65BC5" w14:textId="77777777" w:rsidR="00041164" w:rsidRPr="00041164" w:rsidRDefault="00041164" w:rsidP="000411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B5AC7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No especificada </w:t>
            </w:r>
          </w:p>
        </w:tc>
        <w:tc>
          <w:tcPr>
            <w:tcW w:w="2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63F57" w14:textId="1EFA4EB9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UBR </w:t>
            </w:r>
            <w:r w:rsidR="00B3474F">
              <w:rPr>
                <w:rFonts w:ascii="Calibri" w:eastAsia="Times New Roman" w:hAnsi="Calibri" w:cs="Calibri"/>
                <w:color w:val="7B7B7B" w:themeColor="accent3" w:themeShade="BF"/>
                <w:kern w:val="0"/>
                <w:lang w:eastAsia="es-AR"/>
                <w14:ligatures w14:val="none"/>
              </w:rPr>
              <w:t>(l</w:t>
            </w:r>
            <w:r w:rsidR="00B3474F" w:rsidRPr="00B3474F">
              <w:rPr>
                <w:rFonts w:ascii="Calibri" w:eastAsia="Times New Roman" w:hAnsi="Calibri" w:cs="Calibri"/>
                <w:color w:val="7B7B7B" w:themeColor="accent3" w:themeShade="BF"/>
                <w:kern w:val="0"/>
                <w:lang w:eastAsia="es-AR"/>
                <w14:ligatures w14:val="none"/>
              </w:rPr>
              <w:t>a que más se ofrece hoy</w:t>
            </w:r>
            <w:r w:rsidR="00B3474F">
              <w:rPr>
                <w:rFonts w:ascii="Calibri" w:eastAsia="Times New Roman" w:hAnsi="Calibri" w:cs="Calibri"/>
                <w:color w:val="7B7B7B" w:themeColor="accent3" w:themeShade="BF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8A52D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val="en-US" w:eastAsia="es-AR"/>
                <w14:ligatures w14:val="none"/>
              </w:rPr>
              <w:t>FTP 2do plano </w:t>
            </w:r>
          </w:p>
          <w:p w14:paraId="14958E82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val="en-US" w:eastAsia="es-AR"/>
                <w14:ligatures w14:val="none"/>
              </w:rPr>
              <w:t>IP (best effort) </w:t>
            </w:r>
          </w:p>
        </w:tc>
      </w:tr>
    </w:tbl>
    <w:p w14:paraId="45DD11CC" w14:textId="77777777" w:rsidR="00041164" w:rsidRPr="00041164" w:rsidRDefault="00041164" w:rsidP="001A196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val="en-US" w:eastAsia="es-AR"/>
          <w14:ligatures w14:val="none"/>
        </w:rPr>
        <w:t> </w:t>
      </w:r>
    </w:p>
    <w:p w14:paraId="4D00A7EF" w14:textId="77777777" w:rsidR="00041164" w:rsidRPr="00041164" w:rsidRDefault="00041164" w:rsidP="001A196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C00000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Capas AAL según requerimientos de servicios</w:t>
      </w:r>
      <w:r w:rsidRPr="00041164">
        <w:rPr>
          <w:rFonts w:ascii="Calibri" w:eastAsia="Times New Roman" w:hAnsi="Calibri" w:cs="Calibri"/>
          <w:b/>
          <w:bCs/>
          <w:color w:val="C00000"/>
          <w:kern w:val="0"/>
          <w:lang w:eastAsia="es-A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703"/>
        <w:gridCol w:w="1670"/>
        <w:gridCol w:w="1669"/>
        <w:gridCol w:w="1696"/>
      </w:tblGrid>
      <w:tr w:rsidR="00041164" w:rsidRPr="00041164" w14:paraId="6F9C86DD" w14:textId="77777777" w:rsidTr="001A196B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75A16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Requerimiento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7C4CD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Clase A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5B8E6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Clase B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333E2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Clase C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A4742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Clase D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</w:tr>
      <w:tr w:rsidR="00041164" w:rsidRPr="00041164" w14:paraId="3E4C846C" w14:textId="77777777" w:rsidTr="001A196B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ECEF5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Tiempo entre fuente y destino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684D0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Requerido (sensible a demoras) </w:t>
            </w:r>
          </w:p>
          <w:p w14:paraId="09A20A6A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41164">
              <w:rPr>
                <w:rFonts w:ascii="Calibri" w:eastAsia="Times New Roman" w:hAnsi="Calibri" w:cs="Calibri"/>
                <w:color w:val="FF0000"/>
                <w:kern w:val="0"/>
                <w:lang w:eastAsia="es-AR"/>
                <w14:ligatures w14:val="none"/>
              </w:rPr>
              <w:t>Rt</w:t>
            </w:r>
            <w:proofErr w:type="spellEnd"/>
            <w:r w:rsidRPr="00041164">
              <w:rPr>
                <w:rFonts w:ascii="Calibri" w:eastAsia="Times New Roman" w:hAnsi="Calibri" w:cs="Calibri"/>
                <w:color w:val="FF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638E2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No requerido (no sensible a demoras) </w:t>
            </w:r>
          </w:p>
          <w:p w14:paraId="5A710EAA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41164">
              <w:rPr>
                <w:rFonts w:ascii="Calibri" w:eastAsia="Times New Roman" w:hAnsi="Calibri" w:cs="Calibri"/>
                <w:color w:val="FF0000"/>
                <w:kern w:val="0"/>
                <w:lang w:eastAsia="es-AR"/>
                <w14:ligatures w14:val="none"/>
              </w:rPr>
              <w:t>Nrt</w:t>
            </w:r>
            <w:proofErr w:type="spellEnd"/>
            <w:r w:rsidRPr="00041164">
              <w:rPr>
                <w:rFonts w:ascii="Calibri" w:eastAsia="Times New Roman" w:hAnsi="Calibri" w:cs="Calibri"/>
                <w:color w:val="FF0000"/>
                <w:kern w:val="0"/>
                <w:lang w:eastAsia="es-AR"/>
                <w14:ligatures w14:val="none"/>
              </w:rPr>
              <w:t> </w:t>
            </w:r>
          </w:p>
        </w:tc>
      </w:tr>
      <w:tr w:rsidR="00041164" w:rsidRPr="00041164" w14:paraId="3E975F7C" w14:textId="77777777" w:rsidTr="001A196B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0F5F5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 xml:space="preserve">Bit </w:t>
            </w:r>
            <w:proofErr w:type="spellStart"/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rate</w:t>
            </w:r>
            <w:proofErr w:type="spellEnd"/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87FDD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Constante </w:t>
            </w:r>
          </w:p>
          <w:p w14:paraId="11FDFC2F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color w:val="FF0000"/>
                <w:kern w:val="0"/>
                <w:lang w:eastAsia="es-AR"/>
                <w14:ligatures w14:val="none"/>
              </w:rPr>
              <w:t>CBR </w:t>
            </w:r>
          </w:p>
        </w:tc>
        <w:tc>
          <w:tcPr>
            <w:tcW w:w="53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041B5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val="en-US" w:eastAsia="es-AR"/>
                <w14:ligatures w14:val="none"/>
              </w:rPr>
              <w:t>Variable </w:t>
            </w:r>
          </w:p>
          <w:p w14:paraId="05A5A429" w14:textId="77777777" w:rsidR="00041164" w:rsidRPr="00041164" w:rsidRDefault="00041164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color w:val="FF0000"/>
                <w:kern w:val="0"/>
                <w:lang w:val="en-US" w:eastAsia="es-AR"/>
                <w14:ligatures w14:val="none"/>
              </w:rPr>
              <w:t xml:space="preserve">        rt-VBR                         </w:t>
            </w:r>
            <w:proofErr w:type="spellStart"/>
            <w:r w:rsidRPr="00041164">
              <w:rPr>
                <w:rFonts w:ascii="Calibri" w:eastAsia="Times New Roman" w:hAnsi="Calibri" w:cs="Calibri"/>
                <w:color w:val="FF0000"/>
                <w:kern w:val="0"/>
                <w:lang w:val="en-US" w:eastAsia="es-AR"/>
                <w14:ligatures w14:val="none"/>
              </w:rPr>
              <w:t>nrt</w:t>
            </w:r>
            <w:proofErr w:type="spellEnd"/>
            <w:r w:rsidRPr="00041164">
              <w:rPr>
                <w:rFonts w:ascii="Calibri" w:eastAsia="Times New Roman" w:hAnsi="Calibri" w:cs="Calibri"/>
                <w:color w:val="FF0000"/>
                <w:kern w:val="0"/>
                <w:lang w:val="en-US" w:eastAsia="es-AR"/>
                <w14:ligatures w14:val="none"/>
              </w:rPr>
              <w:t>-VBR </w:t>
            </w:r>
          </w:p>
        </w:tc>
      </w:tr>
      <w:tr w:rsidR="00041164" w:rsidRPr="00041164" w14:paraId="55DD4DCA" w14:textId="77777777" w:rsidTr="001A196B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6E06D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Modo de conexión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53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CA145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Orientado a la conexión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3AE94" w14:textId="77777777" w:rsidR="00041164" w:rsidRPr="00041164" w:rsidRDefault="00041164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No orientado a la conexión </w:t>
            </w:r>
          </w:p>
        </w:tc>
      </w:tr>
    </w:tbl>
    <w:p w14:paraId="25FE191F" w14:textId="77777777" w:rsidR="00041164" w:rsidRPr="00041164" w:rsidRDefault="00041164" w:rsidP="001A196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201692D4" w14:textId="77777777" w:rsidR="00041164" w:rsidRPr="00041164" w:rsidRDefault="00041164" w:rsidP="001A196B">
      <w:pPr>
        <w:numPr>
          <w:ilvl w:val="0"/>
          <w:numId w:val="17"/>
        </w:numPr>
        <w:tabs>
          <w:tab w:val="clear" w:pos="720"/>
          <w:tab w:val="num" w:pos="12"/>
        </w:tabs>
        <w:spacing w:after="0" w:line="240" w:lineRule="auto"/>
        <w:ind w:left="372"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AAL 1: audio y video sin compresión. </w:t>
      </w:r>
    </w:p>
    <w:p w14:paraId="1D0B9D51" w14:textId="77777777" w:rsidR="00041164" w:rsidRPr="00041164" w:rsidRDefault="00041164" w:rsidP="001A196B">
      <w:pPr>
        <w:numPr>
          <w:ilvl w:val="0"/>
          <w:numId w:val="17"/>
        </w:numPr>
        <w:tabs>
          <w:tab w:val="clear" w:pos="720"/>
          <w:tab w:val="num" w:pos="12"/>
        </w:tabs>
        <w:spacing w:after="0" w:line="240" w:lineRule="auto"/>
        <w:ind w:left="372"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AAL 2: video comprimido. </w:t>
      </w:r>
    </w:p>
    <w:p w14:paraId="619EFF25" w14:textId="77777777" w:rsidR="00041164" w:rsidRPr="00041164" w:rsidRDefault="00041164" w:rsidP="001A196B">
      <w:pPr>
        <w:numPr>
          <w:ilvl w:val="0"/>
          <w:numId w:val="17"/>
        </w:numPr>
        <w:tabs>
          <w:tab w:val="clear" w:pos="720"/>
          <w:tab w:val="num" w:pos="12"/>
        </w:tabs>
        <w:spacing w:after="0" w:line="240" w:lineRule="auto"/>
        <w:ind w:left="372"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AAL 3 / AAL 4: datos en general. </w:t>
      </w:r>
    </w:p>
    <w:p w14:paraId="2BAF1CAA" w14:textId="77777777" w:rsidR="00041164" w:rsidRPr="00041164" w:rsidRDefault="00041164" w:rsidP="001A196B">
      <w:pPr>
        <w:numPr>
          <w:ilvl w:val="0"/>
          <w:numId w:val="17"/>
        </w:numPr>
        <w:tabs>
          <w:tab w:val="clear" w:pos="720"/>
          <w:tab w:val="num" w:pos="12"/>
        </w:tabs>
        <w:spacing w:after="0" w:line="240" w:lineRule="auto"/>
        <w:ind w:left="372"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AAL 5: servicio con menor </w:t>
      </w:r>
      <w:proofErr w:type="spellStart"/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overhead</w:t>
      </w:r>
      <w:proofErr w:type="spellEnd"/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y mejor detección de errores (emulación LAN, FR, ATM, IP sobre ATM). </w:t>
      </w:r>
    </w:p>
    <w:p w14:paraId="3A87E5AB" w14:textId="77777777" w:rsidR="007A6248" w:rsidRDefault="007A6248" w:rsidP="001A196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</w:pPr>
    </w:p>
    <w:p w14:paraId="77EB60A6" w14:textId="26DE55A2" w:rsidR="00041164" w:rsidRPr="00041164" w:rsidRDefault="00041164" w:rsidP="001A196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C00000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Encabezamiento de celda</w:t>
      </w:r>
      <w:r w:rsidRPr="00041164">
        <w:rPr>
          <w:rFonts w:ascii="Calibri" w:eastAsia="Times New Roman" w:hAnsi="Calibri" w:cs="Calibri"/>
          <w:b/>
          <w:bCs/>
          <w:color w:val="C00000"/>
          <w:kern w:val="0"/>
          <w:lang w:eastAsia="es-AR"/>
          <w14:ligatures w14:val="none"/>
        </w:rPr>
        <w:t> </w:t>
      </w:r>
    </w:p>
    <w:p w14:paraId="30E87C56" w14:textId="77777777" w:rsidR="001A196B" w:rsidRDefault="00041164" w:rsidP="001A196B">
      <w:pPr>
        <w:pStyle w:val="Prrafodelista"/>
        <w:numPr>
          <w:ilvl w:val="0"/>
          <w:numId w:val="32"/>
        </w:numPr>
        <w:spacing w:after="0" w:line="240" w:lineRule="auto"/>
        <w:ind w:left="12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UNI: interfase red-usuario. </w:t>
      </w:r>
    </w:p>
    <w:p w14:paraId="77A6BCE6" w14:textId="77777777" w:rsidR="001A196B" w:rsidRDefault="00041164" w:rsidP="001A196B">
      <w:pPr>
        <w:pStyle w:val="Prrafodelista"/>
        <w:numPr>
          <w:ilvl w:val="0"/>
          <w:numId w:val="32"/>
        </w:numPr>
        <w:spacing w:after="0" w:line="240" w:lineRule="auto"/>
        <w:ind w:left="12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NNI: interfase red-red. </w:t>
      </w:r>
    </w:p>
    <w:p w14:paraId="416A502B" w14:textId="77777777" w:rsidR="001A196B" w:rsidRDefault="00041164" w:rsidP="001A196B">
      <w:pPr>
        <w:pStyle w:val="Prrafodelista"/>
        <w:numPr>
          <w:ilvl w:val="0"/>
          <w:numId w:val="32"/>
        </w:numPr>
        <w:spacing w:after="0" w:line="240" w:lineRule="auto"/>
        <w:ind w:left="12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GFC: control de flujo genérico. </w:t>
      </w:r>
    </w:p>
    <w:p w14:paraId="1D7E4501" w14:textId="77777777" w:rsidR="001A196B" w:rsidRDefault="00041164" w:rsidP="001A196B">
      <w:pPr>
        <w:pStyle w:val="Prrafodelista"/>
        <w:numPr>
          <w:ilvl w:val="0"/>
          <w:numId w:val="32"/>
        </w:numPr>
        <w:spacing w:after="0" w:line="240" w:lineRule="auto"/>
        <w:ind w:left="12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PT: tipo de carga útil (de usuario o de gestión de red/mantenimiento). </w:t>
      </w:r>
    </w:p>
    <w:p w14:paraId="63640FBD" w14:textId="77777777" w:rsidR="001A196B" w:rsidRDefault="00041164" w:rsidP="001A196B">
      <w:pPr>
        <w:pStyle w:val="Prrafodelista"/>
        <w:numPr>
          <w:ilvl w:val="0"/>
          <w:numId w:val="32"/>
        </w:numPr>
        <w:spacing w:after="0" w:line="240" w:lineRule="auto"/>
        <w:ind w:left="12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CLP: prioridad de pérdida de celda (0=alta, 1=puede descartar la red). </w:t>
      </w:r>
    </w:p>
    <w:p w14:paraId="6622A5C3" w14:textId="2D2702BD" w:rsidR="00041164" w:rsidRPr="001A196B" w:rsidRDefault="00041164" w:rsidP="001A196B">
      <w:pPr>
        <w:pStyle w:val="Prrafodelista"/>
        <w:numPr>
          <w:ilvl w:val="0"/>
          <w:numId w:val="32"/>
        </w:numPr>
        <w:spacing w:after="0" w:line="240" w:lineRule="auto"/>
        <w:ind w:left="12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HEC: control de errores de cabecera (detección y a veces corrección error simple</w:t>
      </w:r>
      <w:r w:rsidR="001A196B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usando un </w:t>
      </w:r>
      <w:proofErr w:type="spellStart"/>
      <w:r w:rsidR="001A196B">
        <w:rPr>
          <w:rFonts w:ascii="Calibri" w:eastAsia="Times New Roman" w:hAnsi="Calibri" w:cs="Calibri"/>
          <w:kern w:val="0"/>
          <w:lang w:eastAsia="es-AR"/>
          <w14:ligatures w14:val="none"/>
        </w:rPr>
        <w:t>polimonio</w:t>
      </w:r>
      <w:proofErr w:type="spellEnd"/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). </w:t>
      </w:r>
    </w:p>
    <w:p w14:paraId="7526B7AF" w14:textId="2A6C5381" w:rsidR="001A196B" w:rsidRDefault="001A196B" w:rsidP="001A196B">
      <w:pPr>
        <w:spacing w:after="0" w:line="240" w:lineRule="auto"/>
        <w:ind w:left="-708"/>
        <w:jc w:val="center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18CC32DD" wp14:editId="4590EE6D">
            <wp:extent cx="2583180" cy="2373889"/>
            <wp:effectExtent l="0" t="0" r="7620" b="7620"/>
            <wp:docPr id="1946147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47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6832" cy="23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9537" w14:textId="77777777" w:rsidR="001A196B" w:rsidRPr="00041164" w:rsidRDefault="001A196B" w:rsidP="001A196B">
      <w:pPr>
        <w:spacing w:after="0" w:line="240" w:lineRule="auto"/>
        <w:ind w:left="372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</w:p>
    <w:p w14:paraId="510DDABD" w14:textId="77777777" w:rsidR="007A6248" w:rsidRDefault="007A6248" w:rsidP="001A196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</w:pPr>
    </w:p>
    <w:p w14:paraId="5A3E259F" w14:textId="0A82A558" w:rsidR="00041164" w:rsidRPr="00041164" w:rsidRDefault="00041164" w:rsidP="001A196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Mapeo de celdas ATM</w:t>
      </w: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: forma en que las celdas son introducidas en contenedores normalizados: </w:t>
      </w:r>
    </w:p>
    <w:p w14:paraId="1D36214D" w14:textId="3F615352" w:rsidR="00041164" w:rsidRPr="00041164" w:rsidRDefault="00041164" w:rsidP="001A196B">
      <w:pPr>
        <w:numPr>
          <w:ilvl w:val="0"/>
          <w:numId w:val="20"/>
        </w:numPr>
        <w:tabs>
          <w:tab w:val="clear" w:pos="720"/>
          <w:tab w:val="num" w:pos="12"/>
        </w:tabs>
        <w:spacing w:after="0" w:line="240" w:lineRule="auto"/>
        <w:ind w:left="372"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proofErr w:type="gramStart"/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SDH </w:t>
      </w:r>
      <w:r w:rsidR="001A196B">
        <w:rPr>
          <w:rFonts w:ascii="Calibri" w:eastAsia="Times New Roman" w:hAnsi="Calibri" w:cs="Calibri"/>
          <w:kern w:val="0"/>
          <w:lang w:eastAsia="es-AR"/>
          <w14:ligatures w14:val="none"/>
        </w:rPr>
        <w:t>:</w:t>
      </w:r>
      <w:proofErr w:type="gramEnd"/>
      <w:r w:rsidR="001A196B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jerarquía digital sincrónica </w:t>
      </w:r>
      <w:r w:rsidR="001A196B">
        <w:rPr>
          <w:rFonts w:ascii="Calibri" w:eastAsia="Times New Roman" w:hAnsi="Calibri" w:cs="Calibri"/>
          <w:kern w:val="0"/>
          <w:lang w:eastAsia="es-AR"/>
          <w14:ligatures w14:val="none"/>
        </w:rPr>
        <w:t>(visto en comunicaciones)</w:t>
      </w:r>
    </w:p>
    <w:p w14:paraId="40A846F6" w14:textId="38793476" w:rsidR="00041164" w:rsidRPr="00041164" w:rsidRDefault="00041164" w:rsidP="001A196B">
      <w:pPr>
        <w:numPr>
          <w:ilvl w:val="0"/>
          <w:numId w:val="20"/>
        </w:numPr>
        <w:tabs>
          <w:tab w:val="clear" w:pos="720"/>
          <w:tab w:val="num" w:pos="12"/>
        </w:tabs>
        <w:spacing w:after="0" w:line="240" w:lineRule="auto"/>
        <w:ind w:left="372"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proofErr w:type="gramStart"/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PDH </w:t>
      </w:r>
      <w:r w:rsidR="001A196B">
        <w:rPr>
          <w:rFonts w:ascii="Calibri" w:eastAsia="Times New Roman" w:hAnsi="Calibri" w:cs="Calibri"/>
          <w:kern w:val="0"/>
          <w:lang w:eastAsia="es-AR"/>
          <w14:ligatures w14:val="none"/>
        </w:rPr>
        <w:t>:</w:t>
      </w:r>
      <w:proofErr w:type="gramEnd"/>
      <w:r w:rsidR="001A196B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jerarquía digital casi sincrónica (visto en comunicaciones)</w:t>
      </w:r>
    </w:p>
    <w:p w14:paraId="12B729DB" w14:textId="77777777" w:rsidR="00041164" w:rsidRPr="00041164" w:rsidRDefault="00041164" w:rsidP="001A196B">
      <w:pPr>
        <w:numPr>
          <w:ilvl w:val="0"/>
          <w:numId w:val="21"/>
        </w:numPr>
        <w:tabs>
          <w:tab w:val="clear" w:pos="720"/>
          <w:tab w:val="num" w:pos="12"/>
        </w:tabs>
        <w:spacing w:after="0" w:line="240" w:lineRule="auto"/>
        <w:ind w:left="372" w:firstLine="0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Estructura de celdas </w:t>
      </w:r>
    </w:p>
    <w:p w14:paraId="406BC2DC" w14:textId="77777777" w:rsidR="007A6248" w:rsidRDefault="00041164" w:rsidP="001A196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3EB189B5" w14:textId="19B14333" w:rsidR="00041164" w:rsidRPr="00041164" w:rsidRDefault="00041164" w:rsidP="001A196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lastRenderedPageBreak/>
        <w:t>Comparación de tecnologías</w:t>
      </w:r>
      <w:r w:rsidRPr="00041164">
        <w:rPr>
          <w:rFonts w:ascii="Calibri" w:eastAsia="Times New Roman" w:hAnsi="Calibri" w:cs="Calibri"/>
          <w:b/>
          <w:bCs/>
          <w:color w:val="C00000"/>
          <w:kern w:val="0"/>
          <w:lang w:eastAsia="es-AR"/>
          <w14:ligatures w14:val="none"/>
        </w:rPr>
        <w:t> </w:t>
      </w:r>
    </w:p>
    <w:tbl>
      <w:tblPr>
        <w:tblW w:w="8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  <w:gridCol w:w="2820"/>
        <w:gridCol w:w="3260"/>
      </w:tblGrid>
      <w:tr w:rsidR="001A196B" w:rsidRPr="00041164" w14:paraId="2CBD7710" w14:textId="77777777" w:rsidTr="001A196B">
        <w:trPr>
          <w:trHeight w:val="300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CCA35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68744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proofErr w:type="gramStart"/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Frame</w:t>
            </w:r>
            <w:proofErr w:type="spellEnd"/>
            <w:proofErr w:type="gramEnd"/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relay</w:t>
            </w:r>
            <w:proofErr w:type="spellEnd"/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04400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ATM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</w:tr>
      <w:tr w:rsidR="001A196B" w:rsidRPr="00041164" w14:paraId="4611F811" w14:textId="77777777" w:rsidTr="001A196B">
        <w:trPr>
          <w:trHeight w:val="300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D6A17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Niveles de protocolos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9BBFF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1, 2 </w:t>
            </w:r>
          </w:p>
          <w:p w14:paraId="70FDFF40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OSI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61D61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Medio físico, ATM, AAL </w:t>
            </w:r>
          </w:p>
        </w:tc>
      </w:tr>
      <w:tr w:rsidR="001A196B" w:rsidRPr="00041164" w14:paraId="2ED4048D" w14:textId="77777777" w:rsidTr="001A196B">
        <w:trPr>
          <w:trHeight w:val="300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6783F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Vel</w:t>
            </w:r>
            <w:proofErr w:type="spellEnd"/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bin</w:t>
            </w:r>
            <w:proofErr w:type="spellEnd"/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máx</w:t>
            </w:r>
            <w:proofErr w:type="spellEnd"/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4986F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2 Mbps o más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8B211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622 Mbps y más </w:t>
            </w:r>
          </w:p>
        </w:tc>
      </w:tr>
      <w:tr w:rsidR="001A196B" w:rsidRPr="00041164" w14:paraId="6BE8607F" w14:textId="77777777" w:rsidTr="001A196B">
        <w:trPr>
          <w:trHeight w:val="300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F6EEA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Control de errores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64682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 xml:space="preserve">Nodos intermedios </w:t>
            </w:r>
            <w:proofErr w:type="spellStart"/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rtx</w:t>
            </w:r>
            <w:proofErr w:type="spellEnd"/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. Extremos detectan. Capas superiores corrigen. </w:t>
            </w:r>
          </w:p>
          <w:p w14:paraId="150BBC06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LAP-F y LAP-D (HDLC)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90100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 xml:space="preserve">Solo de extremo a extremo hay control de </w:t>
            </w:r>
            <w:proofErr w:type="spellStart"/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header</w:t>
            </w:r>
            <w:proofErr w:type="spellEnd"/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 xml:space="preserve"> de celda (detecta y puede corregir a veces). Capas superiores corrigen. </w:t>
            </w:r>
          </w:p>
        </w:tc>
      </w:tr>
      <w:tr w:rsidR="001A196B" w:rsidRPr="00041164" w14:paraId="03040E2F" w14:textId="77777777" w:rsidTr="001A196B">
        <w:trPr>
          <w:trHeight w:val="300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ADFF2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Soporte comunicación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0107A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ISDN </w:t>
            </w:r>
          </w:p>
          <w:p w14:paraId="70C51599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Mejor calidad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A8365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B-ISDN </w:t>
            </w:r>
          </w:p>
          <w:p w14:paraId="00EF9A6E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Alta calidad </w:t>
            </w:r>
          </w:p>
        </w:tc>
      </w:tr>
      <w:tr w:rsidR="001A196B" w:rsidRPr="00041164" w14:paraId="5F284E5F" w14:textId="77777777" w:rsidTr="001A196B">
        <w:trPr>
          <w:trHeight w:val="300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0D899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PDU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E03DD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Cuadro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6EB29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Celda o célula </w:t>
            </w:r>
          </w:p>
        </w:tc>
      </w:tr>
      <w:tr w:rsidR="001A196B" w:rsidRPr="00041164" w14:paraId="1275383C" w14:textId="77777777" w:rsidTr="001A196B">
        <w:trPr>
          <w:trHeight w:val="300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3817B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Longitud de la PDU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9B6B5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Grande y variable (1600/4096 B)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30289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Pequeña y fija (53 B) </w:t>
            </w:r>
          </w:p>
        </w:tc>
      </w:tr>
      <w:tr w:rsidR="001A196B" w:rsidRPr="00041164" w14:paraId="6350A1ED" w14:textId="77777777" w:rsidTr="001A196B">
        <w:trPr>
          <w:trHeight w:val="300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B1004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Tipo de tráfico más adecuado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2BCFF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Ráfagas (LAN), voz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94C4B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Info</w:t>
            </w:r>
            <w:proofErr w:type="spellEnd"/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 xml:space="preserve"> en tiempo real, voz, video, </w:t>
            </w:r>
            <w:proofErr w:type="spellStart"/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videoconf</w:t>
            </w:r>
            <w:proofErr w:type="spellEnd"/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</w:tr>
      <w:tr w:rsidR="001A196B" w:rsidRPr="00041164" w14:paraId="1E100ECD" w14:textId="77777777" w:rsidTr="001A196B">
        <w:trPr>
          <w:trHeight w:val="300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0E248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Tipo de servicio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82C9A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A la conexión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3B629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A la conexión </w:t>
            </w:r>
          </w:p>
        </w:tc>
      </w:tr>
      <w:tr w:rsidR="001A196B" w:rsidRPr="00041164" w14:paraId="23BE48BD" w14:textId="77777777" w:rsidTr="001A196B">
        <w:trPr>
          <w:trHeight w:val="300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49906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Conmutación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361FD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Por software (menor procesamiento)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31BCC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Por hardware (menor retardo) </w:t>
            </w:r>
          </w:p>
        </w:tc>
      </w:tr>
      <w:tr w:rsidR="001A196B" w:rsidRPr="00041164" w14:paraId="6F667CC3" w14:textId="77777777" w:rsidTr="001A196B">
        <w:trPr>
          <w:trHeight w:val="300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93627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Multiplexación e identificadores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56408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VC </w:t>
            </w:r>
          </w:p>
          <w:p w14:paraId="568B72BA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  <w:p w14:paraId="3EBD3218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DLCI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7AB77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VP (camino virtual) </w:t>
            </w:r>
          </w:p>
          <w:p w14:paraId="21B9F1E3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VC </w:t>
            </w:r>
          </w:p>
          <w:p w14:paraId="75815C77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  <w:p w14:paraId="7EC53A9C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VPI y VCI </w:t>
            </w:r>
          </w:p>
        </w:tc>
      </w:tr>
      <w:tr w:rsidR="001A196B" w:rsidRPr="00041164" w14:paraId="0E78759B" w14:textId="77777777" w:rsidTr="001A196B">
        <w:trPr>
          <w:trHeight w:val="300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D3C0D" w14:textId="77777777" w:rsidR="001A196B" w:rsidRPr="00041164" w:rsidRDefault="001A196B" w:rsidP="00041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Eficiencia</w:t>
            </w: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F1E80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Asignación por demanda 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1FE5F" w14:textId="77777777" w:rsidR="001A196B" w:rsidRPr="00041164" w:rsidRDefault="001A196B" w:rsidP="00041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41164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Asignación por demanda </w:t>
            </w:r>
          </w:p>
        </w:tc>
      </w:tr>
    </w:tbl>
    <w:p w14:paraId="3E446EC9" w14:textId="77777777" w:rsidR="00041164" w:rsidRPr="00041164" w:rsidRDefault="00041164" w:rsidP="001A196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 </w:t>
      </w:r>
    </w:p>
    <w:p w14:paraId="625AE6B1" w14:textId="77777777" w:rsidR="00041164" w:rsidRPr="00041164" w:rsidRDefault="00041164" w:rsidP="001A196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C00000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MTU (Unidad de Transferencia Máxima de una red)</w:t>
      </w:r>
      <w:r w:rsidRPr="00041164">
        <w:rPr>
          <w:rFonts w:ascii="Calibri" w:eastAsia="Times New Roman" w:hAnsi="Calibri" w:cs="Calibri"/>
          <w:b/>
          <w:bCs/>
          <w:color w:val="C00000"/>
          <w:kern w:val="0"/>
          <w:lang w:eastAsia="es-AR"/>
          <w14:ligatures w14:val="none"/>
        </w:rPr>
        <w:t> </w:t>
      </w:r>
    </w:p>
    <w:p w14:paraId="5450EDB0" w14:textId="77777777" w:rsidR="00041164" w:rsidRPr="001A196B" w:rsidRDefault="00041164" w:rsidP="001A196B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Tamaño máximo del campo de datos de la PDU de una red. </w:t>
      </w:r>
    </w:p>
    <w:p w14:paraId="3FBB6D87" w14:textId="73322BFB" w:rsidR="00041164" w:rsidRPr="001A196B" w:rsidRDefault="00041164" w:rsidP="001A196B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Ethernet: 1500 B </w:t>
      </w:r>
      <w:r w:rsidR="001A196B"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r w:rsidR="001A196B" w:rsidRPr="001A196B">
        <w:rPr>
          <w:lang w:eastAsia="es-AR"/>
        </w:rPr>
        <w:sym w:font="Wingdings" w:char="F0E0"/>
      </w:r>
      <w:r w:rsidR="001A196B"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pueden ser menos</w:t>
      </w:r>
    </w:p>
    <w:p w14:paraId="14659FCC" w14:textId="5F4DDAE7" w:rsidR="00041164" w:rsidRPr="001A196B" w:rsidRDefault="00041164" w:rsidP="001A196B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FDDI: 4770 B </w:t>
      </w:r>
      <w:r w:rsidR="001A196B" w:rsidRPr="001A196B">
        <w:rPr>
          <w:lang w:eastAsia="es-AR"/>
        </w:rPr>
        <w:sym w:font="Wingdings" w:char="F0E0"/>
      </w:r>
      <w:r w:rsidR="001A196B"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pueden ser menos</w:t>
      </w:r>
    </w:p>
    <w:p w14:paraId="19B02117" w14:textId="140DCE7F" w:rsidR="00041164" w:rsidRPr="001A196B" w:rsidRDefault="00041164" w:rsidP="001A196B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Token bus: 8182 B </w:t>
      </w:r>
      <w:r w:rsidR="001A196B" w:rsidRPr="001A196B">
        <w:rPr>
          <w:lang w:eastAsia="es-AR"/>
        </w:rPr>
        <w:sym w:font="Wingdings" w:char="F0E0"/>
      </w:r>
      <w:r w:rsidR="001A196B"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pueden ser menos</w:t>
      </w:r>
    </w:p>
    <w:p w14:paraId="14F229E1" w14:textId="1C39C963" w:rsidR="00041164" w:rsidRPr="001A196B" w:rsidRDefault="00041164" w:rsidP="001A196B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Token ring: 65535 B </w:t>
      </w:r>
      <w:r w:rsidR="001A196B"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r w:rsidR="001A196B" w:rsidRPr="001A196B">
        <w:rPr>
          <w:lang w:eastAsia="es-AR"/>
        </w:rPr>
        <w:sym w:font="Wingdings" w:char="F0E0"/>
      </w:r>
      <w:r w:rsidR="001A196B"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pueden ser menos</w:t>
      </w:r>
    </w:p>
    <w:p w14:paraId="293D4AE5" w14:textId="39BC2E03" w:rsidR="00041164" w:rsidRPr="001A196B" w:rsidRDefault="00041164" w:rsidP="001A196B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X.25: 128 B (N3) </w:t>
      </w:r>
      <w:r w:rsidR="001A196B" w:rsidRPr="001A196B">
        <w:rPr>
          <w:lang w:eastAsia="es-AR"/>
        </w:rPr>
        <w:sym w:font="Wingdings" w:char="F0E0"/>
      </w:r>
      <w:r w:rsidR="001A196B"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pueden ser menos</w:t>
      </w:r>
    </w:p>
    <w:p w14:paraId="2F6F08D6" w14:textId="77777777" w:rsidR="00041164" w:rsidRPr="001A196B" w:rsidRDefault="00041164" w:rsidP="001A196B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proofErr w:type="spellStart"/>
      <w:proofErr w:type="gramStart"/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Frame</w:t>
      </w:r>
      <w:proofErr w:type="spellEnd"/>
      <w:proofErr w:type="gramEnd"/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proofErr w:type="spellStart"/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Relay</w:t>
      </w:r>
      <w:proofErr w:type="spellEnd"/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: 4090 B </w:t>
      </w:r>
    </w:p>
    <w:p w14:paraId="51B2C4D2" w14:textId="232E3133" w:rsidR="00041164" w:rsidRPr="001A196B" w:rsidRDefault="00041164" w:rsidP="001A196B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ATM: 48 B </w:t>
      </w:r>
      <w:r w:rsidR="001A196B"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r w:rsidR="001A196B" w:rsidRPr="001A196B">
        <w:rPr>
          <w:lang w:eastAsia="es-AR"/>
        </w:rPr>
        <w:sym w:font="Wingdings" w:char="F0E0"/>
      </w:r>
      <w:r w:rsidR="001A196B"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r w:rsidR="001A196B" w:rsidRPr="001A196B">
        <w:rPr>
          <w:rFonts w:ascii="Calibri" w:eastAsia="Times New Roman" w:hAnsi="Calibri" w:cs="Calibri"/>
          <w:i/>
          <w:iCs/>
          <w:kern w:val="0"/>
          <w:u w:val="single"/>
          <w:lang w:eastAsia="es-AR"/>
          <w14:ligatures w14:val="none"/>
        </w:rPr>
        <w:t>son siempre 48</w:t>
      </w:r>
    </w:p>
    <w:p w14:paraId="28374EB0" w14:textId="77777777" w:rsidR="007A6248" w:rsidRDefault="007A6248" w:rsidP="0004116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</w:pPr>
    </w:p>
    <w:p w14:paraId="52358647" w14:textId="011F48C5" w:rsidR="00041164" w:rsidRPr="00041164" w:rsidRDefault="00041164" w:rsidP="0004116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C00000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LAN sobre ATM</w:t>
      </w:r>
      <w:r w:rsidRPr="00041164">
        <w:rPr>
          <w:rFonts w:ascii="Calibri" w:eastAsia="Times New Roman" w:hAnsi="Calibri" w:cs="Calibri"/>
          <w:b/>
          <w:bCs/>
          <w:color w:val="C00000"/>
          <w:kern w:val="0"/>
          <w:lang w:eastAsia="es-AR"/>
          <w14:ligatures w14:val="none"/>
        </w:rPr>
        <w:t> </w:t>
      </w:r>
    </w:p>
    <w:p w14:paraId="6A6D3166" w14:textId="57FA5897" w:rsidR="00041164" w:rsidRPr="001A196B" w:rsidRDefault="00041164" w:rsidP="001A196B">
      <w:pPr>
        <w:pStyle w:val="Prrafodelista"/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LANE define cómo deben interactuar redes LAN a través de ATM. </w:t>
      </w:r>
    </w:p>
    <w:p w14:paraId="7A0D0D90" w14:textId="183D953D" w:rsidR="00041164" w:rsidRPr="001A196B" w:rsidRDefault="00041164" w:rsidP="001A196B">
      <w:pPr>
        <w:pStyle w:val="Prrafodelista"/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A196B">
        <w:rPr>
          <w:rFonts w:ascii="Calibri" w:eastAsia="Times New Roman" w:hAnsi="Calibri" w:cs="Calibri"/>
          <w:kern w:val="0"/>
          <w:lang w:eastAsia="es-AR"/>
          <w14:ligatures w14:val="none"/>
        </w:rPr>
        <w:t>Permite que aplicaciones diseñadas para operar en una red LAN permanezcan sin cambios cuando se introduce ATM en la red. </w:t>
      </w:r>
    </w:p>
    <w:p w14:paraId="60C691CC" w14:textId="77777777" w:rsidR="007A6248" w:rsidRDefault="007A6248" w:rsidP="0004116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</w:pPr>
    </w:p>
    <w:p w14:paraId="61CE42A6" w14:textId="6CD2745A" w:rsidR="00041164" w:rsidRPr="00041164" w:rsidRDefault="00041164" w:rsidP="00041164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C00000"/>
          <w:kern w:val="0"/>
          <w:sz w:val="18"/>
          <w:szCs w:val="18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Elementos de una LAN Emulada</w:t>
      </w:r>
      <w:r w:rsidRPr="00041164">
        <w:rPr>
          <w:rFonts w:ascii="Calibri" w:eastAsia="Times New Roman" w:hAnsi="Calibri" w:cs="Calibri"/>
          <w:b/>
          <w:bCs/>
          <w:color w:val="C00000"/>
          <w:kern w:val="0"/>
          <w:lang w:eastAsia="es-AR"/>
          <w14:ligatures w14:val="none"/>
        </w:rPr>
        <w:t> </w:t>
      </w:r>
    </w:p>
    <w:p w14:paraId="40DFC587" w14:textId="58D373F4" w:rsidR="00041164" w:rsidRPr="007A6248" w:rsidRDefault="00041164" w:rsidP="007A6248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Se compone de un grupo de </w:t>
      </w:r>
      <w:r w:rsidRPr="007A6248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clientes</w:t>
      </w:r>
      <w:r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</w:t>
      </w:r>
      <w:r w:rsidR="001A196B"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(LEC) </w:t>
      </w:r>
      <w:r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y un grupo de </w:t>
      </w:r>
      <w:r w:rsidRPr="007A6248">
        <w:rPr>
          <w:rFonts w:ascii="Calibri" w:eastAsia="Times New Roman" w:hAnsi="Calibri" w:cs="Calibri"/>
          <w:kern w:val="0"/>
          <w:u w:val="single"/>
          <w:lang w:eastAsia="es-AR"/>
          <w14:ligatures w14:val="none"/>
        </w:rPr>
        <w:t>servidores</w:t>
      </w:r>
      <w:r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>. </w:t>
      </w:r>
    </w:p>
    <w:p w14:paraId="63A9A31C" w14:textId="46A9CB95" w:rsidR="00041164" w:rsidRPr="007A6248" w:rsidRDefault="00041164" w:rsidP="007A6248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En una red ATM puede haber varias </w:t>
      </w:r>
      <w:proofErr w:type="spellStart"/>
      <w:r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>ELANs</w:t>
      </w:r>
      <w:proofErr w:type="spellEnd"/>
      <w:r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. Cada ELAN es como una </w:t>
      </w:r>
      <w:r w:rsidR="001A196B"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>V</w:t>
      </w:r>
      <w:r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>LAN virtual en la red ATM porque hay independencia lógica. </w:t>
      </w:r>
    </w:p>
    <w:p w14:paraId="7DE3458E" w14:textId="75E97AE3" w:rsidR="00041164" w:rsidRPr="007A6248" w:rsidRDefault="00041164" w:rsidP="007A6248">
      <w:pPr>
        <w:pStyle w:val="Prrafodelista"/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El tráfico sólo se distribuye entre sus miembros. Para hablar entre </w:t>
      </w:r>
      <w:proofErr w:type="spellStart"/>
      <w:r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>ELANs</w:t>
      </w:r>
      <w:proofErr w:type="spellEnd"/>
      <w:r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se requiere</w:t>
      </w:r>
      <w:r w:rsidR="001A196B"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un </w:t>
      </w:r>
      <w:proofErr w:type="spellStart"/>
      <w:r w:rsidR="001A196B"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>router</w:t>
      </w:r>
      <w:proofErr w:type="spellEnd"/>
      <w:r w:rsidR="001A196B" w:rsidRPr="007A6248">
        <w:rPr>
          <w:rFonts w:ascii="Calibri" w:eastAsia="Times New Roman" w:hAnsi="Calibri" w:cs="Calibri"/>
          <w:kern w:val="0"/>
          <w:lang w:eastAsia="es-AR"/>
          <w14:ligatures w14:val="none"/>
        </w:rPr>
        <w:t>.</w:t>
      </w:r>
    </w:p>
    <w:p w14:paraId="33C1C66D" w14:textId="77777777" w:rsidR="007A6248" w:rsidRDefault="007A6248" w:rsidP="0004116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</w:pPr>
    </w:p>
    <w:p w14:paraId="2D4D2E29" w14:textId="1C8E93F9" w:rsidR="007A6248" w:rsidRDefault="00041164" w:rsidP="00041164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041164">
        <w:rPr>
          <w:rFonts w:ascii="Calibri" w:eastAsia="Times New Roman" w:hAnsi="Calibri" w:cs="Calibri"/>
          <w:b/>
          <w:bCs/>
          <w:color w:val="C00000"/>
          <w:kern w:val="0"/>
          <w:u w:val="single"/>
          <w:lang w:eastAsia="es-AR"/>
          <w14:ligatures w14:val="none"/>
        </w:rPr>
        <w:t>IP clásico sobre ATM</w:t>
      </w:r>
    </w:p>
    <w:p w14:paraId="6516FB45" w14:textId="77777777" w:rsidR="007A6248" w:rsidRDefault="007A6248" w:rsidP="00041164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El objetivo es establecer como deben manejarse las subredes del protocolo IP a través de redes ATM. </w:t>
      </w:r>
    </w:p>
    <w:p w14:paraId="12F0575E" w14:textId="47961E58" w:rsidR="00041164" w:rsidRDefault="007A6248" w:rsidP="00041164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kern w:val="0"/>
          <w:lang w:eastAsia="es-AR"/>
          <w14:ligatures w14:val="none"/>
        </w:rPr>
        <w:lastRenderedPageBreak/>
        <w:t xml:space="preserve">De esta forma la red </w:t>
      </w:r>
      <w:r w:rsidR="00041164"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ATM se comporta como una </w:t>
      </w:r>
      <w:proofErr w:type="gramStart"/>
      <w:r w:rsidR="00041164"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>LAN</w:t>
      </w:r>
      <w:proofErr w:type="gramEnd"/>
      <w:r w:rsidR="00041164" w:rsidRPr="00041164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pero se efectúan los direccionamientos de acuerdo a direcciones IP. </w:t>
      </w:r>
    </w:p>
    <w:p w14:paraId="0268F2AD" w14:textId="34E791F5" w:rsidR="007A6248" w:rsidRPr="00041164" w:rsidRDefault="007A6248" w:rsidP="0004116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32D7323B" wp14:editId="5BB5FC8A">
            <wp:extent cx="5400040" cy="2936240"/>
            <wp:effectExtent l="0" t="0" r="0" b="0"/>
            <wp:docPr id="8161757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7576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BE0A" w14:textId="77777777" w:rsidR="00041164" w:rsidRDefault="00041164"/>
    <w:p w14:paraId="4C785764" w14:textId="117AF7DB" w:rsidR="007A6248" w:rsidRDefault="007A6248">
      <w:r>
        <w:rPr>
          <w:noProof/>
        </w:rPr>
        <w:drawing>
          <wp:inline distT="0" distB="0" distL="0" distR="0" wp14:anchorId="358349C7" wp14:editId="56F4267E">
            <wp:extent cx="5400040" cy="2764155"/>
            <wp:effectExtent l="0" t="0" r="0" b="0"/>
            <wp:docPr id="461252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52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4pt;height:11.4pt" o:bullet="t">
        <v:imagedata r:id="rId1" o:title="msoACF6"/>
      </v:shape>
    </w:pict>
  </w:numPicBullet>
  <w:abstractNum w:abstractNumId="0" w15:restartNumberingAfterBreak="0">
    <w:nsid w:val="00CE00D6"/>
    <w:multiLevelType w:val="hybridMultilevel"/>
    <w:tmpl w:val="6D164AAC"/>
    <w:lvl w:ilvl="0" w:tplc="1D56B2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DC3"/>
    <w:multiLevelType w:val="multilevel"/>
    <w:tmpl w:val="B9C8A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38007B"/>
    <w:multiLevelType w:val="hybridMultilevel"/>
    <w:tmpl w:val="5C9E800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12178"/>
    <w:multiLevelType w:val="hybridMultilevel"/>
    <w:tmpl w:val="EBE8CCDA"/>
    <w:lvl w:ilvl="0" w:tplc="51408B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D3BBE"/>
    <w:multiLevelType w:val="multilevel"/>
    <w:tmpl w:val="5826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C95034"/>
    <w:multiLevelType w:val="multilevel"/>
    <w:tmpl w:val="52E6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117D7B"/>
    <w:multiLevelType w:val="multilevel"/>
    <w:tmpl w:val="4A5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36519C"/>
    <w:multiLevelType w:val="multilevel"/>
    <w:tmpl w:val="3BFE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B23E44"/>
    <w:multiLevelType w:val="multilevel"/>
    <w:tmpl w:val="004A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813E1B"/>
    <w:multiLevelType w:val="multilevel"/>
    <w:tmpl w:val="BFB2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CB39BB"/>
    <w:multiLevelType w:val="hybridMultilevel"/>
    <w:tmpl w:val="FBBC10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70C65"/>
    <w:multiLevelType w:val="multilevel"/>
    <w:tmpl w:val="75E0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5078D4"/>
    <w:multiLevelType w:val="multilevel"/>
    <w:tmpl w:val="747079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E610A99"/>
    <w:multiLevelType w:val="multilevel"/>
    <w:tmpl w:val="8D1C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4A738C"/>
    <w:multiLevelType w:val="multilevel"/>
    <w:tmpl w:val="33DC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A14A61"/>
    <w:multiLevelType w:val="hybridMultilevel"/>
    <w:tmpl w:val="5E4AA9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910DB"/>
    <w:multiLevelType w:val="hybridMultilevel"/>
    <w:tmpl w:val="A75630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D1807"/>
    <w:multiLevelType w:val="multilevel"/>
    <w:tmpl w:val="F172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5724A7"/>
    <w:multiLevelType w:val="multilevel"/>
    <w:tmpl w:val="B40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5C1F86"/>
    <w:multiLevelType w:val="multilevel"/>
    <w:tmpl w:val="3420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0F35B2"/>
    <w:multiLevelType w:val="multilevel"/>
    <w:tmpl w:val="3DBA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F17574"/>
    <w:multiLevelType w:val="hybridMultilevel"/>
    <w:tmpl w:val="7794F1C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F0451"/>
    <w:multiLevelType w:val="multilevel"/>
    <w:tmpl w:val="98E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0D13F0"/>
    <w:multiLevelType w:val="multilevel"/>
    <w:tmpl w:val="2C1C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4D20F0"/>
    <w:multiLevelType w:val="multilevel"/>
    <w:tmpl w:val="9F7C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B81F9F"/>
    <w:multiLevelType w:val="multilevel"/>
    <w:tmpl w:val="A556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F749D2"/>
    <w:multiLevelType w:val="multilevel"/>
    <w:tmpl w:val="7296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C01826"/>
    <w:multiLevelType w:val="multilevel"/>
    <w:tmpl w:val="27F694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23E24CD"/>
    <w:multiLevelType w:val="multilevel"/>
    <w:tmpl w:val="EB5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AE7FDA"/>
    <w:multiLevelType w:val="multilevel"/>
    <w:tmpl w:val="4FFA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9E64C2"/>
    <w:multiLevelType w:val="multilevel"/>
    <w:tmpl w:val="41C6CA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3F1593F"/>
    <w:multiLevelType w:val="multilevel"/>
    <w:tmpl w:val="4010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B11F9D"/>
    <w:multiLevelType w:val="multilevel"/>
    <w:tmpl w:val="041E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DB0B5B"/>
    <w:multiLevelType w:val="multilevel"/>
    <w:tmpl w:val="B9C8A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2892864">
    <w:abstractNumId w:val="4"/>
  </w:num>
  <w:num w:numId="2" w16cid:durableId="1062294861">
    <w:abstractNumId w:val="19"/>
  </w:num>
  <w:num w:numId="3" w16cid:durableId="1378817696">
    <w:abstractNumId w:val="5"/>
  </w:num>
  <w:num w:numId="4" w16cid:durableId="2112580767">
    <w:abstractNumId w:val="33"/>
  </w:num>
  <w:num w:numId="5" w16cid:durableId="893004582">
    <w:abstractNumId w:val="27"/>
  </w:num>
  <w:num w:numId="6" w16cid:durableId="1449811799">
    <w:abstractNumId w:val="26"/>
  </w:num>
  <w:num w:numId="7" w16cid:durableId="437025597">
    <w:abstractNumId w:val="24"/>
  </w:num>
  <w:num w:numId="8" w16cid:durableId="64183435">
    <w:abstractNumId w:val="28"/>
  </w:num>
  <w:num w:numId="9" w16cid:durableId="1460952523">
    <w:abstractNumId w:val="30"/>
  </w:num>
  <w:num w:numId="10" w16cid:durableId="2108232120">
    <w:abstractNumId w:val="25"/>
  </w:num>
  <w:num w:numId="11" w16cid:durableId="511838853">
    <w:abstractNumId w:val="8"/>
  </w:num>
  <w:num w:numId="12" w16cid:durableId="814220935">
    <w:abstractNumId w:val="32"/>
  </w:num>
  <w:num w:numId="13" w16cid:durableId="1614244988">
    <w:abstractNumId w:val="18"/>
  </w:num>
  <w:num w:numId="14" w16cid:durableId="215165558">
    <w:abstractNumId w:val="12"/>
  </w:num>
  <w:num w:numId="15" w16cid:durableId="1891726178">
    <w:abstractNumId w:val="7"/>
  </w:num>
  <w:num w:numId="16" w16cid:durableId="856652233">
    <w:abstractNumId w:val="22"/>
  </w:num>
  <w:num w:numId="17" w16cid:durableId="155459252">
    <w:abstractNumId w:val="20"/>
  </w:num>
  <w:num w:numId="18" w16cid:durableId="226575539">
    <w:abstractNumId w:val="13"/>
  </w:num>
  <w:num w:numId="19" w16cid:durableId="206920504">
    <w:abstractNumId w:val="6"/>
  </w:num>
  <w:num w:numId="20" w16cid:durableId="1609852956">
    <w:abstractNumId w:val="9"/>
  </w:num>
  <w:num w:numId="21" w16cid:durableId="1657414324">
    <w:abstractNumId w:val="29"/>
  </w:num>
  <w:num w:numId="22" w16cid:durableId="384380639">
    <w:abstractNumId w:val="14"/>
  </w:num>
  <w:num w:numId="23" w16cid:durableId="1797019461">
    <w:abstractNumId w:val="11"/>
  </w:num>
  <w:num w:numId="24" w16cid:durableId="55278094">
    <w:abstractNumId w:val="31"/>
  </w:num>
  <w:num w:numId="25" w16cid:durableId="1220166649">
    <w:abstractNumId w:val="23"/>
  </w:num>
  <w:num w:numId="26" w16cid:durableId="372851515">
    <w:abstractNumId w:val="17"/>
  </w:num>
  <w:num w:numId="27" w16cid:durableId="1867284161">
    <w:abstractNumId w:val="1"/>
  </w:num>
  <w:num w:numId="28" w16cid:durableId="594049893">
    <w:abstractNumId w:val="10"/>
  </w:num>
  <w:num w:numId="29" w16cid:durableId="1802310988">
    <w:abstractNumId w:val="15"/>
  </w:num>
  <w:num w:numId="30" w16cid:durableId="153301466">
    <w:abstractNumId w:val="3"/>
  </w:num>
  <w:num w:numId="31" w16cid:durableId="995261534">
    <w:abstractNumId w:val="2"/>
  </w:num>
  <w:num w:numId="32" w16cid:durableId="407654832">
    <w:abstractNumId w:val="0"/>
  </w:num>
  <w:num w:numId="33" w16cid:durableId="613293179">
    <w:abstractNumId w:val="16"/>
  </w:num>
  <w:num w:numId="34" w16cid:durableId="21120472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64"/>
    <w:rsid w:val="00041164"/>
    <w:rsid w:val="001A196B"/>
    <w:rsid w:val="007A6248"/>
    <w:rsid w:val="00B3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3A9F"/>
  <w15:chartTrackingRefBased/>
  <w15:docId w15:val="{1DFF5A0B-7326-4D8E-A36A-D3B4CA1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41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normaltextrun">
    <w:name w:val="normaltextrun"/>
    <w:basedOn w:val="Fuentedeprrafopredeter"/>
    <w:rsid w:val="00041164"/>
  </w:style>
  <w:style w:type="character" w:customStyle="1" w:styleId="eop">
    <w:name w:val="eop"/>
    <w:basedOn w:val="Fuentedeprrafopredeter"/>
    <w:rsid w:val="00041164"/>
  </w:style>
  <w:style w:type="character" w:customStyle="1" w:styleId="wacimagecontainer">
    <w:name w:val="wacimagecontainer"/>
    <w:basedOn w:val="Fuentedeprrafopredeter"/>
    <w:rsid w:val="00041164"/>
  </w:style>
  <w:style w:type="paragraph" w:styleId="Prrafodelista">
    <w:name w:val="List Paragraph"/>
    <w:basedOn w:val="Normal"/>
    <w:uiPriority w:val="34"/>
    <w:qFormat/>
    <w:rsid w:val="0004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1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2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1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8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5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8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3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0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6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2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5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7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9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4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4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7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9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0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5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1087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Guarasci Paula Ayelen</dc:creator>
  <cp:keywords/>
  <dc:description/>
  <cp:lastModifiedBy>Guarasci Paula Ayelen</cp:lastModifiedBy>
  <cp:revision>1</cp:revision>
  <dcterms:created xsi:type="dcterms:W3CDTF">2023-11-02T22:41:00Z</dcterms:created>
  <dcterms:modified xsi:type="dcterms:W3CDTF">2023-11-02T23:16:00Z</dcterms:modified>
</cp:coreProperties>
</file>