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BC6B" w14:textId="77777777" w:rsidR="00DC47EC" w:rsidRDefault="00DC47EC" w:rsidP="000B1618"/>
    <w:p w14:paraId="25CC3DC6" w14:textId="26B668F1" w:rsidR="00CB7862" w:rsidRDefault="004F01EF" w:rsidP="000B1618">
      <w:pPr>
        <w:pStyle w:val="Ttulo"/>
      </w:pPr>
      <w:commentRangeStart w:id="0"/>
      <w:r>
        <w:t>Wireless lans</w:t>
      </w:r>
      <w:r w:rsidR="000673A2">
        <w:t xml:space="preserve"> </w:t>
      </w:r>
      <w:commentRangeEnd w:id="0"/>
      <w:r w:rsidR="001747A5">
        <w:rPr>
          <w:rStyle w:val="Refdecomentario"/>
          <w:rFonts w:ascii="Palatino Linotype" w:eastAsiaTheme="minorEastAsia" w:hAnsi="Palatino Linotype" w:cstheme="minorBidi"/>
          <w:caps w:val="0"/>
          <w:color w:val="auto"/>
          <w:spacing w:val="0"/>
        </w:rPr>
        <w:commentReference w:id="0"/>
      </w:r>
      <w:r w:rsidR="00791AC3">
        <w:t>– IEEE 802.11</w:t>
      </w:r>
    </w:p>
    <w:p w14:paraId="276A93CC" w14:textId="297C4558" w:rsidR="00CB7862" w:rsidRDefault="00CB7862" w:rsidP="000B1618">
      <w:pPr>
        <w:pStyle w:val="Subttulo"/>
      </w:pPr>
      <w:r>
        <w:t xml:space="preserve">Unidad </w:t>
      </w:r>
      <w:r w:rsidR="004F01EF">
        <w:t>2.1</w:t>
      </w:r>
    </w:p>
    <w:p w14:paraId="3EB4BBCC" w14:textId="77777777" w:rsidR="00CB7862" w:rsidRDefault="00CB7862" w:rsidP="000B1618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78418566"/>
        <w:docPartObj>
          <w:docPartGallery w:val="Table of Contents"/>
          <w:docPartUnique/>
        </w:docPartObj>
      </w:sdtPr>
      <w:sdtEndPr>
        <w:rPr>
          <w:rFonts w:ascii="Palatino Linotype" w:hAnsi="Palatino Linotype"/>
          <w:noProof/>
        </w:rPr>
      </w:sdtEndPr>
      <w:sdtContent>
        <w:p w14:paraId="36954DE9" w14:textId="706C6401" w:rsidR="00CB7862" w:rsidRDefault="00CB7862" w:rsidP="000B1618">
          <w:pPr>
            <w:pStyle w:val="TtuloTDC"/>
          </w:pPr>
          <w:proofErr w:type="spellStart"/>
          <w:r>
            <w:t>Contents</w:t>
          </w:r>
          <w:proofErr w:type="spellEnd"/>
        </w:p>
        <w:p w14:paraId="688FC376" w14:textId="77777777" w:rsidR="000F4256" w:rsidRDefault="00CB7862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25337" w:history="1">
            <w:r w:rsidR="000F4256" w:rsidRPr="001464FF">
              <w:rPr>
                <w:rStyle w:val="Hipervnculo"/>
                <w:noProof/>
              </w:rPr>
              <w:t>Funcionamiento básico</w:t>
            </w:r>
            <w:r w:rsidR="000F4256">
              <w:rPr>
                <w:noProof/>
                <w:webHidden/>
              </w:rPr>
              <w:tab/>
            </w:r>
            <w:r w:rsidR="000F4256">
              <w:rPr>
                <w:noProof/>
                <w:webHidden/>
              </w:rPr>
              <w:fldChar w:fldCharType="begin"/>
            </w:r>
            <w:r w:rsidR="000F4256">
              <w:rPr>
                <w:noProof/>
                <w:webHidden/>
              </w:rPr>
              <w:instrText xml:space="preserve"> PAGEREF _Toc115625337 \h </w:instrText>
            </w:r>
            <w:r w:rsidR="000F4256">
              <w:rPr>
                <w:noProof/>
                <w:webHidden/>
              </w:rPr>
            </w:r>
            <w:r w:rsidR="000F4256">
              <w:rPr>
                <w:noProof/>
                <w:webHidden/>
              </w:rPr>
              <w:fldChar w:fldCharType="separate"/>
            </w:r>
            <w:r w:rsidR="000F4256">
              <w:rPr>
                <w:noProof/>
                <w:webHidden/>
              </w:rPr>
              <w:t>2</w:t>
            </w:r>
            <w:r w:rsidR="000F4256">
              <w:rPr>
                <w:noProof/>
                <w:webHidden/>
              </w:rPr>
              <w:fldChar w:fldCharType="end"/>
            </w:r>
          </w:hyperlink>
        </w:p>
        <w:p w14:paraId="6E4A6ED7" w14:textId="77777777" w:rsidR="000F4256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lang w:val="es-AR" w:eastAsia="es-AR"/>
            </w:rPr>
          </w:pPr>
          <w:hyperlink w:anchor="_Toc115625338" w:history="1">
            <w:r w:rsidR="000F4256" w:rsidRPr="001464FF">
              <w:rPr>
                <w:rStyle w:val="Hipervnculo"/>
                <w:noProof/>
              </w:rPr>
              <w:t>Modelo OSI</w:t>
            </w:r>
            <w:r w:rsidR="000F4256">
              <w:rPr>
                <w:noProof/>
                <w:webHidden/>
              </w:rPr>
              <w:tab/>
            </w:r>
            <w:r w:rsidR="000F4256">
              <w:rPr>
                <w:noProof/>
                <w:webHidden/>
              </w:rPr>
              <w:fldChar w:fldCharType="begin"/>
            </w:r>
            <w:r w:rsidR="000F4256">
              <w:rPr>
                <w:noProof/>
                <w:webHidden/>
              </w:rPr>
              <w:instrText xml:space="preserve"> PAGEREF _Toc115625338 \h </w:instrText>
            </w:r>
            <w:r w:rsidR="000F4256">
              <w:rPr>
                <w:noProof/>
                <w:webHidden/>
              </w:rPr>
            </w:r>
            <w:r w:rsidR="000F4256">
              <w:rPr>
                <w:noProof/>
                <w:webHidden/>
              </w:rPr>
              <w:fldChar w:fldCharType="separate"/>
            </w:r>
            <w:r w:rsidR="000F4256">
              <w:rPr>
                <w:noProof/>
                <w:webHidden/>
              </w:rPr>
              <w:t>3</w:t>
            </w:r>
            <w:r w:rsidR="000F4256">
              <w:rPr>
                <w:noProof/>
                <w:webHidden/>
              </w:rPr>
              <w:fldChar w:fldCharType="end"/>
            </w:r>
          </w:hyperlink>
        </w:p>
        <w:p w14:paraId="388B1A4D" w14:textId="77777777" w:rsidR="000F4256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lang w:val="es-AR" w:eastAsia="es-AR"/>
            </w:rPr>
          </w:pPr>
          <w:hyperlink w:anchor="_Toc115625339" w:history="1">
            <w:r w:rsidR="000F4256" w:rsidRPr="001464FF">
              <w:rPr>
                <w:rStyle w:val="Hipervnculo"/>
                <w:noProof/>
              </w:rPr>
              <w:t>Bandas de operación (2.4 y 5GHz)</w:t>
            </w:r>
            <w:r w:rsidR="000F4256">
              <w:rPr>
                <w:noProof/>
                <w:webHidden/>
              </w:rPr>
              <w:tab/>
            </w:r>
            <w:r w:rsidR="000F4256">
              <w:rPr>
                <w:noProof/>
                <w:webHidden/>
              </w:rPr>
              <w:fldChar w:fldCharType="begin"/>
            </w:r>
            <w:r w:rsidR="000F4256">
              <w:rPr>
                <w:noProof/>
                <w:webHidden/>
              </w:rPr>
              <w:instrText xml:space="preserve"> PAGEREF _Toc115625339 \h </w:instrText>
            </w:r>
            <w:r w:rsidR="000F4256">
              <w:rPr>
                <w:noProof/>
                <w:webHidden/>
              </w:rPr>
            </w:r>
            <w:r w:rsidR="000F4256">
              <w:rPr>
                <w:noProof/>
                <w:webHidden/>
              </w:rPr>
              <w:fldChar w:fldCharType="separate"/>
            </w:r>
            <w:r w:rsidR="000F4256">
              <w:rPr>
                <w:noProof/>
                <w:webHidden/>
              </w:rPr>
              <w:t>3</w:t>
            </w:r>
            <w:r w:rsidR="000F4256">
              <w:rPr>
                <w:noProof/>
                <w:webHidden/>
              </w:rPr>
              <w:fldChar w:fldCharType="end"/>
            </w:r>
          </w:hyperlink>
        </w:p>
        <w:p w14:paraId="4B7CE0E7" w14:textId="77777777" w:rsidR="000F4256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lang w:val="es-AR" w:eastAsia="es-AR"/>
            </w:rPr>
          </w:pPr>
          <w:hyperlink w:anchor="_Toc115625340" w:history="1">
            <w:r w:rsidR="000F4256" w:rsidRPr="001464FF">
              <w:rPr>
                <w:rStyle w:val="Hipervnculo"/>
                <w:noProof/>
              </w:rPr>
              <w:t>CSMA/CA: Control del acceso al medio en wireless</w:t>
            </w:r>
            <w:r w:rsidR="000F4256">
              <w:rPr>
                <w:noProof/>
                <w:webHidden/>
              </w:rPr>
              <w:tab/>
            </w:r>
            <w:r w:rsidR="000F4256">
              <w:rPr>
                <w:noProof/>
                <w:webHidden/>
              </w:rPr>
              <w:fldChar w:fldCharType="begin"/>
            </w:r>
            <w:r w:rsidR="000F4256">
              <w:rPr>
                <w:noProof/>
                <w:webHidden/>
              </w:rPr>
              <w:instrText xml:space="preserve"> PAGEREF _Toc115625340 \h </w:instrText>
            </w:r>
            <w:r w:rsidR="000F4256">
              <w:rPr>
                <w:noProof/>
                <w:webHidden/>
              </w:rPr>
            </w:r>
            <w:r w:rsidR="000F4256">
              <w:rPr>
                <w:noProof/>
                <w:webHidden/>
              </w:rPr>
              <w:fldChar w:fldCharType="separate"/>
            </w:r>
            <w:r w:rsidR="000F4256">
              <w:rPr>
                <w:noProof/>
                <w:webHidden/>
              </w:rPr>
              <w:t>4</w:t>
            </w:r>
            <w:r w:rsidR="000F4256">
              <w:rPr>
                <w:noProof/>
                <w:webHidden/>
              </w:rPr>
              <w:fldChar w:fldCharType="end"/>
            </w:r>
          </w:hyperlink>
        </w:p>
        <w:p w14:paraId="10CCCB19" w14:textId="77777777" w:rsidR="000F4256" w:rsidRDefault="00000000">
          <w:pPr>
            <w:pStyle w:val="TDC2"/>
            <w:tabs>
              <w:tab w:val="right" w:leader="dot" w:pos="9060"/>
            </w:tabs>
            <w:rPr>
              <w:rFonts w:asciiTheme="minorHAnsi" w:hAnsiTheme="minorHAnsi"/>
              <w:noProof/>
              <w:lang w:val="es-AR" w:eastAsia="es-AR"/>
            </w:rPr>
          </w:pPr>
          <w:hyperlink w:anchor="_Toc115625341" w:history="1">
            <w:r w:rsidR="000F4256" w:rsidRPr="001464FF">
              <w:rPr>
                <w:rStyle w:val="Hipervnculo"/>
                <w:noProof/>
              </w:rPr>
              <w:t>Qué problema resuelve</w:t>
            </w:r>
            <w:r w:rsidR="000F4256">
              <w:rPr>
                <w:noProof/>
                <w:webHidden/>
              </w:rPr>
              <w:tab/>
            </w:r>
            <w:r w:rsidR="000F4256">
              <w:rPr>
                <w:noProof/>
                <w:webHidden/>
              </w:rPr>
              <w:fldChar w:fldCharType="begin"/>
            </w:r>
            <w:r w:rsidR="000F4256">
              <w:rPr>
                <w:noProof/>
                <w:webHidden/>
              </w:rPr>
              <w:instrText xml:space="preserve"> PAGEREF _Toc115625341 \h </w:instrText>
            </w:r>
            <w:r w:rsidR="000F4256">
              <w:rPr>
                <w:noProof/>
                <w:webHidden/>
              </w:rPr>
            </w:r>
            <w:r w:rsidR="000F4256">
              <w:rPr>
                <w:noProof/>
                <w:webHidden/>
              </w:rPr>
              <w:fldChar w:fldCharType="separate"/>
            </w:r>
            <w:r w:rsidR="000F4256">
              <w:rPr>
                <w:noProof/>
                <w:webHidden/>
              </w:rPr>
              <w:t>5</w:t>
            </w:r>
            <w:r w:rsidR="000F4256">
              <w:rPr>
                <w:noProof/>
                <w:webHidden/>
              </w:rPr>
              <w:fldChar w:fldCharType="end"/>
            </w:r>
          </w:hyperlink>
        </w:p>
        <w:p w14:paraId="1B983502" w14:textId="77777777" w:rsidR="000F4256" w:rsidRDefault="00000000">
          <w:pPr>
            <w:pStyle w:val="TDC2"/>
            <w:tabs>
              <w:tab w:val="right" w:leader="dot" w:pos="9060"/>
            </w:tabs>
            <w:rPr>
              <w:rFonts w:asciiTheme="minorHAnsi" w:hAnsiTheme="minorHAnsi"/>
              <w:noProof/>
              <w:lang w:val="es-AR" w:eastAsia="es-AR"/>
            </w:rPr>
          </w:pPr>
          <w:hyperlink w:anchor="_Toc115625342" w:history="1">
            <w:r w:rsidR="000F4256" w:rsidRPr="001464FF">
              <w:rPr>
                <w:rStyle w:val="Hipervnculo"/>
                <w:noProof/>
              </w:rPr>
              <w:t>Mecanismos</w:t>
            </w:r>
            <w:r w:rsidR="000F4256">
              <w:rPr>
                <w:noProof/>
                <w:webHidden/>
              </w:rPr>
              <w:tab/>
            </w:r>
            <w:r w:rsidR="000F4256">
              <w:rPr>
                <w:noProof/>
                <w:webHidden/>
              </w:rPr>
              <w:fldChar w:fldCharType="begin"/>
            </w:r>
            <w:r w:rsidR="000F4256">
              <w:rPr>
                <w:noProof/>
                <w:webHidden/>
              </w:rPr>
              <w:instrText xml:space="preserve"> PAGEREF _Toc115625342 \h </w:instrText>
            </w:r>
            <w:r w:rsidR="000F4256">
              <w:rPr>
                <w:noProof/>
                <w:webHidden/>
              </w:rPr>
            </w:r>
            <w:r w:rsidR="000F4256">
              <w:rPr>
                <w:noProof/>
                <w:webHidden/>
              </w:rPr>
              <w:fldChar w:fldCharType="separate"/>
            </w:r>
            <w:r w:rsidR="000F4256">
              <w:rPr>
                <w:noProof/>
                <w:webHidden/>
              </w:rPr>
              <w:t>6</w:t>
            </w:r>
            <w:r w:rsidR="000F4256">
              <w:rPr>
                <w:noProof/>
                <w:webHidden/>
              </w:rPr>
              <w:fldChar w:fldCharType="end"/>
            </w:r>
          </w:hyperlink>
        </w:p>
        <w:p w14:paraId="393646AC" w14:textId="77777777" w:rsidR="000F4256" w:rsidRDefault="00000000">
          <w:pPr>
            <w:pStyle w:val="TDC3"/>
            <w:tabs>
              <w:tab w:val="right" w:leader="dot" w:pos="9060"/>
            </w:tabs>
            <w:rPr>
              <w:rFonts w:asciiTheme="minorHAnsi" w:hAnsiTheme="minorHAnsi"/>
              <w:noProof/>
              <w:lang w:val="es-AR" w:eastAsia="es-AR"/>
            </w:rPr>
          </w:pPr>
          <w:hyperlink w:anchor="_Toc115625343" w:history="1">
            <w:r w:rsidR="000F4256" w:rsidRPr="001464FF">
              <w:rPr>
                <w:rStyle w:val="Hipervnculo"/>
                <w:noProof/>
              </w:rPr>
              <w:t>DCF (función de control distribuida)</w:t>
            </w:r>
            <w:r w:rsidR="000F4256">
              <w:rPr>
                <w:noProof/>
                <w:webHidden/>
              </w:rPr>
              <w:tab/>
            </w:r>
            <w:r w:rsidR="000F4256">
              <w:rPr>
                <w:noProof/>
                <w:webHidden/>
              </w:rPr>
              <w:fldChar w:fldCharType="begin"/>
            </w:r>
            <w:r w:rsidR="000F4256">
              <w:rPr>
                <w:noProof/>
                <w:webHidden/>
              </w:rPr>
              <w:instrText xml:space="preserve"> PAGEREF _Toc115625343 \h </w:instrText>
            </w:r>
            <w:r w:rsidR="000F4256">
              <w:rPr>
                <w:noProof/>
                <w:webHidden/>
              </w:rPr>
            </w:r>
            <w:r w:rsidR="000F4256">
              <w:rPr>
                <w:noProof/>
                <w:webHidden/>
              </w:rPr>
              <w:fldChar w:fldCharType="separate"/>
            </w:r>
            <w:r w:rsidR="000F4256">
              <w:rPr>
                <w:noProof/>
                <w:webHidden/>
              </w:rPr>
              <w:t>6</w:t>
            </w:r>
            <w:r w:rsidR="000F4256">
              <w:rPr>
                <w:noProof/>
                <w:webHidden/>
              </w:rPr>
              <w:fldChar w:fldCharType="end"/>
            </w:r>
          </w:hyperlink>
        </w:p>
        <w:p w14:paraId="7242101E" w14:textId="77777777" w:rsidR="000F4256" w:rsidRDefault="00000000">
          <w:pPr>
            <w:pStyle w:val="TDC3"/>
            <w:tabs>
              <w:tab w:val="right" w:leader="dot" w:pos="9060"/>
            </w:tabs>
            <w:rPr>
              <w:rFonts w:asciiTheme="minorHAnsi" w:hAnsiTheme="minorHAnsi"/>
              <w:noProof/>
              <w:lang w:val="es-AR" w:eastAsia="es-AR"/>
            </w:rPr>
          </w:pPr>
          <w:hyperlink w:anchor="_Toc115625344" w:history="1">
            <w:r w:rsidR="000F4256" w:rsidRPr="001464FF">
              <w:rPr>
                <w:rStyle w:val="Hipervnculo"/>
                <w:noProof/>
              </w:rPr>
              <w:t>PCF (función de control puntual)</w:t>
            </w:r>
            <w:r w:rsidR="000F4256">
              <w:rPr>
                <w:noProof/>
                <w:webHidden/>
              </w:rPr>
              <w:tab/>
            </w:r>
            <w:r w:rsidR="000F4256">
              <w:rPr>
                <w:noProof/>
                <w:webHidden/>
              </w:rPr>
              <w:fldChar w:fldCharType="begin"/>
            </w:r>
            <w:r w:rsidR="000F4256">
              <w:rPr>
                <w:noProof/>
                <w:webHidden/>
              </w:rPr>
              <w:instrText xml:space="preserve"> PAGEREF _Toc115625344 \h </w:instrText>
            </w:r>
            <w:r w:rsidR="000F4256">
              <w:rPr>
                <w:noProof/>
                <w:webHidden/>
              </w:rPr>
            </w:r>
            <w:r w:rsidR="000F4256">
              <w:rPr>
                <w:noProof/>
                <w:webHidden/>
              </w:rPr>
              <w:fldChar w:fldCharType="separate"/>
            </w:r>
            <w:r w:rsidR="000F4256">
              <w:rPr>
                <w:noProof/>
                <w:webHidden/>
              </w:rPr>
              <w:t>9</w:t>
            </w:r>
            <w:r w:rsidR="000F4256">
              <w:rPr>
                <w:noProof/>
                <w:webHidden/>
              </w:rPr>
              <w:fldChar w:fldCharType="end"/>
            </w:r>
          </w:hyperlink>
        </w:p>
        <w:p w14:paraId="6B7154B8" w14:textId="77777777" w:rsidR="000F4256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lang w:val="es-AR" w:eastAsia="es-AR"/>
            </w:rPr>
          </w:pPr>
          <w:hyperlink w:anchor="_Toc115625345" w:history="1">
            <w:r w:rsidR="000F4256" w:rsidRPr="001464FF">
              <w:rPr>
                <w:rStyle w:val="Hipervnculo"/>
                <w:noProof/>
              </w:rPr>
              <w:t>Trama wireless</w:t>
            </w:r>
            <w:r w:rsidR="000F4256">
              <w:rPr>
                <w:noProof/>
                <w:webHidden/>
              </w:rPr>
              <w:tab/>
            </w:r>
            <w:r w:rsidR="000F4256">
              <w:rPr>
                <w:noProof/>
                <w:webHidden/>
              </w:rPr>
              <w:fldChar w:fldCharType="begin"/>
            </w:r>
            <w:r w:rsidR="000F4256">
              <w:rPr>
                <w:noProof/>
                <w:webHidden/>
              </w:rPr>
              <w:instrText xml:space="preserve"> PAGEREF _Toc115625345 \h </w:instrText>
            </w:r>
            <w:r w:rsidR="000F4256">
              <w:rPr>
                <w:noProof/>
                <w:webHidden/>
              </w:rPr>
            </w:r>
            <w:r w:rsidR="000F4256">
              <w:rPr>
                <w:noProof/>
                <w:webHidden/>
              </w:rPr>
              <w:fldChar w:fldCharType="separate"/>
            </w:r>
            <w:r w:rsidR="000F4256">
              <w:rPr>
                <w:noProof/>
                <w:webHidden/>
              </w:rPr>
              <w:t>10</w:t>
            </w:r>
            <w:r w:rsidR="000F4256">
              <w:rPr>
                <w:noProof/>
                <w:webHidden/>
              </w:rPr>
              <w:fldChar w:fldCharType="end"/>
            </w:r>
          </w:hyperlink>
        </w:p>
        <w:p w14:paraId="75CC0091" w14:textId="77777777" w:rsidR="000F4256" w:rsidRDefault="00000000">
          <w:pPr>
            <w:pStyle w:val="TDC2"/>
            <w:tabs>
              <w:tab w:val="right" w:leader="dot" w:pos="9060"/>
            </w:tabs>
            <w:rPr>
              <w:rFonts w:asciiTheme="minorHAnsi" w:hAnsiTheme="minorHAnsi"/>
              <w:noProof/>
              <w:lang w:val="es-AR" w:eastAsia="es-AR"/>
            </w:rPr>
          </w:pPr>
          <w:hyperlink w:anchor="_Toc115625346" w:history="1">
            <w:r w:rsidR="000F4256" w:rsidRPr="001464FF">
              <w:rPr>
                <w:rStyle w:val="Hipervnculo"/>
                <w:noProof/>
              </w:rPr>
              <w:t>Frame control</w:t>
            </w:r>
            <w:r w:rsidR="000F4256">
              <w:rPr>
                <w:noProof/>
                <w:webHidden/>
              </w:rPr>
              <w:tab/>
            </w:r>
            <w:r w:rsidR="000F4256">
              <w:rPr>
                <w:noProof/>
                <w:webHidden/>
              </w:rPr>
              <w:fldChar w:fldCharType="begin"/>
            </w:r>
            <w:r w:rsidR="000F4256">
              <w:rPr>
                <w:noProof/>
                <w:webHidden/>
              </w:rPr>
              <w:instrText xml:space="preserve"> PAGEREF _Toc115625346 \h </w:instrText>
            </w:r>
            <w:r w:rsidR="000F4256">
              <w:rPr>
                <w:noProof/>
                <w:webHidden/>
              </w:rPr>
            </w:r>
            <w:r w:rsidR="000F4256">
              <w:rPr>
                <w:noProof/>
                <w:webHidden/>
              </w:rPr>
              <w:fldChar w:fldCharType="separate"/>
            </w:r>
            <w:r w:rsidR="000F4256">
              <w:rPr>
                <w:noProof/>
                <w:webHidden/>
              </w:rPr>
              <w:t>11</w:t>
            </w:r>
            <w:r w:rsidR="000F4256">
              <w:rPr>
                <w:noProof/>
                <w:webHidden/>
              </w:rPr>
              <w:fldChar w:fldCharType="end"/>
            </w:r>
          </w:hyperlink>
        </w:p>
        <w:p w14:paraId="2E3E9FE8" w14:textId="77777777" w:rsidR="000F4256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lang w:val="es-AR" w:eastAsia="es-AR"/>
            </w:rPr>
          </w:pPr>
          <w:hyperlink w:anchor="_Toc115625347" w:history="1">
            <w:r w:rsidR="000F4256" w:rsidRPr="001464FF">
              <w:rPr>
                <w:rStyle w:val="Hipervnculo"/>
                <w:noProof/>
              </w:rPr>
              <w:t>Fragmentación y reensamblado</w:t>
            </w:r>
            <w:r w:rsidR="000F4256">
              <w:rPr>
                <w:noProof/>
                <w:webHidden/>
              </w:rPr>
              <w:tab/>
            </w:r>
            <w:r w:rsidR="000F4256">
              <w:rPr>
                <w:noProof/>
                <w:webHidden/>
              </w:rPr>
              <w:fldChar w:fldCharType="begin"/>
            </w:r>
            <w:r w:rsidR="000F4256">
              <w:rPr>
                <w:noProof/>
                <w:webHidden/>
              </w:rPr>
              <w:instrText xml:space="preserve"> PAGEREF _Toc115625347 \h </w:instrText>
            </w:r>
            <w:r w:rsidR="000F4256">
              <w:rPr>
                <w:noProof/>
                <w:webHidden/>
              </w:rPr>
            </w:r>
            <w:r w:rsidR="000F4256">
              <w:rPr>
                <w:noProof/>
                <w:webHidden/>
              </w:rPr>
              <w:fldChar w:fldCharType="separate"/>
            </w:r>
            <w:r w:rsidR="000F4256">
              <w:rPr>
                <w:noProof/>
                <w:webHidden/>
              </w:rPr>
              <w:t>12</w:t>
            </w:r>
            <w:r w:rsidR="000F4256">
              <w:rPr>
                <w:noProof/>
                <w:webHidden/>
              </w:rPr>
              <w:fldChar w:fldCharType="end"/>
            </w:r>
          </w:hyperlink>
        </w:p>
        <w:p w14:paraId="33894A0B" w14:textId="77777777" w:rsidR="000F4256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lang w:val="es-AR" w:eastAsia="es-AR"/>
            </w:rPr>
          </w:pPr>
          <w:hyperlink w:anchor="_Toc115625348" w:history="1">
            <w:r w:rsidR="000F4256" w:rsidRPr="001464FF">
              <w:rPr>
                <w:rStyle w:val="Hipervnculo"/>
                <w:noProof/>
              </w:rPr>
              <w:t>Proceso de asociación a una red wireless</w:t>
            </w:r>
            <w:r w:rsidR="000F4256">
              <w:rPr>
                <w:noProof/>
                <w:webHidden/>
              </w:rPr>
              <w:tab/>
            </w:r>
            <w:r w:rsidR="000F4256">
              <w:rPr>
                <w:noProof/>
                <w:webHidden/>
              </w:rPr>
              <w:fldChar w:fldCharType="begin"/>
            </w:r>
            <w:r w:rsidR="000F4256">
              <w:rPr>
                <w:noProof/>
                <w:webHidden/>
              </w:rPr>
              <w:instrText xml:space="preserve"> PAGEREF _Toc115625348 \h </w:instrText>
            </w:r>
            <w:r w:rsidR="000F4256">
              <w:rPr>
                <w:noProof/>
                <w:webHidden/>
              </w:rPr>
            </w:r>
            <w:r w:rsidR="000F4256">
              <w:rPr>
                <w:noProof/>
                <w:webHidden/>
              </w:rPr>
              <w:fldChar w:fldCharType="separate"/>
            </w:r>
            <w:r w:rsidR="000F4256">
              <w:rPr>
                <w:noProof/>
                <w:webHidden/>
              </w:rPr>
              <w:t>12</w:t>
            </w:r>
            <w:r w:rsidR="000F4256">
              <w:rPr>
                <w:noProof/>
                <w:webHidden/>
              </w:rPr>
              <w:fldChar w:fldCharType="end"/>
            </w:r>
          </w:hyperlink>
        </w:p>
        <w:p w14:paraId="34EA5BC4" w14:textId="77777777" w:rsidR="000F4256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lang w:val="es-AR" w:eastAsia="es-AR"/>
            </w:rPr>
          </w:pPr>
          <w:hyperlink w:anchor="_Toc115625349" w:history="1">
            <w:r w:rsidR="000F4256" w:rsidRPr="001464FF">
              <w:rPr>
                <w:rStyle w:val="Hipervnculo"/>
                <w:noProof/>
              </w:rPr>
              <w:t>Protección</w:t>
            </w:r>
            <w:r w:rsidR="000F4256">
              <w:rPr>
                <w:noProof/>
                <w:webHidden/>
              </w:rPr>
              <w:tab/>
            </w:r>
            <w:r w:rsidR="000F4256">
              <w:rPr>
                <w:noProof/>
                <w:webHidden/>
              </w:rPr>
              <w:fldChar w:fldCharType="begin"/>
            </w:r>
            <w:r w:rsidR="000F4256">
              <w:rPr>
                <w:noProof/>
                <w:webHidden/>
              </w:rPr>
              <w:instrText xml:space="preserve"> PAGEREF _Toc115625349 \h </w:instrText>
            </w:r>
            <w:r w:rsidR="000F4256">
              <w:rPr>
                <w:noProof/>
                <w:webHidden/>
              </w:rPr>
            </w:r>
            <w:r w:rsidR="000F4256">
              <w:rPr>
                <w:noProof/>
                <w:webHidden/>
              </w:rPr>
              <w:fldChar w:fldCharType="separate"/>
            </w:r>
            <w:r w:rsidR="000F4256">
              <w:rPr>
                <w:noProof/>
                <w:webHidden/>
              </w:rPr>
              <w:t>13</w:t>
            </w:r>
            <w:r w:rsidR="000F4256">
              <w:rPr>
                <w:noProof/>
                <w:webHidden/>
              </w:rPr>
              <w:fldChar w:fldCharType="end"/>
            </w:r>
          </w:hyperlink>
        </w:p>
        <w:p w14:paraId="1DCF4AE4" w14:textId="77777777" w:rsidR="000F4256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lang w:val="es-AR" w:eastAsia="es-AR"/>
            </w:rPr>
          </w:pPr>
          <w:hyperlink w:anchor="_Toc115625350" w:history="1">
            <w:r w:rsidR="000F4256" w:rsidRPr="001464FF">
              <w:rPr>
                <w:rStyle w:val="Hipervnculo"/>
                <w:noProof/>
              </w:rPr>
              <w:t>Normas 802.11 (A, B, G, N, AC)</w:t>
            </w:r>
            <w:r w:rsidR="000F4256">
              <w:rPr>
                <w:noProof/>
                <w:webHidden/>
              </w:rPr>
              <w:tab/>
            </w:r>
            <w:r w:rsidR="000F4256">
              <w:rPr>
                <w:noProof/>
                <w:webHidden/>
              </w:rPr>
              <w:fldChar w:fldCharType="begin"/>
            </w:r>
            <w:r w:rsidR="000F4256">
              <w:rPr>
                <w:noProof/>
                <w:webHidden/>
              </w:rPr>
              <w:instrText xml:space="preserve"> PAGEREF _Toc115625350 \h </w:instrText>
            </w:r>
            <w:r w:rsidR="000F4256">
              <w:rPr>
                <w:noProof/>
                <w:webHidden/>
              </w:rPr>
            </w:r>
            <w:r w:rsidR="000F4256">
              <w:rPr>
                <w:noProof/>
                <w:webHidden/>
              </w:rPr>
              <w:fldChar w:fldCharType="separate"/>
            </w:r>
            <w:r w:rsidR="000F4256">
              <w:rPr>
                <w:noProof/>
                <w:webHidden/>
              </w:rPr>
              <w:t>13</w:t>
            </w:r>
            <w:r w:rsidR="000F4256">
              <w:rPr>
                <w:noProof/>
                <w:webHidden/>
              </w:rPr>
              <w:fldChar w:fldCharType="end"/>
            </w:r>
          </w:hyperlink>
        </w:p>
        <w:p w14:paraId="32905711" w14:textId="77777777" w:rsidR="00CB7862" w:rsidRDefault="00CB7862" w:rsidP="000B1618">
          <w:r>
            <w:rPr>
              <w:noProof/>
            </w:rPr>
            <w:fldChar w:fldCharType="end"/>
          </w:r>
        </w:p>
      </w:sdtContent>
    </w:sdt>
    <w:p w14:paraId="6668F1E1" w14:textId="5E0273BA" w:rsidR="00CB7862" w:rsidRDefault="00CB7862" w:rsidP="000B1618"/>
    <w:p w14:paraId="1BA3B868" w14:textId="4AECA7D1" w:rsidR="004F01EF" w:rsidRPr="008A501C" w:rsidRDefault="004B48EA" w:rsidP="008A501C">
      <w:pPr>
        <w:pStyle w:val="Ttulo1"/>
      </w:pPr>
      <w:r>
        <w:rPr>
          <w:rFonts w:ascii="Arial" w:hAnsi="Arial"/>
          <w:b/>
          <w:bCs/>
          <w:sz w:val="32"/>
          <w:szCs w:val="32"/>
          <w:u w:val="single"/>
          <w:shd w:val="clear" w:color="auto" w:fill="ADC5E7"/>
        </w:rPr>
        <w:br w:type="page"/>
      </w:r>
      <w:bookmarkStart w:id="1" w:name="_Toc115625337"/>
      <w:r w:rsidR="008479E3">
        <w:lastRenderedPageBreak/>
        <w:t>Funcionamiento</w:t>
      </w:r>
      <w:r w:rsidR="00791AC3">
        <w:t xml:space="preserve"> básico</w:t>
      </w:r>
      <w:bookmarkEnd w:id="1"/>
    </w:p>
    <w:p w14:paraId="03D598CA" w14:textId="77777777" w:rsidR="004F01EF" w:rsidRDefault="004F01EF" w:rsidP="004F01EF">
      <w:pPr>
        <w:pStyle w:val="Standard"/>
        <w:spacing w:before="57" w:after="57"/>
        <w:rPr>
          <w:rFonts w:ascii="Arial" w:hAnsi="Arial"/>
        </w:rPr>
      </w:pPr>
    </w:p>
    <w:p w14:paraId="74169530" w14:textId="77777777" w:rsidR="004F01EF" w:rsidRDefault="004F01EF" w:rsidP="004F01EF">
      <w:pPr>
        <w:pStyle w:val="Standard"/>
        <w:spacing w:before="57" w:after="57"/>
        <w:rPr>
          <w:rFonts w:ascii="Arial" w:hAnsi="Arial"/>
          <w:b/>
          <w:bCs/>
          <w:u w:val="single"/>
          <w:shd w:val="clear" w:color="auto" w:fill="DFCCE4"/>
        </w:rPr>
      </w:pPr>
      <w:r>
        <w:rPr>
          <w:noProof/>
          <w:lang w:eastAsia="es-AR" w:bidi="ar-SA"/>
        </w:rPr>
        <w:drawing>
          <wp:inline distT="0" distB="0" distL="0" distR="0" wp14:anchorId="5A835872" wp14:editId="7BE5046F">
            <wp:extent cx="6120130" cy="34994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u w:val="single"/>
          <w:shd w:val="clear" w:color="auto" w:fill="DFCCE4"/>
        </w:rPr>
        <w:t xml:space="preserve"> </w:t>
      </w:r>
    </w:p>
    <w:p w14:paraId="6DA3A317" w14:textId="7C00848D" w:rsidR="008A501C" w:rsidRPr="008A501C" w:rsidRDefault="00791AC3" w:rsidP="008A501C">
      <w:r>
        <w:t>Wireless e</w:t>
      </w:r>
      <w:r w:rsidR="008A501C">
        <w:t>stá definida en la IEEE 802.11.</w:t>
      </w:r>
    </w:p>
    <w:p w14:paraId="56CADC0D" w14:textId="4F8AC407" w:rsidR="004907E3" w:rsidRPr="004907E3" w:rsidRDefault="004907E3" w:rsidP="00ED1E8D">
      <w:pPr>
        <w:pStyle w:val="Prrafodelista"/>
        <w:numPr>
          <w:ilvl w:val="0"/>
          <w:numId w:val="1"/>
        </w:numPr>
        <w:rPr>
          <w:shd w:val="clear" w:color="auto" w:fill="FFFBCC"/>
        </w:rPr>
      </w:pPr>
      <w:r w:rsidRPr="009334A6">
        <w:t xml:space="preserve">El </w:t>
      </w:r>
      <w:proofErr w:type="spellStart"/>
      <w:r w:rsidRPr="009334A6">
        <w:t>access</w:t>
      </w:r>
      <w:proofErr w:type="spellEnd"/>
      <w:r w:rsidRPr="009334A6">
        <w:t xml:space="preserve"> </w:t>
      </w:r>
      <w:proofErr w:type="spellStart"/>
      <w:r w:rsidRPr="009334A6">
        <w:t>point</w:t>
      </w:r>
      <w:proofErr w:type="spellEnd"/>
      <w:r>
        <w:t xml:space="preserve"> (AP)</w:t>
      </w:r>
      <w:r w:rsidRPr="009334A6">
        <w:t xml:space="preserve"> es un dispositivo con una antena que cubre un área determinada llamada BSS (Basic </w:t>
      </w:r>
      <w:proofErr w:type="spellStart"/>
      <w:r w:rsidRPr="009334A6">
        <w:t>Service</w:t>
      </w:r>
      <w:proofErr w:type="spellEnd"/>
      <w:r w:rsidRPr="009334A6">
        <w:t xml:space="preserve"> Set).</w:t>
      </w:r>
      <w:r>
        <w:t xml:space="preserve"> </w:t>
      </w:r>
      <w:r w:rsidRPr="009334A6">
        <w:t xml:space="preserve">El Access </w:t>
      </w:r>
      <w:r>
        <w:t>P</w:t>
      </w:r>
      <w:r w:rsidRPr="009334A6">
        <w:t>oint está enchufado, tiene potencia para transmitir.</w:t>
      </w:r>
    </w:p>
    <w:p w14:paraId="317F785E" w14:textId="6BF3372F" w:rsidR="004F01EF" w:rsidRPr="004907E3" w:rsidRDefault="004907E3" w:rsidP="00ED1E8D">
      <w:pPr>
        <w:pStyle w:val="Prrafodelista"/>
        <w:numPr>
          <w:ilvl w:val="0"/>
          <w:numId w:val="1"/>
        </w:numPr>
        <w:rPr>
          <w:shd w:val="clear" w:color="auto" w:fill="FFFBCC"/>
        </w:rPr>
      </w:pPr>
      <w:r>
        <w:t xml:space="preserve">Las terminales remotas se conectan al AP. </w:t>
      </w:r>
    </w:p>
    <w:p w14:paraId="71348855" w14:textId="42316A8B" w:rsidR="004F01EF" w:rsidRPr="008A501C" w:rsidRDefault="004F01EF" w:rsidP="00ED1E8D">
      <w:pPr>
        <w:pStyle w:val="Prrafodelista"/>
        <w:numPr>
          <w:ilvl w:val="0"/>
          <w:numId w:val="1"/>
        </w:numPr>
        <w:rPr>
          <w:shd w:val="clear" w:color="auto" w:fill="FFFBCC"/>
        </w:rPr>
      </w:pPr>
      <w:r w:rsidRPr="008A501C">
        <w:t xml:space="preserve">El </w:t>
      </w:r>
      <w:r w:rsidR="006527F2">
        <w:t>A</w:t>
      </w:r>
      <w:r w:rsidRPr="008A501C">
        <w:t xml:space="preserve">ccess </w:t>
      </w:r>
      <w:r w:rsidR="006527F2">
        <w:t>P</w:t>
      </w:r>
      <w:r w:rsidRPr="008A501C">
        <w:t>oint da servicio de integración hacia un sistema de distribución</w:t>
      </w:r>
      <w:r w:rsidR="004907E3">
        <w:t xml:space="preserve"> (DS – </w:t>
      </w:r>
      <w:proofErr w:type="spellStart"/>
      <w:r w:rsidR="004907E3">
        <w:t>Distribution</w:t>
      </w:r>
      <w:proofErr w:type="spellEnd"/>
      <w:r w:rsidR="004907E3">
        <w:t xml:space="preserve"> </w:t>
      </w:r>
      <w:proofErr w:type="spellStart"/>
      <w:r w:rsidR="004907E3">
        <w:t>System</w:t>
      </w:r>
      <w:proofErr w:type="spellEnd"/>
      <w:r w:rsidR="004907E3">
        <w:t>)</w:t>
      </w:r>
      <w:r w:rsidRPr="008A501C">
        <w:t xml:space="preserve">. Es </w:t>
      </w:r>
      <w:proofErr w:type="gramStart"/>
      <w:r w:rsidRPr="008A501C">
        <w:t>decir</w:t>
      </w:r>
      <w:proofErr w:type="gramEnd"/>
      <w:r w:rsidRPr="008A501C">
        <w:t xml:space="preserve"> vincula los dispositivos a un switch conectado a recursos cableados.</w:t>
      </w:r>
      <w:r w:rsidR="004907E3">
        <w:t xml:space="preserve"> (</w:t>
      </w:r>
      <w:proofErr w:type="spellStart"/>
      <w:r w:rsidR="004907E3">
        <w:t>usu</w:t>
      </w:r>
      <w:proofErr w:type="spellEnd"/>
      <w:r w:rsidR="004907E3">
        <w:t>. una LAN cableada)</w:t>
      </w:r>
    </w:p>
    <w:p w14:paraId="075F2610" w14:textId="3D91AA3E" w:rsidR="004F01EF" w:rsidRPr="008A501C" w:rsidRDefault="004F01EF" w:rsidP="00ED1E8D">
      <w:pPr>
        <w:pStyle w:val="Prrafodelista"/>
        <w:numPr>
          <w:ilvl w:val="0"/>
          <w:numId w:val="1"/>
        </w:numPr>
        <w:rPr>
          <w:shd w:val="clear" w:color="auto" w:fill="FFFBCC"/>
        </w:rPr>
      </w:pPr>
      <w:r w:rsidRPr="008A501C">
        <w:t xml:space="preserve">Cuando hay dos o </w:t>
      </w:r>
      <w:r w:rsidR="006527F2" w:rsidRPr="008A501C">
        <w:t>más</w:t>
      </w:r>
      <w:r w:rsidRPr="008A501C">
        <w:t xml:space="preserve"> </w:t>
      </w:r>
      <w:proofErr w:type="spellStart"/>
      <w:r w:rsidRPr="008A501C">
        <w:t>access</w:t>
      </w:r>
      <w:proofErr w:type="spellEnd"/>
      <w:r w:rsidRPr="008A501C">
        <w:t xml:space="preserve"> </w:t>
      </w:r>
      <w:proofErr w:type="spellStart"/>
      <w:r w:rsidRPr="008A501C">
        <w:t>point</w:t>
      </w:r>
      <w:proofErr w:type="spellEnd"/>
      <w:r w:rsidRPr="008A501C">
        <w:t xml:space="preserve"> (AP), sus BSS conforman un </w:t>
      </w:r>
      <w:r w:rsidR="006527F2">
        <w:t>E</w:t>
      </w:r>
      <w:r w:rsidRPr="008A501C">
        <w:t xml:space="preserve">xtended </w:t>
      </w:r>
      <w:proofErr w:type="spellStart"/>
      <w:proofErr w:type="gramStart"/>
      <w:r w:rsidR="006527F2">
        <w:t>S</w:t>
      </w:r>
      <w:r w:rsidRPr="008A501C">
        <w:t>ervice</w:t>
      </w:r>
      <w:proofErr w:type="spellEnd"/>
      <w:r w:rsidRPr="008A501C">
        <w:t xml:space="preserve"> </w:t>
      </w:r>
      <w:r w:rsidR="006527F2">
        <w:t xml:space="preserve"> Set</w:t>
      </w:r>
      <w:proofErr w:type="gramEnd"/>
      <w:r w:rsidR="006527F2">
        <w:t xml:space="preserve"> </w:t>
      </w:r>
      <w:r w:rsidRPr="008A501C">
        <w:t>(ESS)</w:t>
      </w:r>
      <w:r w:rsidR="004907E3">
        <w:t>. Aquí</w:t>
      </w:r>
      <w:r w:rsidRPr="008A501C">
        <w:t xml:space="preserve"> cada dispositivo conectado al AP tiene acceso al mismo sistema de distribución.</w:t>
      </w:r>
    </w:p>
    <w:p w14:paraId="33E7D5F9" w14:textId="2660F2C2" w:rsidR="004F01EF" w:rsidRPr="004907E3" w:rsidRDefault="004F01EF" w:rsidP="00ED1E8D">
      <w:pPr>
        <w:pStyle w:val="Prrafodelista"/>
        <w:numPr>
          <w:ilvl w:val="0"/>
          <w:numId w:val="1"/>
        </w:numPr>
        <w:rPr>
          <w:shd w:val="clear" w:color="auto" w:fill="FFFBCC"/>
        </w:rPr>
      </w:pPr>
      <w:r w:rsidRPr="008A501C">
        <w:t xml:space="preserve">Los dispositivos en una red </w:t>
      </w:r>
      <w:proofErr w:type="spellStart"/>
      <w:r w:rsidRPr="008A501C">
        <w:t>wireless</w:t>
      </w:r>
      <w:proofErr w:type="spellEnd"/>
      <w:r w:rsidRPr="008A501C">
        <w:t xml:space="preserve"> no se comunican entre ellos, sino que se comunican a través del AP.</w:t>
      </w:r>
    </w:p>
    <w:p w14:paraId="18EAD00B" w14:textId="02BF486F" w:rsidR="004907E3" w:rsidRPr="00D81080" w:rsidRDefault="004907E3" w:rsidP="004907E3">
      <w:pPr>
        <w:pStyle w:val="Prrafodelista"/>
        <w:numPr>
          <w:ilvl w:val="0"/>
          <w:numId w:val="1"/>
        </w:numPr>
        <w:rPr>
          <w:shd w:val="clear" w:color="auto" w:fill="FFFBCC"/>
        </w:rPr>
      </w:pPr>
      <w:r w:rsidRPr="009334A6">
        <w:t xml:space="preserve">Las terminales andan a batería, </w:t>
      </w:r>
      <w:r>
        <w:t xml:space="preserve">por lo que </w:t>
      </w:r>
      <w:r w:rsidRPr="009334A6">
        <w:t xml:space="preserve">tienen que ahorrar energía. </w:t>
      </w:r>
    </w:p>
    <w:p w14:paraId="6777BFE0" w14:textId="77777777" w:rsidR="004907E3" w:rsidRDefault="004907E3" w:rsidP="004907E3">
      <w:pPr>
        <w:rPr>
          <w:shd w:val="clear" w:color="auto" w:fill="FFFBCC"/>
        </w:rPr>
      </w:pPr>
      <w:r w:rsidRPr="008A501C">
        <w:rPr>
          <w:b/>
        </w:rPr>
        <w:t xml:space="preserve">Redes ad-hoc: </w:t>
      </w:r>
      <w:r w:rsidRPr="009334A6">
        <w:t xml:space="preserve">Son aquellas que puedo formar entre por ejemplo dos </w:t>
      </w:r>
      <w:proofErr w:type="gramStart"/>
      <w:r w:rsidRPr="009334A6">
        <w:t>laptop conectadas</w:t>
      </w:r>
      <w:proofErr w:type="gramEnd"/>
      <w:r w:rsidRPr="009334A6">
        <w:t xml:space="preserve"> de forma </w:t>
      </w:r>
      <w:proofErr w:type="spellStart"/>
      <w:r w:rsidRPr="009334A6">
        <w:t>wireless</w:t>
      </w:r>
      <w:proofErr w:type="spellEnd"/>
      <w:r w:rsidRPr="009334A6">
        <w:t>. En este caso uno de los dispositivos asume el rol de Access Point (AP). La forma de operación es idéntica al del modo infraestructura.</w:t>
      </w:r>
    </w:p>
    <w:p w14:paraId="3FA738E1" w14:textId="44F395A7" w:rsidR="004F01EF" w:rsidRPr="004B48EA" w:rsidRDefault="004F01EF" w:rsidP="004B48EA">
      <w:pPr>
        <w:pStyle w:val="Ttulo1"/>
      </w:pPr>
      <w:bookmarkStart w:id="2" w:name="_Toc115625338"/>
      <w:r w:rsidRPr="004B48EA">
        <w:lastRenderedPageBreak/>
        <w:t>Modelo</w:t>
      </w:r>
      <w:r w:rsidR="009F0340">
        <w:t xml:space="preserve"> OSI</w:t>
      </w:r>
      <w:bookmarkEnd w:id="2"/>
    </w:p>
    <w:p w14:paraId="0D3DF87E" w14:textId="77777777" w:rsidR="004F01EF" w:rsidRDefault="004F01EF" w:rsidP="004F01EF">
      <w:pPr>
        <w:pStyle w:val="Standard"/>
        <w:spacing w:before="57" w:after="57"/>
        <w:rPr>
          <w:rFonts w:ascii="Arial" w:hAnsi="Arial"/>
        </w:rPr>
      </w:pPr>
      <w:r>
        <w:rPr>
          <w:noProof/>
          <w:lang w:eastAsia="es-AR" w:bidi="ar-SA"/>
        </w:rPr>
        <w:drawing>
          <wp:inline distT="0" distB="0" distL="0" distR="0" wp14:anchorId="1BE817F4" wp14:editId="31EBA869">
            <wp:extent cx="3619500" cy="2210832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08" cy="22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3455" w14:textId="58FA129C" w:rsidR="004C4BFE" w:rsidRPr="00480D44" w:rsidRDefault="004C4BFE" w:rsidP="00651794">
      <w:pPr>
        <w:rPr>
          <w:shd w:val="clear" w:color="auto" w:fill="FFFBCC"/>
        </w:rPr>
      </w:pPr>
      <w:r w:rsidRPr="00546B80">
        <w:t xml:space="preserve">La </w:t>
      </w:r>
      <w:r w:rsidRPr="00651794">
        <w:rPr>
          <w:b/>
        </w:rPr>
        <w:t>capa de enlace</w:t>
      </w:r>
      <w:r w:rsidRPr="00546B80">
        <w:t xml:space="preserve"> </w:t>
      </w:r>
      <w:r w:rsidR="00651794">
        <w:t xml:space="preserve">(capa 2 del modelo OSI) </w:t>
      </w:r>
      <w:r w:rsidRPr="00546B80">
        <w:t>se encuentra dividida en dos subcapas.</w:t>
      </w:r>
    </w:p>
    <w:p w14:paraId="16C6408B" w14:textId="208CBF1A" w:rsidR="004C4BFE" w:rsidRDefault="004C4BFE" w:rsidP="00ED1E8D">
      <w:pPr>
        <w:pStyle w:val="Prrafodelista"/>
        <w:numPr>
          <w:ilvl w:val="0"/>
          <w:numId w:val="2"/>
        </w:numPr>
      </w:pPr>
      <w:r>
        <w:t xml:space="preserve">802.2 </w:t>
      </w:r>
      <w:r w:rsidRPr="004C4BFE">
        <w:sym w:font="Wingdings" w:char="F0E0"/>
      </w:r>
      <w:r>
        <w:t xml:space="preserve"> LLC común a </w:t>
      </w:r>
      <w:r w:rsidR="005C7F94">
        <w:t xml:space="preserve">LAN y </w:t>
      </w:r>
      <w:proofErr w:type="spellStart"/>
      <w:r w:rsidR="005C7F94">
        <w:t>wireless</w:t>
      </w:r>
      <w:proofErr w:type="spellEnd"/>
      <w:r w:rsidR="005C7F94">
        <w:t>.</w:t>
      </w:r>
    </w:p>
    <w:p w14:paraId="6053E75A" w14:textId="726EA6C7" w:rsidR="004C4BFE" w:rsidRDefault="004C4BFE" w:rsidP="00ED1E8D">
      <w:pPr>
        <w:pStyle w:val="Prrafodelista"/>
        <w:numPr>
          <w:ilvl w:val="0"/>
          <w:numId w:val="2"/>
        </w:numPr>
      </w:pPr>
      <w:r>
        <w:t xml:space="preserve">802.11 </w:t>
      </w:r>
      <w:r w:rsidR="005C7F94">
        <w:t xml:space="preserve">MAC </w:t>
      </w:r>
      <w:r w:rsidR="005C7F94">
        <w:sym w:font="Wingdings" w:char="F0E0"/>
      </w:r>
      <w:r w:rsidR="005C7F94">
        <w:t xml:space="preserve"> </w:t>
      </w:r>
      <w:r>
        <w:t>especifico a inalámbrico</w:t>
      </w:r>
      <w:r w:rsidR="005C7F94">
        <w:t xml:space="preserve"> </w:t>
      </w:r>
    </w:p>
    <w:p w14:paraId="1D72AAB4" w14:textId="27B2C81C" w:rsidR="004F01EF" w:rsidRPr="004C4BFE" w:rsidRDefault="004F01EF" w:rsidP="00EB0D0B">
      <w:commentRangeStart w:id="3"/>
      <w:r w:rsidRPr="00546B80">
        <w:t xml:space="preserve">Tres variantes en la </w:t>
      </w:r>
      <w:r w:rsidRPr="00651794">
        <w:rPr>
          <w:b/>
        </w:rPr>
        <w:t>capa física</w:t>
      </w:r>
      <w:r w:rsidR="00651794">
        <w:rPr>
          <w:b/>
        </w:rPr>
        <w:t xml:space="preserve"> (1)</w:t>
      </w:r>
      <w:r w:rsidRPr="00546B80">
        <w:t>. Son técnicas de modulación.</w:t>
      </w:r>
      <w:commentRangeEnd w:id="3"/>
      <w:r w:rsidR="0008239F">
        <w:rPr>
          <w:rStyle w:val="Refdecomentario"/>
        </w:rPr>
        <w:commentReference w:id="3"/>
      </w:r>
    </w:p>
    <w:p w14:paraId="3E877C89" w14:textId="2AED0398" w:rsidR="005C7F94" w:rsidRPr="00EB0D0B" w:rsidRDefault="0008239F" w:rsidP="00ED1E8D">
      <w:pPr>
        <w:pStyle w:val="Prrafodelista"/>
        <w:numPr>
          <w:ilvl w:val="0"/>
          <w:numId w:val="3"/>
        </w:numPr>
      </w:pPr>
      <w:r w:rsidRPr="00EB0D0B">
        <w:t>Infrarrojo</w:t>
      </w:r>
      <w:r w:rsidR="005C7F94" w:rsidRPr="00EB0D0B">
        <w:t xml:space="preserve"> (no hay muchas implementaciones para esto, muy limitado) </w:t>
      </w:r>
    </w:p>
    <w:p w14:paraId="6EC16B82" w14:textId="77777777" w:rsidR="005C7F94" w:rsidRPr="00EB0D0B" w:rsidRDefault="005C7F94" w:rsidP="00ED1E8D">
      <w:pPr>
        <w:pStyle w:val="Prrafodelista"/>
        <w:numPr>
          <w:ilvl w:val="0"/>
          <w:numId w:val="3"/>
        </w:numPr>
      </w:pPr>
      <w:r w:rsidRPr="00EB0D0B">
        <w:t>DS - Secuencia Directa </w:t>
      </w:r>
    </w:p>
    <w:p w14:paraId="3BB2362D" w14:textId="4D709654" w:rsidR="004F01EF" w:rsidRPr="00EB0D0B" w:rsidRDefault="005C7F94" w:rsidP="00ED1E8D">
      <w:pPr>
        <w:pStyle w:val="Prrafodelista"/>
        <w:numPr>
          <w:ilvl w:val="0"/>
          <w:numId w:val="3"/>
        </w:numPr>
      </w:pPr>
      <w:r w:rsidRPr="00EB0D0B">
        <w:t xml:space="preserve">FH - </w:t>
      </w:r>
      <w:proofErr w:type="spellStart"/>
      <w:r w:rsidRPr="00EB0D0B">
        <w:t>Frequency</w:t>
      </w:r>
      <w:proofErr w:type="spellEnd"/>
      <w:r w:rsidRPr="00EB0D0B">
        <w:t xml:space="preserve"> </w:t>
      </w:r>
      <w:proofErr w:type="spellStart"/>
      <w:r w:rsidRPr="00EB0D0B">
        <w:t>Hopping</w:t>
      </w:r>
      <w:proofErr w:type="spellEnd"/>
      <w:r w:rsidRPr="00EB0D0B">
        <w:t> / Salto de frecuencia</w:t>
      </w:r>
    </w:p>
    <w:p w14:paraId="3ED54207" w14:textId="01E89164" w:rsidR="004F01EF" w:rsidRDefault="009F0340" w:rsidP="004B48EA">
      <w:pPr>
        <w:pStyle w:val="Ttulo1"/>
      </w:pPr>
      <w:bookmarkStart w:id="4" w:name="_Toc115625339"/>
      <w:r>
        <w:t>Bandas de operación (2.4 y 5GHz)</w:t>
      </w:r>
      <w:bookmarkEnd w:id="4"/>
    </w:p>
    <w:p w14:paraId="4AF8E927" w14:textId="1401A4E4" w:rsidR="00C47558" w:rsidRPr="009F0340" w:rsidRDefault="00C47558" w:rsidP="00C47558">
      <w:pPr>
        <w:rPr>
          <w:lang w:val="es-AR"/>
        </w:rPr>
      </w:pPr>
      <w:r w:rsidRPr="009F0340">
        <w:rPr>
          <w:lang w:val="es-AR"/>
        </w:rPr>
        <w:t>El medio usa el espectro </w:t>
      </w:r>
      <w:r w:rsidR="009F0340" w:rsidRPr="009F0340">
        <w:rPr>
          <w:lang w:val="es-AR"/>
        </w:rPr>
        <w:t>radioeléctrico</w:t>
      </w:r>
      <w:r w:rsidRPr="009F0340">
        <w:rPr>
          <w:lang w:val="es-AR"/>
        </w:rPr>
        <w:t xml:space="preserve">. Es un medio </w:t>
      </w:r>
      <w:proofErr w:type="gramStart"/>
      <w:r w:rsidRPr="009F0340">
        <w:rPr>
          <w:lang w:val="es-AR"/>
        </w:rPr>
        <w:t>FINITO</w:t>
      </w:r>
      <w:proofErr w:type="gramEnd"/>
      <w:r w:rsidRPr="009F0340">
        <w:rPr>
          <w:lang w:val="es-AR"/>
        </w:rPr>
        <w:t> por lo tanto, hay que regular dicho espacio </w:t>
      </w:r>
      <w:r w:rsidR="009F0340" w:rsidRPr="009F0340">
        <w:rPr>
          <w:lang w:val="es-AR"/>
        </w:rPr>
        <w:t>radioeléctrico</w:t>
      </w:r>
      <w:r w:rsidRPr="009F0340">
        <w:rPr>
          <w:lang w:val="es-AR"/>
        </w:rPr>
        <w:t>. Se van asignando permisos para transmitir en las distintas bandas.</w:t>
      </w:r>
    </w:p>
    <w:p w14:paraId="08FD5F97" w14:textId="37E106F7" w:rsidR="00C47558" w:rsidRDefault="00C47558" w:rsidP="00C47558">
      <w:pPr>
        <w:rPr>
          <w:rFonts w:eastAsia="Times New Roman"/>
          <w:lang w:val="es-AR" w:eastAsia="es-AR"/>
        </w:rPr>
      </w:pPr>
      <w:r w:rsidRPr="009F0340">
        <w:rPr>
          <w:rFonts w:eastAsia="Times New Roman"/>
          <w:lang w:val="es-AR" w:eastAsia="es-AR"/>
        </w:rPr>
        <w:t>Para uso hogareño </w:t>
      </w:r>
      <w:r w:rsidR="009F0340" w:rsidRPr="009F0340">
        <w:rPr>
          <w:rFonts w:eastAsia="Times New Roman"/>
          <w:lang w:val="es-AR" w:eastAsia="es-AR"/>
        </w:rPr>
        <w:t>s</w:t>
      </w:r>
      <w:r w:rsidRPr="009F0340">
        <w:rPr>
          <w:rFonts w:eastAsia="Times New Roman"/>
          <w:lang w:val="es-AR" w:eastAsia="es-AR"/>
        </w:rPr>
        <w:t xml:space="preserve">e usan las </w:t>
      </w:r>
      <w:proofErr w:type="gramStart"/>
      <w:r w:rsidRPr="009F0340">
        <w:rPr>
          <w:rFonts w:eastAsia="Times New Roman"/>
          <w:lang w:val="es-AR" w:eastAsia="es-AR"/>
        </w:rPr>
        <w:t>Bandas  Licenciadas</w:t>
      </w:r>
      <w:proofErr w:type="gramEnd"/>
      <w:r w:rsidRPr="009F0340">
        <w:rPr>
          <w:rFonts w:eastAsia="Times New Roman"/>
          <w:lang w:val="es-AR" w:eastAsia="es-AR"/>
        </w:rPr>
        <w:t xml:space="preserve"> que son </w:t>
      </w:r>
      <w:r w:rsidR="009F0340" w:rsidRPr="009F0340">
        <w:rPr>
          <w:rFonts w:eastAsia="Times New Roman"/>
          <w:lang w:val="es-AR" w:eastAsia="es-AR"/>
        </w:rPr>
        <w:t>de uso público. Están expuestas a interferencias.</w:t>
      </w:r>
    </w:p>
    <w:p w14:paraId="1652CCAE" w14:textId="77777777" w:rsidR="004F01EF" w:rsidRDefault="004F01EF" w:rsidP="004F01EF">
      <w:pPr>
        <w:pStyle w:val="Standard"/>
        <w:spacing w:before="57" w:after="57"/>
        <w:rPr>
          <w:rFonts w:ascii="Arial" w:hAnsi="Arial"/>
          <w:b/>
          <w:bCs/>
          <w:u w:val="single"/>
          <w:shd w:val="clear" w:color="auto" w:fill="DFCCE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758"/>
        <w:gridCol w:w="3747"/>
      </w:tblGrid>
      <w:tr w:rsidR="004F01EF" w14:paraId="5047B629" w14:textId="77777777" w:rsidTr="00ED7ACA">
        <w:tc>
          <w:tcPr>
            <w:tcW w:w="1555" w:type="dxa"/>
            <w:shd w:val="clear" w:color="auto" w:fill="auto"/>
          </w:tcPr>
          <w:p w14:paraId="0182E34A" w14:textId="77777777" w:rsidR="004F01EF" w:rsidRPr="001B3622" w:rsidRDefault="004F01EF" w:rsidP="00ED7ACA">
            <w:r w:rsidRPr="001B3622">
              <w:t>Bandas</w:t>
            </w:r>
          </w:p>
        </w:tc>
        <w:tc>
          <w:tcPr>
            <w:tcW w:w="4036" w:type="dxa"/>
            <w:shd w:val="clear" w:color="auto" w:fill="auto"/>
          </w:tcPr>
          <w:p w14:paraId="15564A94" w14:textId="77777777" w:rsidR="004F01EF" w:rsidRPr="001B3622" w:rsidRDefault="004F01EF" w:rsidP="00ED7ACA">
            <w:pPr>
              <w:rPr>
                <w:b/>
              </w:rPr>
            </w:pPr>
            <w:r w:rsidRPr="001B3622">
              <w:rPr>
                <w:b/>
              </w:rPr>
              <w:t>2.4Ghz</w:t>
            </w:r>
          </w:p>
        </w:tc>
        <w:tc>
          <w:tcPr>
            <w:tcW w:w="4037" w:type="dxa"/>
            <w:shd w:val="clear" w:color="auto" w:fill="auto"/>
          </w:tcPr>
          <w:p w14:paraId="2A77C830" w14:textId="77777777" w:rsidR="004F01EF" w:rsidRPr="001B3622" w:rsidRDefault="004F01EF" w:rsidP="00ED7ACA">
            <w:pPr>
              <w:rPr>
                <w:b/>
              </w:rPr>
            </w:pPr>
            <w:r w:rsidRPr="001B3622">
              <w:rPr>
                <w:b/>
              </w:rPr>
              <w:t>5Ghz</w:t>
            </w:r>
          </w:p>
        </w:tc>
      </w:tr>
      <w:tr w:rsidR="004F01EF" w:rsidRPr="001B3622" w14:paraId="6EB2D550" w14:textId="77777777" w:rsidTr="00ED7ACA">
        <w:tc>
          <w:tcPr>
            <w:tcW w:w="1555" w:type="dxa"/>
            <w:shd w:val="clear" w:color="auto" w:fill="auto"/>
          </w:tcPr>
          <w:p w14:paraId="6A24277C" w14:textId="77777777" w:rsidR="004F01EF" w:rsidRPr="001B3622" w:rsidRDefault="004F01EF" w:rsidP="00ED7ACA">
            <w:r w:rsidRPr="001B3622">
              <w:t>Canales</w:t>
            </w:r>
          </w:p>
        </w:tc>
        <w:tc>
          <w:tcPr>
            <w:tcW w:w="4036" w:type="dxa"/>
            <w:shd w:val="clear" w:color="auto" w:fill="auto"/>
          </w:tcPr>
          <w:p w14:paraId="080BA774" w14:textId="251898B9" w:rsidR="004F01EF" w:rsidRPr="001B3622" w:rsidRDefault="004F01EF" w:rsidP="009F0340">
            <w:r>
              <w:t>14</w:t>
            </w:r>
            <w:r w:rsidR="009F0340">
              <w:t xml:space="preserve"> canales de </w:t>
            </w:r>
            <w:r w:rsidRPr="001B3622">
              <w:rPr>
                <w:rFonts w:ascii="Liberation Serif" w:hAnsi="Liberation Serif"/>
              </w:rPr>
              <w:t>22Mhz (depende de cada país).</w:t>
            </w:r>
          </w:p>
        </w:tc>
        <w:tc>
          <w:tcPr>
            <w:tcW w:w="4037" w:type="dxa"/>
            <w:shd w:val="clear" w:color="auto" w:fill="auto"/>
          </w:tcPr>
          <w:p w14:paraId="4223B3BB" w14:textId="77777777" w:rsidR="004F01EF" w:rsidRPr="001B3622" w:rsidRDefault="004F01EF" w:rsidP="00ED7ACA">
            <w:r>
              <w:t>Muchos más (165+) de 20MHz cada uno</w:t>
            </w:r>
          </w:p>
        </w:tc>
      </w:tr>
      <w:tr w:rsidR="004F01EF" w:rsidRPr="001B3622" w14:paraId="2CDEC544" w14:textId="77777777" w:rsidTr="00ED7ACA">
        <w:tc>
          <w:tcPr>
            <w:tcW w:w="1555" w:type="dxa"/>
            <w:shd w:val="clear" w:color="auto" w:fill="auto"/>
          </w:tcPr>
          <w:p w14:paraId="5DAE49BC" w14:textId="77777777" w:rsidR="004F01EF" w:rsidRPr="001B3622" w:rsidRDefault="004F01EF" w:rsidP="00ED7ACA">
            <w:r w:rsidRPr="001B3622">
              <w:t>Solapamiento entre canales</w:t>
            </w:r>
          </w:p>
        </w:tc>
        <w:tc>
          <w:tcPr>
            <w:tcW w:w="4036" w:type="dxa"/>
            <w:shd w:val="clear" w:color="auto" w:fill="auto"/>
          </w:tcPr>
          <w:p w14:paraId="024F8BE4" w14:textId="77777777" w:rsidR="004F01EF" w:rsidRPr="001B3622" w:rsidRDefault="004F01EF" w:rsidP="00ED7ACA">
            <w:pPr>
              <w:rPr>
                <w:rFonts w:ascii="Liberation Serif" w:hAnsi="Liberation Serif"/>
              </w:rPr>
            </w:pPr>
            <w:r w:rsidRPr="001B3622">
              <w:rPr>
                <w:rFonts w:ascii="Liberation Serif" w:hAnsi="Liberation Serif"/>
              </w:rPr>
              <w:t>Sí</w:t>
            </w:r>
          </w:p>
        </w:tc>
        <w:tc>
          <w:tcPr>
            <w:tcW w:w="4037" w:type="dxa"/>
            <w:shd w:val="clear" w:color="auto" w:fill="auto"/>
          </w:tcPr>
          <w:p w14:paraId="40B64E18" w14:textId="1D0FBA2C" w:rsidR="004F01EF" w:rsidRPr="001B3622" w:rsidRDefault="009F0340" w:rsidP="00ED7ACA">
            <w:r>
              <w:t>No</w:t>
            </w:r>
          </w:p>
        </w:tc>
      </w:tr>
      <w:tr w:rsidR="004F01EF" w:rsidRPr="001B3622" w14:paraId="7726BE74" w14:textId="77777777" w:rsidTr="00ED7ACA">
        <w:tc>
          <w:tcPr>
            <w:tcW w:w="1555" w:type="dxa"/>
            <w:shd w:val="clear" w:color="auto" w:fill="auto"/>
          </w:tcPr>
          <w:p w14:paraId="79428450" w14:textId="77777777" w:rsidR="004F01EF" w:rsidRPr="001B3622" w:rsidRDefault="004F01EF" w:rsidP="00ED7ACA">
            <w:r w:rsidRPr="001B3622">
              <w:t>Canales que no</w:t>
            </w:r>
            <w:r>
              <w:t xml:space="preserve"> </w:t>
            </w:r>
            <w:r w:rsidRPr="001B3622">
              <w:t>se solapan</w:t>
            </w:r>
          </w:p>
        </w:tc>
        <w:tc>
          <w:tcPr>
            <w:tcW w:w="4036" w:type="dxa"/>
            <w:shd w:val="clear" w:color="auto" w:fill="auto"/>
          </w:tcPr>
          <w:p w14:paraId="07DADD43" w14:textId="77777777" w:rsidR="004F01EF" w:rsidRPr="001B3622" w:rsidRDefault="004F01EF" w:rsidP="00ED7ACA">
            <w:pPr>
              <w:rPr>
                <w:rFonts w:ascii="Liberation Serif" w:hAnsi="Liberation Serif"/>
              </w:rPr>
            </w:pPr>
            <w:r w:rsidRPr="001B3622">
              <w:rPr>
                <w:rFonts w:ascii="Liberation Serif" w:hAnsi="Liberation Serif"/>
              </w:rPr>
              <w:t>1, 6 y 11</w:t>
            </w:r>
          </w:p>
        </w:tc>
        <w:tc>
          <w:tcPr>
            <w:tcW w:w="4037" w:type="dxa"/>
            <w:shd w:val="clear" w:color="auto" w:fill="auto"/>
          </w:tcPr>
          <w:p w14:paraId="726711E7" w14:textId="49F14AE5" w:rsidR="004F01EF" w:rsidRPr="001B3622" w:rsidRDefault="009F0340" w:rsidP="00ED7ACA">
            <w:r>
              <w:t>Ninguno se solapa entre sí</w:t>
            </w:r>
          </w:p>
        </w:tc>
      </w:tr>
      <w:tr w:rsidR="004F01EF" w:rsidRPr="001B3622" w14:paraId="72CA78F1" w14:textId="77777777" w:rsidTr="00ED7ACA">
        <w:tc>
          <w:tcPr>
            <w:tcW w:w="1555" w:type="dxa"/>
            <w:shd w:val="clear" w:color="auto" w:fill="auto"/>
          </w:tcPr>
          <w:p w14:paraId="24656BF1" w14:textId="77777777" w:rsidR="004F01EF" w:rsidRPr="001B3622" w:rsidRDefault="004F01EF" w:rsidP="00ED7ACA">
            <w:r>
              <w:t>Otros</w:t>
            </w:r>
          </w:p>
        </w:tc>
        <w:tc>
          <w:tcPr>
            <w:tcW w:w="4036" w:type="dxa"/>
            <w:shd w:val="clear" w:color="auto" w:fill="auto"/>
          </w:tcPr>
          <w:p w14:paraId="61EAC382" w14:textId="712DB1CD" w:rsidR="004F01EF" w:rsidRPr="001B3622" w:rsidRDefault="009F0340" w:rsidP="009F0340">
            <w:r>
              <w:rPr>
                <w:rFonts w:ascii="Liberation Serif" w:hAnsi="Liberation Serif"/>
              </w:rPr>
              <w:t xml:space="preserve">Para implementar múltiples AP que cubran </w:t>
            </w:r>
            <w:r w:rsidR="004F01EF" w:rsidRPr="001B3622">
              <w:rPr>
                <w:rFonts w:ascii="Liberation Serif" w:hAnsi="Liberation Serif"/>
              </w:rPr>
              <w:t xml:space="preserve">una misma área, </w:t>
            </w:r>
            <w:r>
              <w:rPr>
                <w:rFonts w:ascii="Liberation Serif" w:hAnsi="Liberation Serif"/>
              </w:rPr>
              <w:t xml:space="preserve">deberá </w:t>
            </w:r>
            <w:r>
              <w:rPr>
                <w:rFonts w:ascii="Liberation Serif" w:hAnsi="Liberation Serif"/>
              </w:rPr>
              <w:lastRenderedPageBreak/>
              <w:t>definirse a cada uno en canales diferentes. De lo contrario, van a ocupar el mismo ancho de banda y van a interferirse mutuamente</w:t>
            </w:r>
            <w:r w:rsidR="004F01EF" w:rsidRPr="001B3622">
              <w:rPr>
                <w:rFonts w:ascii="Liberation Serif" w:hAnsi="Liberation Serif"/>
              </w:rPr>
              <w:t>.</w:t>
            </w:r>
          </w:p>
        </w:tc>
        <w:tc>
          <w:tcPr>
            <w:tcW w:w="4037" w:type="dxa"/>
            <w:shd w:val="clear" w:color="auto" w:fill="auto"/>
          </w:tcPr>
          <w:p w14:paraId="065B2C98" w14:textId="4BB8C571" w:rsidR="004F01EF" w:rsidRPr="001B3622" w:rsidRDefault="009F0340" w:rsidP="009F0340">
            <w:r>
              <w:rPr>
                <w:rFonts w:ascii="Liberation Serif" w:hAnsi="Liberation Serif"/>
              </w:rPr>
              <w:lastRenderedPageBreak/>
              <w:t>P</w:t>
            </w:r>
            <w:r w:rsidR="004F01EF" w:rsidRPr="001B3622">
              <w:rPr>
                <w:rFonts w:ascii="Liberation Serif" w:hAnsi="Liberation Serif"/>
              </w:rPr>
              <w:t xml:space="preserve">ermite hacer </w:t>
            </w:r>
            <w:proofErr w:type="spellStart"/>
            <w:r w:rsidR="004F01EF" w:rsidRPr="001B3622">
              <w:rPr>
                <w:rFonts w:ascii="Liberation Serif" w:hAnsi="Liberation Serif"/>
              </w:rPr>
              <w:t>backlink</w:t>
            </w:r>
            <w:proofErr w:type="spellEnd"/>
            <w:r>
              <w:rPr>
                <w:rFonts w:ascii="Liberation Serif" w:hAnsi="Liberation Serif"/>
              </w:rPr>
              <w:t xml:space="preserve">. Esto </w:t>
            </w:r>
            <w:r w:rsidR="004F01EF" w:rsidRPr="001B3622">
              <w:rPr>
                <w:rFonts w:ascii="Liberation Serif" w:hAnsi="Liberation Serif"/>
              </w:rPr>
              <w:t xml:space="preserve">consiste </w:t>
            </w:r>
            <w:r>
              <w:rPr>
                <w:rFonts w:ascii="Liberation Serif" w:hAnsi="Liberation Serif"/>
              </w:rPr>
              <w:t xml:space="preserve">en </w:t>
            </w:r>
            <w:r w:rsidR="004F01EF" w:rsidRPr="001B3622">
              <w:rPr>
                <w:rFonts w:ascii="Liberation Serif" w:hAnsi="Liberation Serif"/>
              </w:rPr>
              <w:t xml:space="preserve">ir agregando canales (uniendo) de </w:t>
            </w:r>
            <w:r w:rsidR="004F01EF" w:rsidRPr="001B3622">
              <w:rPr>
                <w:rFonts w:ascii="Liberation Serif" w:hAnsi="Liberation Serif"/>
              </w:rPr>
              <w:lastRenderedPageBreak/>
              <w:t xml:space="preserve">manera de obtener canales de 40Mhz hasta 160Mhz  </w:t>
            </w:r>
          </w:p>
        </w:tc>
      </w:tr>
      <w:tr w:rsidR="004C4BFE" w:rsidRPr="001B3622" w14:paraId="0EF1DBDB" w14:textId="77777777" w:rsidTr="00ED7ACA">
        <w:tc>
          <w:tcPr>
            <w:tcW w:w="1555" w:type="dxa"/>
            <w:shd w:val="clear" w:color="auto" w:fill="auto"/>
          </w:tcPr>
          <w:p w14:paraId="7D7403DC" w14:textId="6F56C5A2" w:rsidR="004C4BFE" w:rsidRDefault="004C4BFE" w:rsidP="00ED7ACA">
            <w:r>
              <w:lastRenderedPageBreak/>
              <w:t>Alcance</w:t>
            </w:r>
          </w:p>
        </w:tc>
        <w:tc>
          <w:tcPr>
            <w:tcW w:w="4036" w:type="dxa"/>
            <w:shd w:val="clear" w:color="auto" w:fill="auto"/>
          </w:tcPr>
          <w:p w14:paraId="66C513D8" w14:textId="3094CCA3" w:rsidR="004C4BFE" w:rsidRPr="001B3622" w:rsidRDefault="004C4BFE" w:rsidP="004C4BFE">
            <w:p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Mayor alcance</w:t>
            </w:r>
          </w:p>
        </w:tc>
        <w:tc>
          <w:tcPr>
            <w:tcW w:w="4037" w:type="dxa"/>
            <w:shd w:val="clear" w:color="auto" w:fill="auto"/>
          </w:tcPr>
          <w:p w14:paraId="3197284D" w14:textId="7D3E062B" w:rsidR="004C4BFE" w:rsidRPr="001B3622" w:rsidRDefault="004C4BFE" w:rsidP="00ED7ACA">
            <w:p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Menor alcance (porque a mayor frecuencia, hay mayor atenuación)</w:t>
            </w:r>
          </w:p>
        </w:tc>
      </w:tr>
      <w:tr w:rsidR="004C4BFE" w:rsidRPr="001B3622" w14:paraId="71158EF0" w14:textId="77777777" w:rsidTr="00ED7ACA">
        <w:tc>
          <w:tcPr>
            <w:tcW w:w="1555" w:type="dxa"/>
            <w:shd w:val="clear" w:color="auto" w:fill="auto"/>
          </w:tcPr>
          <w:p w14:paraId="07E351FE" w14:textId="6F80AC73" w:rsidR="004C4BFE" w:rsidRDefault="004C4BFE" w:rsidP="00ED7ACA">
            <w:r>
              <w:t>Capacidad</w:t>
            </w:r>
            <w:r w:rsidR="009F0340">
              <w:t xml:space="preserve"> / Ancho de banda</w:t>
            </w:r>
          </w:p>
        </w:tc>
        <w:tc>
          <w:tcPr>
            <w:tcW w:w="4036" w:type="dxa"/>
            <w:shd w:val="clear" w:color="auto" w:fill="auto"/>
          </w:tcPr>
          <w:p w14:paraId="36CD3971" w14:textId="4AC596A0" w:rsidR="004C4BFE" w:rsidRPr="001B3622" w:rsidRDefault="004C4BFE" w:rsidP="00ED7ACA">
            <w:p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Menor</w:t>
            </w:r>
          </w:p>
        </w:tc>
        <w:tc>
          <w:tcPr>
            <w:tcW w:w="4037" w:type="dxa"/>
            <w:shd w:val="clear" w:color="auto" w:fill="auto"/>
          </w:tcPr>
          <w:p w14:paraId="7A21786B" w14:textId="2B931E73" w:rsidR="004C4BFE" w:rsidRPr="001B3622" w:rsidRDefault="004C4BFE" w:rsidP="00ED7ACA">
            <w:p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Mayor AB</w:t>
            </w:r>
          </w:p>
        </w:tc>
      </w:tr>
    </w:tbl>
    <w:p w14:paraId="521E5A68" w14:textId="77777777" w:rsidR="009F0340" w:rsidRPr="001B3622" w:rsidRDefault="009F0340" w:rsidP="009F0340"/>
    <w:p w14:paraId="2CEE66FD" w14:textId="717F20A5" w:rsidR="004F01EF" w:rsidRDefault="009F0340" w:rsidP="009F0340">
      <w:r>
        <w:rPr>
          <w:noProof/>
          <w:lang w:val="es-AR" w:eastAsia="es-AR"/>
        </w:rPr>
        <w:drawing>
          <wp:inline distT="0" distB="0" distL="0" distR="0" wp14:anchorId="1C3D375D" wp14:editId="7381BBB4">
            <wp:extent cx="4835142" cy="1541145"/>
            <wp:effectExtent l="0" t="0" r="381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923" cy="15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1EF" w:rsidRPr="004B48EA">
        <w:t xml:space="preserve"> </w:t>
      </w:r>
    </w:p>
    <w:p w14:paraId="33D5878A" w14:textId="77777777" w:rsidR="009F0340" w:rsidRDefault="009F0340" w:rsidP="009F0340"/>
    <w:p w14:paraId="50F1C443" w14:textId="0196A24E" w:rsidR="004F01EF" w:rsidRDefault="009F0340" w:rsidP="009F0340">
      <w:pPr>
        <w:rPr>
          <w:rFonts w:ascii="Arial" w:hAnsi="Arial"/>
        </w:rPr>
      </w:pPr>
      <w:r w:rsidRPr="009F0340">
        <w:rPr>
          <w:b/>
        </w:rPr>
        <w:t>Canales 5GHz</w:t>
      </w:r>
      <w:r>
        <w:rPr>
          <w:b/>
        </w:rPr>
        <w:t>:</w:t>
      </w:r>
    </w:p>
    <w:p w14:paraId="665BEFDA" w14:textId="77777777" w:rsidR="004F01EF" w:rsidRDefault="004F01EF" w:rsidP="009F0340">
      <w:pPr>
        <w:rPr>
          <w:rFonts w:ascii="Arial" w:hAnsi="Arial"/>
        </w:rPr>
      </w:pPr>
      <w:r>
        <w:rPr>
          <w:noProof/>
          <w:lang w:val="es-AR" w:eastAsia="es-AR"/>
        </w:rPr>
        <w:drawing>
          <wp:inline distT="0" distB="0" distL="0" distR="0" wp14:anchorId="0AC7A055" wp14:editId="1C6B0427">
            <wp:extent cx="6120130" cy="287210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5E07" w14:textId="77777777" w:rsidR="004F01EF" w:rsidRDefault="004F01EF" w:rsidP="004F01EF">
      <w:pPr>
        <w:pStyle w:val="Standard"/>
        <w:spacing w:before="57" w:after="57"/>
        <w:rPr>
          <w:rFonts w:ascii="Arial" w:hAnsi="Arial"/>
        </w:rPr>
      </w:pPr>
    </w:p>
    <w:p w14:paraId="4BDD1898" w14:textId="7D0AED86" w:rsidR="004F01EF" w:rsidRPr="009F0340" w:rsidRDefault="0020533F" w:rsidP="009F0340">
      <w:pPr>
        <w:pStyle w:val="Ttulo1"/>
      </w:pPr>
      <w:bookmarkStart w:id="5" w:name="_Toc115625340"/>
      <w:r>
        <w:t xml:space="preserve">CSMA/CA: </w:t>
      </w:r>
      <w:commentRangeStart w:id="6"/>
      <w:r w:rsidR="004F01EF" w:rsidRPr="009F0340">
        <w:t xml:space="preserve">Control del acceso al medio en </w:t>
      </w:r>
      <w:proofErr w:type="spellStart"/>
      <w:r w:rsidR="004F01EF" w:rsidRPr="009F0340">
        <w:t>wireless</w:t>
      </w:r>
      <w:commentRangeEnd w:id="6"/>
      <w:proofErr w:type="spellEnd"/>
      <w:r w:rsidR="004F01EF" w:rsidRPr="009F0340">
        <w:rPr>
          <w:rStyle w:val="Refdecomentario"/>
          <w:sz w:val="36"/>
          <w:szCs w:val="36"/>
        </w:rPr>
        <w:commentReference w:id="6"/>
      </w:r>
      <w:bookmarkEnd w:id="5"/>
    </w:p>
    <w:p w14:paraId="706A8FF5" w14:textId="01D3AEB2" w:rsidR="001747A5" w:rsidRDefault="001747A5" w:rsidP="0020533F">
      <w:r>
        <w:t xml:space="preserve">La capa MAC (Control de Acceso al Medio) en </w:t>
      </w:r>
      <w:proofErr w:type="spellStart"/>
      <w:r>
        <w:t>wireless</w:t>
      </w:r>
      <w:proofErr w:type="spellEnd"/>
      <w:r>
        <w:t xml:space="preserve"> </w:t>
      </w:r>
      <w:r w:rsidR="000150D0">
        <w:t>se hace con CSMA/CA.</w:t>
      </w:r>
      <w:r>
        <w:t xml:space="preserve"> </w:t>
      </w:r>
    </w:p>
    <w:p w14:paraId="5F8A194D" w14:textId="5571E829" w:rsidR="00A2328D" w:rsidRDefault="00A2328D" w:rsidP="0020533F">
      <w:pPr>
        <w:rPr>
          <w:shd w:val="clear" w:color="auto" w:fill="FFFBCC"/>
        </w:rPr>
      </w:pPr>
      <w:r w:rsidRPr="00546B80">
        <w:lastRenderedPageBreak/>
        <w:t xml:space="preserve">Acceso múltiple por detección de portadora con evitado de colisiones. Consiste en escuchar durante un periodo de tiempo antes de </w:t>
      </w:r>
      <w:r>
        <w:t>transmitir</w:t>
      </w:r>
      <w:r w:rsidRPr="00546B80">
        <w:t>. Las implementaciones de este protocolo tratan de evitar la</w:t>
      </w:r>
      <w:r>
        <w:t>s colisiones en todo lo posible.</w:t>
      </w:r>
    </w:p>
    <w:p w14:paraId="0DE44CBB" w14:textId="77777777" w:rsidR="00A2328D" w:rsidRPr="00A2328D" w:rsidRDefault="00A2328D" w:rsidP="0020533F">
      <w:pPr>
        <w:rPr>
          <w:shd w:val="clear" w:color="auto" w:fill="FFFBCC"/>
        </w:rPr>
      </w:pPr>
    </w:p>
    <w:p w14:paraId="1801A918" w14:textId="6AA5154C" w:rsidR="00A2328D" w:rsidRDefault="00A2328D" w:rsidP="00A2328D">
      <w:pPr>
        <w:pStyle w:val="Ttulo2"/>
      </w:pPr>
      <w:bookmarkStart w:id="7" w:name="_Toc115625341"/>
      <w:r>
        <w:t>Qué problema resuelve</w:t>
      </w:r>
      <w:bookmarkEnd w:id="7"/>
    </w:p>
    <w:p w14:paraId="7209C716" w14:textId="5C059152" w:rsidR="0020533F" w:rsidRDefault="0020533F" w:rsidP="0020533F">
      <w:r>
        <w:t xml:space="preserve">En redes cableadas, se usa CSMA/CD (Carrier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Access / </w:t>
      </w:r>
      <w:proofErr w:type="spellStart"/>
      <w:r>
        <w:t>Colision</w:t>
      </w:r>
      <w:proofErr w:type="spellEnd"/>
      <w:r>
        <w:t xml:space="preserve"> </w:t>
      </w:r>
      <w:proofErr w:type="spellStart"/>
      <w:r w:rsidRPr="00973B9A">
        <w:rPr>
          <w:b/>
        </w:rPr>
        <w:t>Detection</w:t>
      </w:r>
      <w:proofErr w:type="spellEnd"/>
      <w:r>
        <w:t>)</w:t>
      </w:r>
    </w:p>
    <w:p w14:paraId="1B2E81B4" w14:textId="77777777" w:rsidR="0020533F" w:rsidRDefault="0020533F" w:rsidP="0020533F">
      <w:r>
        <w:t xml:space="preserve">Pero en </w:t>
      </w:r>
      <w:r w:rsidR="00B52DB5">
        <w:t xml:space="preserve">entornos </w:t>
      </w:r>
      <w:proofErr w:type="spellStart"/>
      <w:r w:rsidR="00B52DB5">
        <w:t>wireless</w:t>
      </w:r>
      <w:proofErr w:type="spellEnd"/>
      <w:r w:rsidR="00B52DB5">
        <w:t xml:space="preserve">, el ancho de banda (AB) es mucho menor y la radiofrecuencia está expuesta a más interferencia. </w:t>
      </w:r>
    </w:p>
    <w:p w14:paraId="6DAA1AC2" w14:textId="77777777" w:rsidR="00973B9A" w:rsidRPr="0020533F" w:rsidRDefault="00973B9A" w:rsidP="00973B9A">
      <w:pPr>
        <w:rPr>
          <w:rFonts w:ascii="Arial" w:hAnsi="Arial"/>
          <w:shd w:val="clear" w:color="auto" w:fill="FFFBCC"/>
        </w:rPr>
      </w:pPr>
      <w:r>
        <w:t>P</w:t>
      </w:r>
      <w:r w:rsidRPr="00546B80">
        <w:t xml:space="preserve">or eso se usa: </w:t>
      </w:r>
      <w:r w:rsidRPr="0020533F">
        <w:t xml:space="preserve">CSMA/CA. </w:t>
      </w:r>
      <w:r>
        <w:t xml:space="preserve">(Carrier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Access / </w:t>
      </w:r>
      <w:proofErr w:type="spellStart"/>
      <w:r>
        <w:t>Colision</w:t>
      </w:r>
      <w:proofErr w:type="spellEnd"/>
      <w:r>
        <w:t xml:space="preserve"> </w:t>
      </w:r>
      <w:proofErr w:type="spellStart"/>
      <w:r w:rsidRPr="0020533F">
        <w:rPr>
          <w:b/>
        </w:rPr>
        <w:t>Avoidance</w:t>
      </w:r>
      <w:proofErr w:type="spellEnd"/>
      <w:r>
        <w:t>).</w:t>
      </w:r>
    </w:p>
    <w:p w14:paraId="4B8FFB57" w14:textId="77777777" w:rsidR="00973B9A" w:rsidRDefault="00973B9A" w:rsidP="0020533F"/>
    <w:p w14:paraId="4763556E" w14:textId="05D04F8B" w:rsidR="00973B9A" w:rsidRPr="00973B9A" w:rsidRDefault="00973B9A" w:rsidP="0020533F">
      <w:pPr>
        <w:rPr>
          <w:b/>
        </w:rPr>
      </w:pPr>
      <w:r w:rsidRPr="00973B9A">
        <w:rPr>
          <w:b/>
        </w:rPr>
        <w:t>Problema del nodo oculto</w:t>
      </w:r>
      <w:r>
        <w:rPr>
          <w:b/>
        </w:rPr>
        <w:t>:</w:t>
      </w:r>
    </w:p>
    <w:p w14:paraId="6CAE5174" w14:textId="1E9F9BBA" w:rsidR="00B33CE8" w:rsidRDefault="00973B9A" w:rsidP="0020533F">
      <w:r>
        <w:t xml:space="preserve">En una red </w:t>
      </w:r>
      <w:proofErr w:type="spellStart"/>
      <w:r>
        <w:t>wireless</w:t>
      </w:r>
      <w:proofErr w:type="spellEnd"/>
      <w:r>
        <w:t xml:space="preserve">, las terminales se conectan directamente al AP. No se escuchan entre sí. </w:t>
      </w:r>
      <w:r w:rsidR="00B33CE8">
        <w:t>Esto podría darse por un impedimento físico (pared) que no les permite escucharse entre sí directamente, pero no es problema mientras puedan escuchar al AP.</w:t>
      </w:r>
    </w:p>
    <w:p w14:paraId="5266E343" w14:textId="04FAAD33" w:rsidR="00973B9A" w:rsidRDefault="00B106E1" w:rsidP="0020533F">
      <w:r>
        <w:t>Por eso, n</w:t>
      </w:r>
      <w:r w:rsidR="00973B9A">
        <w:t xml:space="preserve">o es posible que las terminales detecten colisiones, por eso se busca evitarlas. </w:t>
      </w:r>
    </w:p>
    <w:p w14:paraId="1F2FD120" w14:textId="00538E1A" w:rsidR="00973B9A" w:rsidRDefault="00973B9A" w:rsidP="0020533F">
      <w:r>
        <w:t>CSMA/CA resuelve este problema.</w:t>
      </w:r>
    </w:p>
    <w:p w14:paraId="7680CBBC" w14:textId="77777777" w:rsidR="004F01EF" w:rsidRDefault="004F01EF" w:rsidP="004F01EF">
      <w:pPr>
        <w:pStyle w:val="Standard"/>
        <w:spacing w:before="57" w:after="57"/>
        <w:rPr>
          <w:rFonts w:ascii="Arial" w:hAnsi="Arial"/>
          <w:u w:val="single"/>
          <w:shd w:val="clear" w:color="auto" w:fill="FFDAA2"/>
        </w:rPr>
      </w:pPr>
    </w:p>
    <w:p w14:paraId="37EAFFB4" w14:textId="6119CDD3" w:rsidR="00A2328D" w:rsidRDefault="000F4256" w:rsidP="00A2328D">
      <w:pPr>
        <w:pStyle w:val="Ttulo2"/>
      </w:pPr>
      <w:bookmarkStart w:id="8" w:name="_Toc115625342"/>
      <w:r>
        <w:lastRenderedPageBreak/>
        <w:t>Mecanismos</w:t>
      </w:r>
      <w:bookmarkEnd w:id="8"/>
    </w:p>
    <w:p w14:paraId="47F9C3DA" w14:textId="7B0F3611" w:rsidR="001747A5" w:rsidRPr="001747A5" w:rsidRDefault="001747A5" w:rsidP="002979B5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119A2A3B" wp14:editId="41CF1588">
            <wp:extent cx="5321300" cy="4774503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7198" cy="47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BCF7" w14:textId="77777777" w:rsidR="00A2328D" w:rsidRDefault="00A2328D" w:rsidP="008479E3"/>
    <w:p w14:paraId="274ECAA6" w14:textId="105AD084" w:rsidR="00B52DB5" w:rsidRPr="00B56341" w:rsidRDefault="004F01EF" w:rsidP="00B56341">
      <w:pPr>
        <w:pStyle w:val="Ttulo3"/>
      </w:pPr>
      <w:bookmarkStart w:id="9" w:name="_Toc115625343"/>
      <w:r w:rsidRPr="00B56341">
        <w:t>DCF (función de control distribuida)</w:t>
      </w:r>
      <w:bookmarkEnd w:id="9"/>
      <w:r w:rsidRPr="00B56341">
        <w:t xml:space="preserve"> </w:t>
      </w:r>
    </w:p>
    <w:p w14:paraId="4C95C951" w14:textId="05CE34AA" w:rsidR="00B52DB5" w:rsidRDefault="00B52DB5" w:rsidP="00B52DB5">
      <w:r>
        <w:t xml:space="preserve">No tiene control central. Cada estación escucha el medio y trata de transmitir. </w:t>
      </w:r>
    </w:p>
    <w:p w14:paraId="4C590FD8" w14:textId="77777777" w:rsidR="006340E5" w:rsidRDefault="006340E5" w:rsidP="00B52DB5"/>
    <w:p w14:paraId="561D5E2D" w14:textId="7E8EC2FF" w:rsidR="006340E5" w:rsidRDefault="006340E5" w:rsidP="006340E5">
      <w:pPr>
        <w:pStyle w:val="Ttulo4"/>
      </w:pPr>
      <w:r>
        <w:t xml:space="preserve">Variante: </w:t>
      </w:r>
      <w:r w:rsidRPr="004B48EA">
        <w:t>DCF con RTS/CTS</w:t>
      </w:r>
    </w:p>
    <w:p w14:paraId="45DBB538" w14:textId="323AD8FD" w:rsidR="006340E5" w:rsidRDefault="006340E5" w:rsidP="006340E5">
      <w:r>
        <w:t xml:space="preserve">Siglas: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Coordination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/Clear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</w:p>
    <w:p w14:paraId="3FB2D75D" w14:textId="4A06A10C" w:rsidR="006340E5" w:rsidRPr="00B52DB5" w:rsidRDefault="006340E5" w:rsidP="006340E5">
      <w:r>
        <w:t xml:space="preserve">Esta variante sigue existiendo. Se sigue usando cuando la trama a transmitir es muy larga, se reserva el medio. </w:t>
      </w:r>
    </w:p>
    <w:p w14:paraId="061B6831" w14:textId="575B8F6F" w:rsidR="006947C6" w:rsidRDefault="006947C6" w:rsidP="00C1157E">
      <w:r>
        <w:t>Hay dos valores a tener en cuenta antes de empezar:</w:t>
      </w:r>
    </w:p>
    <w:p w14:paraId="6E9A85DD" w14:textId="368D1E1D" w:rsidR="006947C6" w:rsidRDefault="006947C6" w:rsidP="00ED1E8D">
      <w:pPr>
        <w:pStyle w:val="Prrafodelista"/>
        <w:numPr>
          <w:ilvl w:val="0"/>
          <w:numId w:val="6"/>
        </w:numPr>
      </w:pPr>
      <w:r>
        <w:t>DIFS (</w:t>
      </w:r>
      <w:proofErr w:type="spellStart"/>
      <w:r>
        <w:t>Distributed</w:t>
      </w:r>
      <w:proofErr w:type="spellEnd"/>
      <w:r>
        <w:t xml:space="preserve"> Inter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>): tiempo determinado que se requiere que el medio haya pasado libre antes de pedir transmitir.</w:t>
      </w:r>
    </w:p>
    <w:p w14:paraId="6478DFB6" w14:textId="57C533AB" w:rsidR="006947C6" w:rsidRDefault="006947C6" w:rsidP="00ED1E8D">
      <w:pPr>
        <w:pStyle w:val="Prrafodelista"/>
        <w:numPr>
          <w:ilvl w:val="0"/>
          <w:numId w:val="6"/>
        </w:numPr>
      </w:pPr>
      <w:r>
        <w:lastRenderedPageBreak/>
        <w:t xml:space="preserve">NAV (Network </w:t>
      </w:r>
      <w:proofErr w:type="spellStart"/>
      <w:r>
        <w:t>Allocation</w:t>
      </w:r>
      <w:proofErr w:type="spellEnd"/>
      <w:r>
        <w:t xml:space="preserve"> </w:t>
      </w:r>
      <w:r w:rsidR="007B5362">
        <w:t>Ve</w:t>
      </w:r>
      <w:r>
        <w:t xml:space="preserve">ctor): </w:t>
      </w:r>
      <w:r w:rsidRPr="006E39CD">
        <w:t>contador de tiempo que</w:t>
      </w:r>
      <w:r>
        <w:t xml:space="preserve"> indica cuánto falta para terminar una transmisión (de RTS a ACK). Si es 0, el medio está libre.</w:t>
      </w:r>
    </w:p>
    <w:p w14:paraId="709174B4" w14:textId="19FBDC75" w:rsidR="00602BBB" w:rsidRDefault="00602BBB" w:rsidP="00602BBB">
      <w:r>
        <w:t xml:space="preserve">Para transmitir: </w:t>
      </w:r>
    </w:p>
    <w:p w14:paraId="6E4528A7" w14:textId="33A320A7" w:rsidR="00602BBB" w:rsidRDefault="006947C6" w:rsidP="00ED1E8D">
      <w:pPr>
        <w:pStyle w:val="Prrafodelista"/>
        <w:numPr>
          <w:ilvl w:val="0"/>
          <w:numId w:val="11"/>
        </w:numPr>
      </w:pPr>
      <w:r>
        <w:t xml:space="preserve">La terminal se fija si </w:t>
      </w:r>
      <w:r w:rsidR="00602BBB">
        <w:t>NAV está en 0</w:t>
      </w:r>
      <w:r>
        <w:t xml:space="preserve"> (el medio está libre)</w:t>
      </w:r>
    </w:p>
    <w:p w14:paraId="61D04BD3" w14:textId="411A72DA" w:rsidR="006340E5" w:rsidRPr="00602BBB" w:rsidRDefault="006947C6" w:rsidP="00ED1E8D">
      <w:pPr>
        <w:pStyle w:val="Prrafodelista"/>
        <w:numPr>
          <w:ilvl w:val="0"/>
          <w:numId w:val="11"/>
        </w:numPr>
        <w:rPr>
          <w:shd w:val="clear" w:color="auto" w:fill="FFFBCC"/>
        </w:rPr>
      </w:pPr>
      <w:r>
        <w:t>Escucha</w:t>
      </w:r>
      <w:r w:rsidR="00602BBB">
        <w:t xml:space="preserve"> el medio durante un </w:t>
      </w:r>
      <w:r>
        <w:t>intervalo</w:t>
      </w:r>
      <w:r w:rsidR="00602BBB">
        <w:t xml:space="preserve"> </w:t>
      </w:r>
      <w:r>
        <w:t>de</w:t>
      </w:r>
      <w:r w:rsidR="00602BBB">
        <w:t xml:space="preserve"> tiempo determinado DIFS (</w:t>
      </w:r>
      <w:proofErr w:type="spellStart"/>
      <w:r w:rsidR="00602BBB">
        <w:t>D</w:t>
      </w:r>
      <w:r w:rsidR="006340E5" w:rsidRPr="00546B80">
        <w:t>istributed</w:t>
      </w:r>
      <w:proofErr w:type="spellEnd"/>
      <w:r w:rsidR="006340E5" w:rsidRPr="00546B80">
        <w:t xml:space="preserve"> </w:t>
      </w:r>
      <w:r w:rsidR="00602BBB">
        <w:t>I</w:t>
      </w:r>
      <w:r w:rsidR="006340E5" w:rsidRPr="00546B80">
        <w:t xml:space="preserve">nter </w:t>
      </w:r>
      <w:proofErr w:type="spellStart"/>
      <w:r w:rsidR="00602BBB">
        <w:t>F</w:t>
      </w:r>
      <w:r w:rsidR="006340E5" w:rsidRPr="00546B80">
        <w:t>rame</w:t>
      </w:r>
      <w:proofErr w:type="spellEnd"/>
      <w:r w:rsidR="006340E5" w:rsidRPr="00546B80">
        <w:t xml:space="preserve"> </w:t>
      </w:r>
      <w:proofErr w:type="spellStart"/>
      <w:r w:rsidR="00602BBB">
        <w:t>S</w:t>
      </w:r>
      <w:r w:rsidR="006340E5" w:rsidRPr="00546B80">
        <w:t>pace</w:t>
      </w:r>
      <w:proofErr w:type="spellEnd"/>
      <w:r w:rsidR="006340E5" w:rsidRPr="00546B80">
        <w:t xml:space="preserve">). </w:t>
      </w:r>
    </w:p>
    <w:p w14:paraId="0EF9B6AC" w14:textId="77777777" w:rsidR="006340E5" w:rsidRPr="009F0340" w:rsidRDefault="006340E5" w:rsidP="00ED1E8D">
      <w:pPr>
        <w:pStyle w:val="Prrafodelista"/>
        <w:numPr>
          <w:ilvl w:val="0"/>
          <w:numId w:val="6"/>
        </w:numPr>
        <w:rPr>
          <w:shd w:val="clear" w:color="auto" w:fill="FFFBCC"/>
        </w:rPr>
      </w:pPr>
      <w:r w:rsidRPr="00546B80">
        <w:t xml:space="preserve">Si el medio está libre, la estación va a transmitir una trama conocida como </w:t>
      </w:r>
      <w:r w:rsidRPr="009F0340">
        <w:rPr>
          <w:b/>
          <w:bCs/>
        </w:rPr>
        <w:t>RTS</w:t>
      </w:r>
      <w:r w:rsidRPr="00546B80">
        <w:t xml:space="preserve"> (</w:t>
      </w:r>
      <w:proofErr w:type="spellStart"/>
      <w:r w:rsidRPr="00546B80">
        <w:t>ready</w:t>
      </w:r>
      <w:proofErr w:type="spellEnd"/>
      <w:r w:rsidRPr="00546B80">
        <w:t xml:space="preserve"> </w:t>
      </w:r>
      <w:proofErr w:type="spellStart"/>
      <w:r w:rsidRPr="00546B80">
        <w:t>to</w:t>
      </w:r>
      <w:proofErr w:type="spellEnd"/>
      <w:r w:rsidRPr="00546B80">
        <w:t xml:space="preserve"> </w:t>
      </w:r>
      <w:proofErr w:type="spellStart"/>
      <w:r w:rsidRPr="00546B80">
        <w:t>send</w:t>
      </w:r>
      <w:proofErr w:type="spellEnd"/>
      <w:r w:rsidRPr="00546B80">
        <w:t>) y “reserva el medio”.</w:t>
      </w:r>
    </w:p>
    <w:p w14:paraId="1CE18FDF" w14:textId="77777777" w:rsidR="006340E5" w:rsidRPr="009F0340" w:rsidRDefault="006340E5" w:rsidP="00ED1E8D">
      <w:pPr>
        <w:pStyle w:val="Prrafodelista"/>
        <w:numPr>
          <w:ilvl w:val="0"/>
          <w:numId w:val="6"/>
        </w:numPr>
        <w:rPr>
          <w:shd w:val="clear" w:color="auto" w:fill="FFFBCC"/>
        </w:rPr>
      </w:pPr>
      <w:r w:rsidRPr="00546B80">
        <w:t xml:space="preserve">Recibe un </w:t>
      </w:r>
      <w:r w:rsidRPr="009F0340">
        <w:rPr>
          <w:b/>
          <w:bCs/>
        </w:rPr>
        <w:t>CTS</w:t>
      </w:r>
      <w:r w:rsidRPr="00546B80">
        <w:t xml:space="preserve"> (</w:t>
      </w:r>
      <w:proofErr w:type="spellStart"/>
      <w:r w:rsidRPr="00546B80">
        <w:t>clear</w:t>
      </w:r>
      <w:proofErr w:type="spellEnd"/>
      <w:r w:rsidRPr="00546B80">
        <w:t xml:space="preserve"> </w:t>
      </w:r>
      <w:proofErr w:type="spellStart"/>
      <w:r w:rsidRPr="00546B80">
        <w:t>to</w:t>
      </w:r>
      <w:proofErr w:type="spellEnd"/>
      <w:r w:rsidRPr="00546B80">
        <w:t xml:space="preserve"> </w:t>
      </w:r>
      <w:proofErr w:type="spellStart"/>
      <w:r w:rsidRPr="00546B80">
        <w:t>send</w:t>
      </w:r>
      <w:proofErr w:type="spellEnd"/>
      <w:r w:rsidRPr="00546B80">
        <w:t>) del AP.</w:t>
      </w:r>
    </w:p>
    <w:p w14:paraId="14591802" w14:textId="77777777" w:rsidR="006340E5" w:rsidRPr="006947C6" w:rsidRDefault="006340E5" w:rsidP="00ED1E8D">
      <w:pPr>
        <w:pStyle w:val="Prrafodelista"/>
        <w:numPr>
          <w:ilvl w:val="0"/>
          <w:numId w:val="6"/>
        </w:numPr>
        <w:rPr>
          <w:bCs/>
          <w:shd w:val="clear" w:color="auto" w:fill="FFFBCC"/>
        </w:rPr>
      </w:pPr>
      <w:r w:rsidRPr="006947C6">
        <w:rPr>
          <w:bCs/>
        </w:rPr>
        <w:t>Transmite los datos.</w:t>
      </w:r>
    </w:p>
    <w:p w14:paraId="38FACED5" w14:textId="6BE7FA2C" w:rsidR="006340E5" w:rsidRPr="006947C6" w:rsidRDefault="006340E5" w:rsidP="00ED1E8D">
      <w:pPr>
        <w:pStyle w:val="Prrafodelista"/>
        <w:numPr>
          <w:ilvl w:val="0"/>
          <w:numId w:val="6"/>
        </w:numPr>
        <w:rPr>
          <w:b/>
          <w:shd w:val="clear" w:color="auto" w:fill="FFFBCC"/>
        </w:rPr>
      </w:pPr>
      <w:r w:rsidRPr="00546B80">
        <w:t xml:space="preserve">El receptor verifica el CRC y </w:t>
      </w:r>
      <w:proofErr w:type="spellStart"/>
      <w:r w:rsidRPr="00546B80">
        <w:t>enviá</w:t>
      </w:r>
      <w:proofErr w:type="spellEnd"/>
      <w:r w:rsidRPr="00546B80">
        <w:t xml:space="preserve"> un </w:t>
      </w:r>
      <w:r w:rsidRPr="009F0340">
        <w:rPr>
          <w:b/>
          <w:bCs/>
        </w:rPr>
        <w:t xml:space="preserve">ACK </w:t>
      </w:r>
      <w:r w:rsidRPr="009F0340">
        <w:rPr>
          <w:bCs/>
        </w:rPr>
        <w:t>(</w:t>
      </w:r>
      <w:proofErr w:type="gramStart"/>
      <w:r w:rsidRPr="009F0340">
        <w:rPr>
          <w:bCs/>
        </w:rPr>
        <w:t>confirmación de recepción de la trama – diferente de redes cableadas!</w:t>
      </w:r>
      <w:proofErr w:type="gramEnd"/>
      <w:r w:rsidRPr="009F0340">
        <w:rPr>
          <w:bCs/>
        </w:rPr>
        <w:t>)</w:t>
      </w:r>
      <w:r w:rsidRPr="00546B80">
        <w:t>.</w:t>
      </w:r>
      <w:r w:rsidR="006947C6">
        <w:t xml:space="preserve"> </w:t>
      </w:r>
      <w:r w:rsidR="006947C6" w:rsidRPr="006947C6">
        <w:t xml:space="preserve">Si no llega el ACK, se vuelve a intentar la transmisión. </w:t>
      </w:r>
    </w:p>
    <w:p w14:paraId="3D7552BC" w14:textId="77777777" w:rsidR="006947C6" w:rsidRPr="006947C6" w:rsidRDefault="006947C6" w:rsidP="006947C6">
      <w:pPr>
        <w:pStyle w:val="Prrafodelista"/>
        <w:rPr>
          <w:b/>
          <w:shd w:val="clear" w:color="auto" w:fill="FFFBCC"/>
        </w:rPr>
      </w:pPr>
    </w:p>
    <w:p w14:paraId="34CBEDF4" w14:textId="5E3C92DA" w:rsidR="006947C6" w:rsidRDefault="006947C6" w:rsidP="006947C6">
      <w:r>
        <w:t>Mientras, las demás terminales conectadas al AP:</w:t>
      </w:r>
    </w:p>
    <w:p w14:paraId="0E747B51" w14:textId="4F5A188F" w:rsidR="006947C6" w:rsidRPr="008F1258" w:rsidRDefault="006947C6" w:rsidP="00ED1E8D">
      <w:pPr>
        <w:pStyle w:val="Prrafodelista"/>
        <w:numPr>
          <w:ilvl w:val="0"/>
          <w:numId w:val="6"/>
        </w:numPr>
        <w:rPr>
          <w:shd w:val="clear" w:color="auto" w:fill="FFFBCC"/>
        </w:rPr>
      </w:pPr>
      <w:proofErr w:type="spellStart"/>
      <w:r>
        <w:t>S</w:t>
      </w:r>
      <w:r w:rsidRPr="006E39CD">
        <w:t>etean</w:t>
      </w:r>
      <w:proofErr w:type="spellEnd"/>
      <w:r w:rsidRPr="006E39CD">
        <w:t xml:space="preserve"> el NAV (Network </w:t>
      </w:r>
      <w:proofErr w:type="spellStart"/>
      <w:r w:rsidRPr="006E39CD">
        <w:t>Allocation</w:t>
      </w:r>
      <w:proofErr w:type="spellEnd"/>
      <w:r w:rsidRPr="006E39CD">
        <w:t xml:space="preserve"> </w:t>
      </w:r>
      <w:r>
        <w:t>Ve</w:t>
      </w:r>
      <w:r w:rsidRPr="006E39CD">
        <w:t xml:space="preserve">ctor). </w:t>
      </w:r>
    </w:p>
    <w:p w14:paraId="25AB8574" w14:textId="799788D9" w:rsidR="006947C6" w:rsidRPr="008F1258" w:rsidRDefault="006947C6" w:rsidP="00ED1E8D">
      <w:pPr>
        <w:pStyle w:val="Prrafodelista"/>
        <w:numPr>
          <w:ilvl w:val="1"/>
          <w:numId w:val="6"/>
        </w:numPr>
        <w:rPr>
          <w:shd w:val="clear" w:color="auto" w:fill="FFFBCC"/>
        </w:rPr>
      </w:pPr>
      <w:r>
        <w:t xml:space="preserve">Cuando escuchan el RTS (si lo escuchan), </w:t>
      </w:r>
      <w:proofErr w:type="spellStart"/>
      <w:r>
        <w:t>setean</w:t>
      </w:r>
      <w:proofErr w:type="spellEnd"/>
      <w:r>
        <w:t xml:space="preserve"> el NAV </w:t>
      </w:r>
      <w:r w:rsidRPr="00546B80">
        <w:t xml:space="preserve">con un valor de tiempo que </w:t>
      </w:r>
      <w:r>
        <w:t xml:space="preserve">toman </w:t>
      </w:r>
      <w:r w:rsidRPr="00546B80">
        <w:t xml:space="preserve">de la trama RTS. El </w:t>
      </w:r>
      <w:r w:rsidRPr="009F0340">
        <w:rPr>
          <w:b/>
          <w:bCs/>
        </w:rPr>
        <w:t xml:space="preserve">emisor incluyó en esa trama el intervalo de tiempo que necesita emitir </w:t>
      </w:r>
      <w:r w:rsidRPr="00546B80">
        <w:t>(recibir el CTS, transmitir los datos, recibir el ACK y x tiempo más tarde libero el medio)</w:t>
      </w:r>
    </w:p>
    <w:p w14:paraId="08DD8D82" w14:textId="47EC5D61" w:rsidR="006340E5" w:rsidRPr="006947C6" w:rsidRDefault="006947C6" w:rsidP="00ED1E8D">
      <w:pPr>
        <w:pStyle w:val="Prrafodelista"/>
        <w:numPr>
          <w:ilvl w:val="1"/>
          <w:numId w:val="6"/>
        </w:numPr>
        <w:rPr>
          <w:shd w:val="clear" w:color="auto" w:fill="FFFBCC"/>
        </w:rPr>
      </w:pPr>
      <w:r>
        <w:t xml:space="preserve">Todas van a escuchar el </w:t>
      </w:r>
      <w:r w:rsidRPr="006E39CD">
        <w:t>CTS</w:t>
      </w:r>
      <w:r>
        <w:t xml:space="preserve">. </w:t>
      </w:r>
      <w:r w:rsidRPr="00546B80">
        <w:t xml:space="preserve">En el </w:t>
      </w:r>
      <w:r w:rsidRPr="009F0340">
        <w:rPr>
          <w:b/>
          <w:bCs/>
        </w:rPr>
        <w:t>CTS</w:t>
      </w:r>
      <w:r w:rsidRPr="00546B80">
        <w:t xml:space="preserve"> el AP le indica cuanto </w:t>
      </w:r>
      <w:r w:rsidRPr="009F0340">
        <w:rPr>
          <w:b/>
          <w:bCs/>
        </w:rPr>
        <w:t>tiempo le queda al emisor</w:t>
      </w:r>
      <w:r w:rsidRPr="00546B80">
        <w:t xml:space="preserve"> del</w:t>
      </w:r>
      <w:r>
        <w:t xml:space="preserve"> tiempo que solicitó en el RTS, </w:t>
      </w:r>
      <w:r w:rsidRPr="006E39CD">
        <w:t xml:space="preserve">y en base a eso </w:t>
      </w:r>
      <w:proofErr w:type="spellStart"/>
      <w:r w:rsidRPr="006E39CD">
        <w:t>setean</w:t>
      </w:r>
      <w:proofErr w:type="spellEnd"/>
      <w:r w:rsidRPr="006E39CD">
        <w:t xml:space="preserve"> el NAV. </w:t>
      </w:r>
    </w:p>
    <w:p w14:paraId="368A7CAF" w14:textId="77777777" w:rsidR="006340E5" w:rsidRDefault="006340E5" w:rsidP="006947C6">
      <w:pPr>
        <w:pStyle w:val="Standard"/>
        <w:spacing w:before="57" w:after="57"/>
        <w:jc w:val="center"/>
        <w:rPr>
          <w:rFonts w:ascii="Arial" w:hAnsi="Arial"/>
          <w:shd w:val="clear" w:color="auto" w:fill="FFFBCC"/>
        </w:rPr>
      </w:pPr>
      <w:r>
        <w:rPr>
          <w:noProof/>
          <w:lang w:eastAsia="es-AR" w:bidi="ar-SA"/>
        </w:rPr>
        <w:drawing>
          <wp:inline distT="0" distB="0" distL="0" distR="0" wp14:anchorId="57113502" wp14:editId="72CA1CF0">
            <wp:extent cx="5286375" cy="2720699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825"/>
                    <a:stretch/>
                  </pic:blipFill>
                  <pic:spPr bwMode="auto">
                    <a:xfrm>
                      <a:off x="0" y="0"/>
                      <a:ext cx="5295168" cy="272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73811" w14:textId="53319EFA" w:rsidR="006947C6" w:rsidRPr="006947C6" w:rsidRDefault="006947C6" w:rsidP="006947C6">
      <w:pPr>
        <w:jc w:val="center"/>
        <w:rPr>
          <w:i/>
          <w:shd w:val="clear" w:color="auto" w:fill="FFFBCC"/>
        </w:rPr>
      </w:pPr>
      <w:r w:rsidRPr="006947C6">
        <w:rPr>
          <w:i/>
        </w:rPr>
        <w:t xml:space="preserve">Línea de tiempo – </w:t>
      </w:r>
      <w:proofErr w:type="spellStart"/>
      <w:r w:rsidRPr="006947C6">
        <w:rPr>
          <w:i/>
        </w:rPr>
        <w:t>Dest</w:t>
      </w:r>
      <w:proofErr w:type="spellEnd"/>
      <w:r w:rsidRPr="006947C6">
        <w:rPr>
          <w:i/>
        </w:rPr>
        <w:t xml:space="preserve"> = AP // SRC = emisor</w:t>
      </w:r>
    </w:p>
    <w:p w14:paraId="31ACCDAA" w14:textId="77777777" w:rsidR="006947C6" w:rsidRDefault="006947C6" w:rsidP="006340E5"/>
    <w:p w14:paraId="661BE446" w14:textId="77777777" w:rsidR="006340E5" w:rsidRDefault="006340E5" w:rsidP="006340E5">
      <w:pPr>
        <w:rPr>
          <w:b/>
          <w:bCs/>
          <w:shd w:val="clear" w:color="auto" w:fill="FFFBCC"/>
        </w:rPr>
      </w:pPr>
      <w:r w:rsidRPr="00546B80">
        <w:t xml:space="preserve">Este método con confirmaciones se lo llamo </w:t>
      </w:r>
      <w:r w:rsidRPr="00546B80">
        <w:rPr>
          <w:b/>
          <w:bCs/>
        </w:rPr>
        <w:t xml:space="preserve">DCF </w:t>
      </w:r>
      <w:r w:rsidRPr="00546B80">
        <w:t>(función de control distribuida)</w:t>
      </w:r>
      <w:r w:rsidRPr="00546B80">
        <w:rPr>
          <w:b/>
          <w:bCs/>
        </w:rPr>
        <w:t xml:space="preserve"> con RTS/CTS</w:t>
      </w:r>
      <w:r w:rsidRPr="00546B80">
        <w:t xml:space="preserve">, y se realizaban por el </w:t>
      </w:r>
      <w:r w:rsidRPr="00546B80">
        <w:rPr>
          <w:b/>
          <w:bCs/>
        </w:rPr>
        <w:t>problema del nodo oculto</w:t>
      </w:r>
      <w:r w:rsidRPr="00546B80">
        <w:t xml:space="preserve"> (una estación no escucha el RTS, por una interferencia por ejemplo una pared). Luego se dieron cuenta que ese problema no ocurría frecuentemente y que la solución </w:t>
      </w:r>
      <w:r w:rsidRPr="00546B80">
        <w:rPr>
          <w:b/>
          <w:bCs/>
        </w:rPr>
        <w:t>bajaba mucho la performance</w:t>
      </w:r>
      <w:r w:rsidRPr="00546B80">
        <w:t xml:space="preserve">, por lo que pasaron el mecanismo de </w:t>
      </w:r>
      <w:r w:rsidRPr="00546B80">
        <w:rPr>
          <w:b/>
          <w:bCs/>
        </w:rPr>
        <w:t>RTS/CTS opcional.</w:t>
      </w:r>
    </w:p>
    <w:p w14:paraId="0FC1ACF6" w14:textId="77777777" w:rsidR="006340E5" w:rsidRPr="00B52DB5" w:rsidRDefault="006340E5" w:rsidP="00B52DB5"/>
    <w:p w14:paraId="1944C71B" w14:textId="54267591" w:rsidR="004F01EF" w:rsidRDefault="00C52D52" w:rsidP="00B52DB5">
      <w:pPr>
        <w:pStyle w:val="Ttulo4"/>
      </w:pPr>
      <w:bookmarkStart w:id="10" w:name="_Variante:_DCF_sin"/>
      <w:bookmarkEnd w:id="10"/>
      <w:r>
        <w:t>Variante</w:t>
      </w:r>
      <w:r w:rsidR="00B52DB5">
        <w:t xml:space="preserve">: DCF </w:t>
      </w:r>
      <w:r w:rsidR="004F01EF" w:rsidRPr="004B48EA">
        <w:t>sin RTS/CTS</w:t>
      </w:r>
    </w:p>
    <w:p w14:paraId="3322EDD2" w14:textId="092DB0B6" w:rsidR="00B52DB5" w:rsidRDefault="00800448" w:rsidP="00B52DB5">
      <w:r>
        <w:t xml:space="preserve">No hay control central del medio. </w:t>
      </w:r>
      <w:r w:rsidR="00B52DB5">
        <w:t xml:space="preserve">No reserva el medio cuando empieza a transmitir, sino que </w:t>
      </w:r>
      <w:r w:rsidR="009F0340">
        <w:t>transmite</w:t>
      </w:r>
      <w:r w:rsidR="00B52DB5">
        <w:t xml:space="preserve"> cuando el medio está libre. </w:t>
      </w:r>
    </w:p>
    <w:p w14:paraId="38E0E120" w14:textId="7C31E359" w:rsidR="00800448" w:rsidRPr="00B52DB5" w:rsidRDefault="00800448" w:rsidP="00B52DB5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12E4BEEB" wp14:editId="10D4233C">
            <wp:simplePos x="0" y="0"/>
            <wp:positionH relativeFrom="column">
              <wp:posOffset>4445</wp:posOffset>
            </wp:positionH>
            <wp:positionV relativeFrom="paragraph">
              <wp:posOffset>273685</wp:posOffset>
            </wp:positionV>
            <wp:extent cx="2342515" cy="3380105"/>
            <wp:effectExtent l="0" t="0" r="63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Una estación que quiere transmitir: </w:t>
      </w:r>
    </w:p>
    <w:p w14:paraId="7E970928" w14:textId="6E1D7C2E" w:rsidR="004F01EF" w:rsidRPr="009F0340" w:rsidRDefault="00800448" w:rsidP="00ED1E8D">
      <w:pPr>
        <w:pStyle w:val="Prrafodelista"/>
        <w:numPr>
          <w:ilvl w:val="0"/>
          <w:numId w:val="4"/>
        </w:numPr>
        <w:rPr>
          <w:shd w:val="clear" w:color="auto" w:fill="FFFBCC"/>
        </w:rPr>
      </w:pPr>
      <w:r>
        <w:t>S</w:t>
      </w:r>
      <w:r w:rsidR="004F01EF" w:rsidRPr="00546B80">
        <w:t xml:space="preserve">e fija si el </w:t>
      </w:r>
      <w:r w:rsidR="004F01EF" w:rsidRPr="009F0340">
        <w:rPr>
          <w:b/>
          <w:bCs/>
        </w:rPr>
        <w:t>NAV</w:t>
      </w:r>
      <w:r w:rsidR="004F01EF" w:rsidRPr="00546B80">
        <w:t xml:space="preserve"> (vector de asignación de red) está en 0. Si no está en cero, significa que alguien está transmitiendo y entonces espera.</w:t>
      </w:r>
    </w:p>
    <w:p w14:paraId="03474623" w14:textId="6959790B" w:rsidR="004F01EF" w:rsidRPr="009F0340" w:rsidRDefault="004F01EF" w:rsidP="00ED1E8D">
      <w:pPr>
        <w:pStyle w:val="Prrafodelista"/>
        <w:numPr>
          <w:ilvl w:val="0"/>
          <w:numId w:val="4"/>
        </w:numPr>
        <w:rPr>
          <w:shd w:val="clear" w:color="auto" w:fill="FFFBCC"/>
        </w:rPr>
      </w:pPr>
      <w:r w:rsidRPr="00546B80">
        <w:t xml:space="preserve">Cuando el NAV llegó a 0, escucha el medio por un intervalo </w:t>
      </w:r>
      <w:r w:rsidRPr="009F0340">
        <w:rPr>
          <w:b/>
          <w:bCs/>
        </w:rPr>
        <w:t>DIFS</w:t>
      </w:r>
      <w:r w:rsidR="00800448">
        <w:t xml:space="preserve"> </w:t>
      </w:r>
      <w:r w:rsidRPr="00546B80">
        <w:t>que no haya nadie transmitiendo.</w:t>
      </w:r>
    </w:p>
    <w:p w14:paraId="032F21B0" w14:textId="77777777" w:rsidR="00800448" w:rsidRPr="00800448" w:rsidRDefault="00800448" w:rsidP="00ED1E8D">
      <w:pPr>
        <w:pStyle w:val="Prrafodelista"/>
        <w:numPr>
          <w:ilvl w:val="0"/>
          <w:numId w:val="4"/>
        </w:numPr>
        <w:rPr>
          <w:shd w:val="clear" w:color="auto" w:fill="FFFBCC"/>
        </w:rPr>
      </w:pPr>
      <w:r>
        <w:t>Después del intervalo DIFS</w:t>
      </w:r>
    </w:p>
    <w:p w14:paraId="5CA937C7" w14:textId="77777777" w:rsidR="00800448" w:rsidRPr="00800448" w:rsidRDefault="00800448" w:rsidP="00ED1E8D">
      <w:pPr>
        <w:pStyle w:val="Prrafodelista"/>
        <w:numPr>
          <w:ilvl w:val="1"/>
          <w:numId w:val="4"/>
        </w:numPr>
        <w:rPr>
          <w:shd w:val="clear" w:color="auto" w:fill="FFFBCC"/>
        </w:rPr>
      </w:pPr>
      <w:r>
        <w:t xml:space="preserve">El medio se ocupó: se ejecuta el mecanismo de </w:t>
      </w:r>
      <w:proofErr w:type="spellStart"/>
      <w:r>
        <w:t>backoff</w:t>
      </w:r>
      <w:proofErr w:type="spellEnd"/>
      <w:r>
        <w:t xml:space="preserve"> exponencial (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para evitar colisión).</w:t>
      </w:r>
    </w:p>
    <w:p w14:paraId="605A50E7" w14:textId="56C872E4" w:rsidR="004F01EF" w:rsidRPr="00703A37" w:rsidRDefault="00800448" w:rsidP="006F011C">
      <w:pPr>
        <w:pStyle w:val="Prrafodelista"/>
        <w:numPr>
          <w:ilvl w:val="0"/>
          <w:numId w:val="8"/>
        </w:numPr>
        <w:ind w:left="708" w:hanging="708"/>
        <w:rPr>
          <w:shd w:val="clear" w:color="auto" w:fill="FFFBCC"/>
        </w:rPr>
      </w:pPr>
      <w:r>
        <w:t xml:space="preserve">El medio está </w:t>
      </w:r>
      <w:r w:rsidR="004F01EF" w:rsidRPr="00546B80">
        <w:t xml:space="preserve">libre, </w:t>
      </w:r>
      <w:r w:rsidR="004F01EF" w:rsidRPr="009F0340">
        <w:rPr>
          <w:b/>
          <w:bCs/>
        </w:rPr>
        <w:t>transmite la trama</w:t>
      </w:r>
      <w:r w:rsidR="004F01EF" w:rsidRPr="00703A37">
        <w:rPr>
          <w:bCs/>
        </w:rPr>
        <w:t>.</w:t>
      </w:r>
      <w:r w:rsidR="00703A37" w:rsidRPr="00703A37">
        <w:rPr>
          <w:bCs/>
        </w:rPr>
        <w:t xml:space="preserve"> Dentro de la trama, el campo </w:t>
      </w:r>
      <w:proofErr w:type="spellStart"/>
      <w:r w:rsidR="00703A37" w:rsidRPr="00703A37">
        <w:rPr>
          <w:bCs/>
        </w:rPr>
        <w:t>Duration</w:t>
      </w:r>
      <w:proofErr w:type="spellEnd"/>
      <w:r w:rsidR="00703A37" w:rsidRPr="00703A37">
        <w:rPr>
          <w:bCs/>
        </w:rPr>
        <w:t>/ID indica el</w:t>
      </w:r>
      <w:r w:rsidR="00703A37">
        <w:rPr>
          <w:b/>
          <w:bCs/>
        </w:rPr>
        <w:t xml:space="preserve"> </w:t>
      </w:r>
      <w:r w:rsidR="00703A37" w:rsidRPr="009334A6">
        <w:t xml:space="preserve">tiempo utilizado para calcular el </w:t>
      </w:r>
      <w:r w:rsidR="00703A37" w:rsidRPr="00A54D5E">
        <w:rPr>
          <w:b/>
          <w:bCs/>
        </w:rPr>
        <w:t>NAV time</w:t>
      </w:r>
      <w:r w:rsidR="00703A37" w:rsidRPr="009334A6">
        <w:t>.</w:t>
      </w:r>
    </w:p>
    <w:p w14:paraId="38AA635A" w14:textId="77777777" w:rsidR="00800448" w:rsidRPr="00800448" w:rsidRDefault="00800448" w:rsidP="00ED1E8D">
      <w:pPr>
        <w:pStyle w:val="Prrafodelista"/>
        <w:numPr>
          <w:ilvl w:val="0"/>
          <w:numId w:val="4"/>
        </w:numPr>
        <w:rPr>
          <w:shd w:val="clear" w:color="auto" w:fill="FFFBCC"/>
        </w:rPr>
      </w:pPr>
      <w:r>
        <w:t>Después de transmitir, podría haber colisión:</w:t>
      </w:r>
    </w:p>
    <w:p w14:paraId="45077925" w14:textId="77777777" w:rsidR="00800448" w:rsidRPr="00800448" w:rsidRDefault="00800448" w:rsidP="00ED1E8D">
      <w:pPr>
        <w:pStyle w:val="Prrafodelista"/>
        <w:numPr>
          <w:ilvl w:val="1"/>
          <w:numId w:val="4"/>
        </w:numPr>
        <w:rPr>
          <w:shd w:val="clear" w:color="auto" w:fill="FFFBCC"/>
        </w:rPr>
      </w:pPr>
      <w:r>
        <w:t xml:space="preserve">Si </w:t>
      </w:r>
      <w:commentRangeStart w:id="11"/>
      <w:r w:rsidR="004F01EF" w:rsidRPr="00546B80">
        <w:t xml:space="preserve">el emisor recibe el </w:t>
      </w:r>
      <w:r w:rsidR="004F01EF" w:rsidRPr="009F0340">
        <w:rPr>
          <w:b/>
          <w:bCs/>
        </w:rPr>
        <w:t>ACK</w:t>
      </w:r>
      <w:r w:rsidR="004F01EF" w:rsidRPr="00546B80">
        <w:t xml:space="preserve"> significa que la transmisión fue hecha correctamente. </w:t>
      </w:r>
    </w:p>
    <w:p w14:paraId="03DEA3DD" w14:textId="349990BA" w:rsidR="004F01EF" w:rsidRPr="009F0340" w:rsidRDefault="00800448" w:rsidP="00ED1E8D">
      <w:pPr>
        <w:pStyle w:val="Prrafodelista"/>
        <w:numPr>
          <w:ilvl w:val="1"/>
          <w:numId w:val="4"/>
        </w:numPr>
        <w:rPr>
          <w:shd w:val="clear" w:color="auto" w:fill="FFFBCC"/>
        </w:rPr>
      </w:pPr>
      <w:r>
        <w:t>Si no lo recibe, o reciba un NACK (la trama llegó dañada)</w:t>
      </w:r>
      <w:r w:rsidR="004F01EF" w:rsidRPr="00546B80">
        <w:t>, en ese caso debo volver a retransmitir luego de un tiempo aleatorio.</w:t>
      </w:r>
      <w:commentRangeEnd w:id="11"/>
      <w:r w:rsidR="004F01EF" w:rsidRPr="00546B80">
        <w:rPr>
          <w:rStyle w:val="Refdecomentario"/>
          <w:rFonts w:cs="Mangal"/>
        </w:rPr>
        <w:commentReference w:id="11"/>
      </w:r>
    </w:p>
    <w:p w14:paraId="0F40F5A8" w14:textId="77777777" w:rsidR="004F01EF" w:rsidRDefault="004F01EF" w:rsidP="004F01EF">
      <w:pPr>
        <w:pStyle w:val="Standard"/>
        <w:spacing w:before="57" w:after="57"/>
        <w:rPr>
          <w:rFonts w:ascii="Arial" w:hAnsi="Arial"/>
          <w:shd w:val="clear" w:color="auto" w:fill="FFFBCC"/>
        </w:rPr>
      </w:pPr>
    </w:p>
    <w:p w14:paraId="4A1CF37D" w14:textId="77777777" w:rsidR="004F01EF" w:rsidRDefault="004F01EF" w:rsidP="009F0340">
      <w:pPr>
        <w:rPr>
          <w:shd w:val="clear" w:color="auto" w:fill="FFFBCC"/>
        </w:rPr>
      </w:pPr>
      <w:r w:rsidRPr="00546B80">
        <w:t xml:space="preserve">El </w:t>
      </w:r>
      <w:r w:rsidRPr="00546B80">
        <w:rPr>
          <w:b/>
          <w:bCs/>
        </w:rPr>
        <w:t>algoritmo exponencial binario</w:t>
      </w:r>
      <w:r w:rsidRPr="00546B80">
        <w:t xml:space="preserve"> (</w:t>
      </w:r>
      <w:proofErr w:type="spellStart"/>
      <w:r w:rsidRPr="00546B80">
        <w:rPr>
          <w:b/>
          <w:bCs/>
        </w:rPr>
        <w:t>backoff</w:t>
      </w:r>
      <w:proofErr w:type="spellEnd"/>
      <w:r w:rsidRPr="00546B80">
        <w:t xml:space="preserve">, tiempo de espera </w:t>
      </w:r>
      <w:proofErr w:type="spellStart"/>
      <w:r w:rsidRPr="00546B80">
        <w:t>random</w:t>
      </w:r>
      <w:proofErr w:type="spellEnd"/>
      <w:r w:rsidRPr="00546B80">
        <w:t xml:space="preserve"> para volver a transmitir) debe ejecutarse en cada uno de los siguientes casos:</w:t>
      </w:r>
    </w:p>
    <w:p w14:paraId="53B5EADC" w14:textId="2BDCDA65" w:rsidR="004F01EF" w:rsidRPr="009F0340" w:rsidRDefault="004F01EF" w:rsidP="00ED1E8D">
      <w:pPr>
        <w:pStyle w:val="Prrafodelista"/>
        <w:numPr>
          <w:ilvl w:val="0"/>
          <w:numId w:val="5"/>
        </w:numPr>
        <w:rPr>
          <w:shd w:val="clear" w:color="auto" w:fill="FFFBCC"/>
        </w:rPr>
      </w:pPr>
      <w:r w:rsidRPr="00546B80">
        <w:t xml:space="preserve">Cuando escucha el medio y este </w:t>
      </w:r>
      <w:r w:rsidR="009F0340" w:rsidRPr="00546B80">
        <w:t>está</w:t>
      </w:r>
      <w:r w:rsidRPr="00546B80">
        <w:t xml:space="preserve"> ocupado.</w:t>
      </w:r>
    </w:p>
    <w:p w14:paraId="04FFDBB5" w14:textId="77777777" w:rsidR="004F01EF" w:rsidRPr="009F0340" w:rsidRDefault="004F01EF" w:rsidP="00ED1E8D">
      <w:pPr>
        <w:pStyle w:val="Prrafodelista"/>
        <w:numPr>
          <w:ilvl w:val="0"/>
          <w:numId w:val="5"/>
        </w:numPr>
        <w:rPr>
          <w:shd w:val="clear" w:color="auto" w:fill="FFFBCC"/>
        </w:rPr>
      </w:pPr>
      <w:r w:rsidRPr="00546B80">
        <w:t>Después de una retransmisión.</w:t>
      </w:r>
    </w:p>
    <w:p w14:paraId="669C63CD" w14:textId="77777777" w:rsidR="004F01EF" w:rsidRPr="009F0340" w:rsidRDefault="004F01EF" w:rsidP="00ED1E8D">
      <w:pPr>
        <w:pStyle w:val="Prrafodelista"/>
        <w:numPr>
          <w:ilvl w:val="0"/>
          <w:numId w:val="5"/>
        </w:numPr>
        <w:rPr>
          <w:shd w:val="clear" w:color="auto" w:fill="FFFBCC"/>
        </w:rPr>
      </w:pPr>
      <w:r w:rsidRPr="00546B80">
        <w:t>Después de una transmisión exitosa.</w:t>
      </w:r>
    </w:p>
    <w:p w14:paraId="58363AC2" w14:textId="77777777" w:rsidR="004F01EF" w:rsidRDefault="004F01EF" w:rsidP="004F01EF">
      <w:pPr>
        <w:pStyle w:val="Standard"/>
        <w:spacing w:before="57" w:after="57"/>
        <w:rPr>
          <w:rFonts w:ascii="Arial" w:hAnsi="Arial"/>
        </w:rPr>
      </w:pPr>
    </w:p>
    <w:p w14:paraId="337915C5" w14:textId="2841FFB7" w:rsidR="004F01EF" w:rsidRDefault="004F01EF" w:rsidP="00FE0A16">
      <w:pPr>
        <w:pStyle w:val="Ttulo3"/>
      </w:pPr>
      <w:bookmarkStart w:id="12" w:name="_Toc115625344"/>
      <w:r w:rsidRPr="004B48EA">
        <w:t>PCF (función de control puntual)</w:t>
      </w:r>
      <w:bookmarkEnd w:id="12"/>
    </w:p>
    <w:p w14:paraId="1B84FA9E" w14:textId="77777777" w:rsidR="000115D7" w:rsidRDefault="000115D7" w:rsidP="00800448"/>
    <w:p w14:paraId="7098AF84" w14:textId="53EF39B0" w:rsidR="00800448" w:rsidRPr="00800448" w:rsidRDefault="000115D7" w:rsidP="00800448">
      <w:r>
        <w:t>Variación</w:t>
      </w:r>
      <w:r w:rsidR="00800448">
        <w:t xml:space="preserve"> del DCF. </w:t>
      </w:r>
    </w:p>
    <w:p w14:paraId="3BF2DFC8" w14:textId="13B03DBE" w:rsidR="00177835" w:rsidRDefault="00177835" w:rsidP="00177835">
      <w:r>
        <w:t xml:space="preserve">Beneficio: el tiempo de espera para transmitir tiene un límite. Tengo garantizado que me toque. </w:t>
      </w:r>
      <w:r w:rsidR="000115D7">
        <w:t xml:space="preserve">En DCF, una estación </w:t>
      </w:r>
      <w:proofErr w:type="spellStart"/>
      <w:r w:rsidR="000115D7">
        <w:t>sensa</w:t>
      </w:r>
      <w:proofErr w:type="spellEnd"/>
      <w:r w:rsidR="000115D7">
        <w:t xml:space="preserve"> el medio sin saber cuándo va a poder transmitir. Acá se le garantiza un momento. </w:t>
      </w:r>
    </w:p>
    <w:p w14:paraId="057B7D19" w14:textId="252985C5" w:rsidR="00502E65" w:rsidRDefault="00502E65" w:rsidP="00177835"/>
    <w:p w14:paraId="202189B7" w14:textId="77777777" w:rsidR="00502E65" w:rsidRDefault="00502E65" w:rsidP="00502E65">
      <w:pPr>
        <w:rPr>
          <w:b/>
          <w:bCs/>
          <w:shd w:val="clear" w:color="auto" w:fill="FFFBCC"/>
        </w:rPr>
      </w:pPr>
      <w:r w:rsidRPr="00546B80">
        <w:rPr>
          <w:b/>
          <w:bCs/>
        </w:rPr>
        <w:t>En PCF el AP va a ir alternando periodos de DCF (distribuido) con periodos de PCF (puntual).</w:t>
      </w:r>
    </w:p>
    <w:p w14:paraId="41ACE9FA" w14:textId="58B51786" w:rsidR="00502E65" w:rsidRPr="00502E65" w:rsidRDefault="00502E65" w:rsidP="00ED1E8D">
      <w:pPr>
        <w:pStyle w:val="Prrafodelista"/>
        <w:numPr>
          <w:ilvl w:val="0"/>
          <w:numId w:val="7"/>
        </w:numPr>
        <w:rPr>
          <w:bCs/>
          <w:shd w:val="clear" w:color="auto" w:fill="FFFBCC"/>
        </w:rPr>
      </w:pPr>
      <w:r w:rsidRPr="00502E65">
        <w:t xml:space="preserve">Durante un intervalo de tiempo el acceso el medio funciona con </w:t>
      </w:r>
      <w:hyperlink w:anchor="_Variante:_DCF_sin" w:history="1">
        <w:r w:rsidRPr="00502E65">
          <w:rPr>
            <w:rStyle w:val="Hipervnculo"/>
          </w:rPr>
          <w:t>DCF</w:t>
        </w:r>
      </w:hyperlink>
      <w:r w:rsidRPr="00502E65">
        <w:t xml:space="preserve"> (el que puede transmitir transmite, sino espera, </w:t>
      </w:r>
      <w:proofErr w:type="spellStart"/>
      <w:r w:rsidRPr="00502E65">
        <w:t>etc</w:t>
      </w:r>
      <w:proofErr w:type="spellEnd"/>
      <w:r w:rsidRPr="00502E65">
        <w:t xml:space="preserve">) </w:t>
      </w:r>
    </w:p>
    <w:p w14:paraId="2198F403" w14:textId="0BDA9536" w:rsidR="00502E65" w:rsidRPr="00502E65" w:rsidRDefault="00502E65" w:rsidP="00ED1E8D">
      <w:pPr>
        <w:pStyle w:val="Prrafodelista"/>
        <w:numPr>
          <w:ilvl w:val="0"/>
          <w:numId w:val="7"/>
        </w:numPr>
        <w:rPr>
          <w:b/>
          <w:bCs/>
          <w:shd w:val="clear" w:color="auto" w:fill="FFFBCC"/>
        </w:rPr>
      </w:pPr>
      <w:r w:rsidRPr="00502E65">
        <w:rPr>
          <w:b/>
        </w:rPr>
        <w:t xml:space="preserve">Pero durante el período PCF, </w:t>
      </w:r>
      <w:r w:rsidRPr="00502E65">
        <w:rPr>
          <w:b/>
          <w:bCs/>
        </w:rPr>
        <w:t>el AP determina quién transmite</w:t>
      </w:r>
    </w:p>
    <w:p w14:paraId="457477B7" w14:textId="098E77B0" w:rsidR="00502E65" w:rsidRPr="00791AC3" w:rsidRDefault="00502E65" w:rsidP="00ED1E8D">
      <w:pPr>
        <w:pStyle w:val="Prrafodelista"/>
        <w:numPr>
          <w:ilvl w:val="0"/>
          <w:numId w:val="7"/>
        </w:numPr>
        <w:rPr>
          <w:bCs/>
          <w:shd w:val="clear" w:color="auto" w:fill="FFFBCC"/>
        </w:rPr>
      </w:pPr>
      <w:r w:rsidRPr="00502E65">
        <w:rPr>
          <w:bCs/>
        </w:rPr>
        <w:t>Una vez finalizado este periodo, vuelve al periodo DCF y así sucesivamente.</w:t>
      </w:r>
    </w:p>
    <w:p w14:paraId="5B9B021F" w14:textId="26EAFDB8" w:rsidR="00502E65" w:rsidRDefault="00502E65" w:rsidP="00177835">
      <w:r>
        <w:t>Cómo es un período PCF:</w:t>
      </w:r>
    </w:p>
    <w:p w14:paraId="1D99622E" w14:textId="3356FCD2" w:rsidR="000C78A3" w:rsidRDefault="000C78A3" w:rsidP="00ED1E8D">
      <w:pPr>
        <w:pStyle w:val="Prrafodelista"/>
        <w:numPr>
          <w:ilvl w:val="0"/>
          <w:numId w:val="7"/>
        </w:numPr>
      </w:pPr>
      <w:r>
        <w:t xml:space="preserve">El </w:t>
      </w:r>
      <w:proofErr w:type="spellStart"/>
      <w:r>
        <w:t>beacon</w:t>
      </w:r>
      <w:proofErr w:type="spellEnd"/>
      <w:r>
        <w:t xml:space="preserve"> anuncia el comienzo de un intervalo PCF. Durante ese intervalo, el AP sondea / hace </w:t>
      </w:r>
      <w:proofErr w:type="spellStart"/>
      <w:r>
        <w:t>poll</w:t>
      </w:r>
      <w:proofErr w:type="spellEnd"/>
      <w:r>
        <w:t xml:space="preserve"> entre los dispositivos asociados, si tienen algo para transmitir. </w:t>
      </w:r>
    </w:p>
    <w:p w14:paraId="3D238A56" w14:textId="3402C6AB" w:rsidR="000C78A3" w:rsidRDefault="000C78A3" w:rsidP="00ED1E8D">
      <w:pPr>
        <w:pStyle w:val="Prrafodelista"/>
        <w:numPr>
          <w:ilvl w:val="0"/>
          <w:numId w:val="7"/>
        </w:numPr>
      </w:pPr>
      <w:r>
        <w:t xml:space="preserve">Si </w:t>
      </w:r>
      <w:r w:rsidR="00502E65">
        <w:t xml:space="preserve">ante el </w:t>
      </w:r>
      <w:proofErr w:type="spellStart"/>
      <w:r w:rsidR="00502E65">
        <w:t>poll</w:t>
      </w:r>
      <w:proofErr w:type="spellEnd"/>
      <w:r w:rsidR="00502E65">
        <w:t xml:space="preserve">, </w:t>
      </w:r>
      <w:r>
        <w:t>una estación tiene algo para transmiti</w:t>
      </w:r>
      <w:r w:rsidR="00502E65">
        <w:t xml:space="preserve">r (U1 en el ejemplo), transmite. Después el AP vuelve a hacer </w:t>
      </w:r>
      <w:proofErr w:type="spellStart"/>
      <w:r w:rsidR="00502E65">
        <w:t>poll</w:t>
      </w:r>
      <w:proofErr w:type="spellEnd"/>
      <w:r w:rsidR="00502E65">
        <w:t xml:space="preserve"> con la siguiente estación. Si un nodo no tiene nada para transmitir, el AP pasa a la siguiente estación. </w:t>
      </w:r>
    </w:p>
    <w:p w14:paraId="7313107B" w14:textId="531581DA" w:rsidR="000C78A3" w:rsidRDefault="00502E65" w:rsidP="00ED1E8D">
      <w:pPr>
        <w:pStyle w:val="Prrafodelista"/>
        <w:numPr>
          <w:ilvl w:val="0"/>
          <w:numId w:val="7"/>
        </w:numPr>
      </w:pPr>
      <w:r>
        <w:t xml:space="preserve">Cuando termina el período PCF, se envía un nuevo </w:t>
      </w:r>
      <w:proofErr w:type="spellStart"/>
      <w:r>
        <w:t>beacon</w:t>
      </w:r>
      <w:proofErr w:type="spellEnd"/>
      <w:r>
        <w:t xml:space="preserve"> para indicar que se pasa a DCF. </w:t>
      </w:r>
    </w:p>
    <w:p w14:paraId="0F06B60F" w14:textId="2391C139" w:rsidR="00791AC3" w:rsidRDefault="00791AC3" w:rsidP="00A54D5E">
      <w:r>
        <w:t>Intervalos:</w:t>
      </w:r>
    </w:p>
    <w:p w14:paraId="29AE7197" w14:textId="1CDD957D" w:rsidR="00791AC3" w:rsidRDefault="00791AC3" w:rsidP="00ED1E8D">
      <w:pPr>
        <w:pStyle w:val="Prrafodelista"/>
        <w:numPr>
          <w:ilvl w:val="0"/>
          <w:numId w:val="7"/>
        </w:numPr>
      </w:pPr>
      <w:r>
        <w:t xml:space="preserve">DIFS: </w:t>
      </w:r>
      <w:proofErr w:type="spellStart"/>
      <w:r>
        <w:t>Distributed</w:t>
      </w:r>
      <w:proofErr w:type="spellEnd"/>
      <w:r>
        <w:t xml:space="preserve"> Inter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(DCF). En PCF nunca va a haber un periodo DIFS sin transmisión.</w:t>
      </w:r>
    </w:p>
    <w:p w14:paraId="54FADDCC" w14:textId="569E86EC" w:rsidR="00791AC3" w:rsidRDefault="00791AC3" w:rsidP="00ED1E8D">
      <w:pPr>
        <w:pStyle w:val="Prrafodelista"/>
        <w:numPr>
          <w:ilvl w:val="0"/>
          <w:numId w:val="7"/>
        </w:numPr>
      </w:pPr>
      <w:r>
        <w:t xml:space="preserve">SIFS: Short </w:t>
      </w:r>
      <w:proofErr w:type="spellStart"/>
      <w:r>
        <w:t>Interframe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>. Tiempo entre una trama y otra del PCF. SIFS &lt; DIFS (para que nadie empiece a transmitir)</w:t>
      </w:r>
    </w:p>
    <w:p w14:paraId="0FE2131F" w14:textId="6344A15D" w:rsidR="00791AC3" w:rsidRDefault="00791AC3" w:rsidP="00ED1E8D">
      <w:pPr>
        <w:pStyle w:val="Prrafodelista"/>
        <w:numPr>
          <w:ilvl w:val="0"/>
          <w:numId w:val="7"/>
        </w:numPr>
      </w:pPr>
      <w:r>
        <w:t xml:space="preserve">PIFS: tiempo que espera AP por una transmisión después de un </w:t>
      </w:r>
      <w:proofErr w:type="spellStart"/>
      <w:r>
        <w:t>poll</w:t>
      </w:r>
      <w:proofErr w:type="spellEnd"/>
      <w:r>
        <w:t xml:space="preserve">. Después pasa al próximo </w:t>
      </w:r>
      <w:proofErr w:type="spellStart"/>
      <w:r>
        <w:t>poll</w:t>
      </w:r>
      <w:proofErr w:type="spellEnd"/>
      <w:r>
        <w:t>.</w:t>
      </w:r>
    </w:p>
    <w:p w14:paraId="510555DA" w14:textId="77777777" w:rsidR="004F01EF" w:rsidRDefault="004F01EF" w:rsidP="004F01EF">
      <w:pPr>
        <w:pStyle w:val="Standard"/>
        <w:spacing w:before="57" w:after="57"/>
        <w:rPr>
          <w:rFonts w:ascii="Arial" w:hAnsi="Arial"/>
        </w:rPr>
      </w:pPr>
      <w:r>
        <w:rPr>
          <w:noProof/>
          <w:lang w:eastAsia="es-AR" w:bidi="ar-SA"/>
        </w:rPr>
        <w:lastRenderedPageBreak/>
        <w:drawing>
          <wp:inline distT="0" distB="0" distL="0" distR="0" wp14:anchorId="1C2C4B2B" wp14:editId="6A4C751A">
            <wp:extent cx="6120130" cy="38417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DF7F" w14:textId="77777777" w:rsidR="004F01EF" w:rsidRDefault="004F01EF" w:rsidP="00A54D5E"/>
    <w:p w14:paraId="2BC9ECFF" w14:textId="77777777" w:rsidR="004F01EF" w:rsidRPr="00791AC3" w:rsidRDefault="004F01EF" w:rsidP="00791AC3">
      <w:pPr>
        <w:pStyle w:val="Ttulo1"/>
      </w:pPr>
      <w:bookmarkStart w:id="13" w:name="_Toc115625345"/>
      <w:commentRangeStart w:id="14"/>
      <w:r w:rsidRPr="00791AC3">
        <w:t xml:space="preserve">Trama </w:t>
      </w:r>
      <w:proofErr w:type="spellStart"/>
      <w:r w:rsidRPr="00791AC3">
        <w:t>wireless</w:t>
      </w:r>
      <w:commentRangeEnd w:id="14"/>
      <w:proofErr w:type="spellEnd"/>
      <w:r w:rsidR="00791AC3">
        <w:rPr>
          <w:rStyle w:val="Refdecomentario"/>
          <w:rFonts w:ascii="Palatino Linotype" w:eastAsiaTheme="minorEastAsia" w:hAnsi="Palatino Linotype" w:cstheme="minorBidi"/>
          <w:color w:val="auto"/>
        </w:rPr>
        <w:commentReference w:id="14"/>
      </w:r>
      <w:bookmarkEnd w:id="13"/>
    </w:p>
    <w:p w14:paraId="7C95AEA7" w14:textId="77777777" w:rsidR="004F01EF" w:rsidRDefault="004F01EF" w:rsidP="004F01EF">
      <w:pPr>
        <w:pStyle w:val="Standard"/>
        <w:spacing w:before="57" w:after="57"/>
        <w:rPr>
          <w:rFonts w:ascii="Arial" w:hAnsi="Arial"/>
        </w:rPr>
      </w:pPr>
      <w:r>
        <w:rPr>
          <w:noProof/>
          <w:lang w:eastAsia="es-AR" w:bidi="ar-SA"/>
        </w:rPr>
        <w:drawing>
          <wp:inline distT="0" distB="0" distL="0" distR="0" wp14:anchorId="12356766" wp14:editId="25CC7EAF">
            <wp:extent cx="6120130" cy="13195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2977" w14:textId="77777777" w:rsidR="004F01EF" w:rsidRDefault="004F01EF" w:rsidP="00A54D5E">
      <w:pPr>
        <w:rPr>
          <w:shd w:val="clear" w:color="auto" w:fill="FFFBCC"/>
        </w:rPr>
      </w:pPr>
      <w:r w:rsidRPr="009334A6">
        <w:t>Los campos son:</w:t>
      </w:r>
    </w:p>
    <w:p w14:paraId="3EF58A2E" w14:textId="523715DD" w:rsidR="004F01EF" w:rsidRPr="00A54D5E" w:rsidRDefault="00000000" w:rsidP="00ED1E8D">
      <w:pPr>
        <w:pStyle w:val="Prrafodelista"/>
        <w:numPr>
          <w:ilvl w:val="0"/>
          <w:numId w:val="8"/>
        </w:numPr>
        <w:rPr>
          <w:shd w:val="clear" w:color="auto" w:fill="FFFBCC"/>
        </w:rPr>
      </w:pPr>
      <w:hyperlink w:anchor="_Frame_control" w:history="1">
        <w:proofErr w:type="spellStart"/>
        <w:r w:rsidR="008479E3" w:rsidRPr="008479E3">
          <w:rPr>
            <w:rStyle w:val="Hipervnculo"/>
          </w:rPr>
          <w:t>Frame</w:t>
        </w:r>
        <w:proofErr w:type="spellEnd"/>
        <w:r w:rsidR="008479E3" w:rsidRPr="008479E3">
          <w:rPr>
            <w:rStyle w:val="Hipervnculo"/>
          </w:rPr>
          <w:t xml:space="preserve"> Control</w:t>
        </w:r>
      </w:hyperlink>
      <w:r w:rsidR="008479E3">
        <w:t xml:space="preserve">. </w:t>
      </w:r>
    </w:p>
    <w:p w14:paraId="6CC2D948" w14:textId="77777777" w:rsidR="004F01EF" w:rsidRPr="00A54D5E" w:rsidRDefault="004F01EF" w:rsidP="00ED1E8D">
      <w:pPr>
        <w:pStyle w:val="Prrafodelista"/>
        <w:numPr>
          <w:ilvl w:val="0"/>
          <w:numId w:val="8"/>
        </w:numPr>
        <w:rPr>
          <w:shd w:val="clear" w:color="auto" w:fill="FFFBCC"/>
        </w:rPr>
      </w:pPr>
      <w:proofErr w:type="spellStart"/>
      <w:r w:rsidRPr="00A54D5E">
        <w:rPr>
          <w:b/>
          <w:bCs/>
        </w:rPr>
        <w:t>Duration</w:t>
      </w:r>
      <w:proofErr w:type="spellEnd"/>
      <w:r w:rsidRPr="00A54D5E">
        <w:rPr>
          <w:b/>
          <w:bCs/>
        </w:rPr>
        <w:t>/ID:</w:t>
      </w:r>
      <w:r w:rsidRPr="009334A6">
        <w:t xml:space="preserve"> intervalo de tiempo utilizado para calcular el </w:t>
      </w:r>
      <w:r w:rsidRPr="00A54D5E">
        <w:rPr>
          <w:b/>
          <w:bCs/>
        </w:rPr>
        <w:t>NAV time</w:t>
      </w:r>
      <w:r w:rsidRPr="009334A6">
        <w:t>.</w:t>
      </w:r>
    </w:p>
    <w:p w14:paraId="77C52A13" w14:textId="4070E99F" w:rsidR="00337B5E" w:rsidRPr="00337B5E" w:rsidRDefault="004F01EF" w:rsidP="00ED1E8D">
      <w:pPr>
        <w:pStyle w:val="Prrafodelista"/>
        <w:numPr>
          <w:ilvl w:val="0"/>
          <w:numId w:val="8"/>
        </w:numPr>
        <w:rPr>
          <w:shd w:val="clear" w:color="auto" w:fill="FFFBCC"/>
        </w:rPr>
      </w:pPr>
      <w:proofErr w:type="spellStart"/>
      <w:r w:rsidRPr="00A54D5E">
        <w:rPr>
          <w:b/>
          <w:bCs/>
        </w:rPr>
        <w:t>Address</w:t>
      </w:r>
      <w:proofErr w:type="spellEnd"/>
      <w:r w:rsidRPr="00A54D5E">
        <w:rPr>
          <w:b/>
          <w:bCs/>
        </w:rPr>
        <w:t xml:space="preserve"> </w:t>
      </w:r>
      <w:proofErr w:type="spellStart"/>
      <w:r w:rsidRPr="00A54D5E">
        <w:rPr>
          <w:b/>
          <w:bCs/>
        </w:rPr>
        <w:t>fields</w:t>
      </w:r>
      <w:proofErr w:type="spellEnd"/>
      <w:r w:rsidRPr="00A54D5E">
        <w:rPr>
          <w:b/>
          <w:bCs/>
        </w:rPr>
        <w:t>:</w:t>
      </w:r>
      <w:r w:rsidRPr="009334A6">
        <w:t xml:space="preserve"> </w:t>
      </w:r>
      <w:r w:rsidR="00337B5E">
        <w:t xml:space="preserve">son 4 campos, aunque la mayoría de las veces se transmiten sólo 3. Los valores de cada dirección dependen de los valores de los campos </w:t>
      </w:r>
      <w:proofErr w:type="spellStart"/>
      <w:r w:rsidR="00337B5E">
        <w:t>ToDS</w:t>
      </w:r>
      <w:proofErr w:type="spellEnd"/>
      <w:r w:rsidR="00337B5E">
        <w:t xml:space="preserve"> y </w:t>
      </w:r>
      <w:proofErr w:type="spellStart"/>
      <w:r w:rsidR="00337B5E">
        <w:t>FromDS</w:t>
      </w:r>
      <w:proofErr w:type="spellEnd"/>
      <w:r w:rsidR="00337B5E">
        <w:t xml:space="preserve"> </w:t>
      </w:r>
      <w:r w:rsidR="00AA0FF3">
        <w:t xml:space="preserve">en </w:t>
      </w:r>
      <w:proofErr w:type="spellStart"/>
      <w:r w:rsidR="00AA0FF3">
        <w:t>Frame</w:t>
      </w:r>
      <w:proofErr w:type="spellEnd"/>
      <w:r w:rsidR="00AA0FF3">
        <w:t xml:space="preserve"> Control </w:t>
      </w:r>
      <w:r w:rsidR="00337B5E">
        <w:t>(</w:t>
      </w:r>
      <w:proofErr w:type="spellStart"/>
      <w:r w:rsidR="00337B5E">
        <w:t>to</w:t>
      </w:r>
      <w:proofErr w:type="spellEnd"/>
      <w:r w:rsidR="00337B5E">
        <w:t>/</w:t>
      </w:r>
      <w:proofErr w:type="spellStart"/>
      <w:r w:rsidR="00337B5E">
        <w:t>from</w:t>
      </w:r>
      <w:proofErr w:type="spellEnd"/>
      <w:r w:rsidR="00337B5E">
        <w:t xml:space="preserve"> </w:t>
      </w:r>
      <w:proofErr w:type="spellStart"/>
      <w:r w:rsidR="00337B5E">
        <w:t>Distributed</w:t>
      </w:r>
      <w:proofErr w:type="spellEnd"/>
      <w:r w:rsidR="00337B5E">
        <w:t xml:space="preserve"> </w:t>
      </w:r>
      <w:proofErr w:type="spellStart"/>
      <w:r w:rsidR="00337B5E">
        <w:t>System</w:t>
      </w:r>
      <w:proofErr w:type="spellEnd"/>
      <w:r w:rsidR="00337B5E">
        <w:t>, o sea, enviado al AP o por el AP).</w:t>
      </w:r>
      <w:r w:rsidR="00337B5E">
        <w:br/>
      </w:r>
      <w:r w:rsidR="00337B5E">
        <w:rPr>
          <w:noProof/>
          <w:lang w:val="es-AR" w:eastAsia="es-AR"/>
        </w:rPr>
        <w:drawing>
          <wp:inline distT="0" distB="0" distL="0" distR="0" wp14:anchorId="1A522BA7" wp14:editId="5D616701">
            <wp:extent cx="3634105" cy="768448"/>
            <wp:effectExtent l="0" t="0" r="444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993" cy="7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6308" w14:textId="38782D52" w:rsidR="00337B5E" w:rsidRPr="00337B5E" w:rsidRDefault="00337B5E" w:rsidP="00ED1E8D">
      <w:pPr>
        <w:pStyle w:val="Prrafodelista"/>
        <w:numPr>
          <w:ilvl w:val="1"/>
          <w:numId w:val="8"/>
        </w:numPr>
        <w:rPr>
          <w:shd w:val="clear" w:color="auto" w:fill="FFFBCC"/>
        </w:rPr>
      </w:pPr>
      <w:r w:rsidRPr="00337B5E">
        <w:rPr>
          <w:bCs/>
        </w:rPr>
        <w:lastRenderedPageBreak/>
        <w:t>DA:</w:t>
      </w:r>
      <w:r w:rsidRPr="00337B5E">
        <w:t xml:space="preserve"> </w:t>
      </w:r>
      <w:proofErr w:type="spellStart"/>
      <w:r w:rsidRPr="00337B5E">
        <w:t>Destination</w:t>
      </w:r>
      <w:proofErr w:type="spellEnd"/>
      <w:r w:rsidRPr="00337B5E">
        <w:t xml:space="preserve"> </w:t>
      </w:r>
      <w:proofErr w:type="spellStart"/>
      <w:r w:rsidRPr="00337B5E">
        <w:t>adress</w:t>
      </w:r>
      <w:proofErr w:type="spellEnd"/>
      <w:r w:rsidRPr="00337B5E">
        <w:t xml:space="preserve"> (destino final de la transmisión)</w:t>
      </w:r>
    </w:p>
    <w:p w14:paraId="4AD5D837" w14:textId="315C6BEC" w:rsidR="00337B5E" w:rsidRDefault="00337B5E" w:rsidP="00ED1E8D">
      <w:pPr>
        <w:pStyle w:val="Prrafodelista"/>
        <w:numPr>
          <w:ilvl w:val="1"/>
          <w:numId w:val="8"/>
        </w:numPr>
        <w:rPr>
          <w:shd w:val="clear" w:color="auto" w:fill="FFFBCC"/>
        </w:rPr>
      </w:pPr>
      <w:r w:rsidRPr="00337B5E">
        <w:t xml:space="preserve">SA: </w:t>
      </w:r>
      <w:proofErr w:type="spellStart"/>
      <w:r w:rsidRPr="00337B5E">
        <w:t>Source</w:t>
      </w:r>
      <w:proofErr w:type="spellEnd"/>
      <w:r w:rsidRPr="00337B5E">
        <w:t xml:space="preserve"> </w:t>
      </w:r>
      <w:proofErr w:type="spellStart"/>
      <w:r w:rsidRPr="00337B5E">
        <w:t>Addresss</w:t>
      </w:r>
      <w:proofErr w:type="spellEnd"/>
      <w:r w:rsidRPr="00337B5E">
        <w:t xml:space="preserve"> (dirección de origen real, la que inicia la transmisión)</w:t>
      </w:r>
    </w:p>
    <w:p w14:paraId="662D0D5E" w14:textId="7AD39ADE" w:rsidR="00337B5E" w:rsidRPr="00337B5E" w:rsidRDefault="00337B5E" w:rsidP="00ED1E8D">
      <w:pPr>
        <w:pStyle w:val="Prrafodelista"/>
        <w:numPr>
          <w:ilvl w:val="1"/>
          <w:numId w:val="8"/>
        </w:numPr>
        <w:rPr>
          <w:shd w:val="clear" w:color="auto" w:fill="FFFBCC"/>
        </w:rPr>
      </w:pPr>
      <w:r w:rsidRPr="009334A6">
        <w:t>BSSID: ID del BSS.</w:t>
      </w:r>
    </w:p>
    <w:p w14:paraId="7082AB22" w14:textId="4D1F8B4A" w:rsidR="00337B5E" w:rsidRPr="00337B5E" w:rsidRDefault="00337B5E" w:rsidP="00337B5E">
      <w:pPr>
        <w:ind w:left="1080"/>
        <w:rPr>
          <w:shd w:val="clear" w:color="auto" w:fill="FFFBCC"/>
        </w:rPr>
      </w:pPr>
      <w:r w:rsidRPr="00337B5E">
        <w:t xml:space="preserve">Si </w:t>
      </w:r>
      <w:proofErr w:type="spellStart"/>
      <w:r>
        <w:t>ToDS</w:t>
      </w:r>
      <w:proofErr w:type="spellEnd"/>
      <w:r>
        <w:t xml:space="preserve"> = </w:t>
      </w:r>
      <w:proofErr w:type="spellStart"/>
      <w:r>
        <w:t>FromDS</w:t>
      </w:r>
      <w:proofErr w:type="spellEnd"/>
      <w:r>
        <w:t xml:space="preserve"> = 1 (transmisión de un AP a otro):</w:t>
      </w:r>
    </w:p>
    <w:p w14:paraId="599CD7A0" w14:textId="621591AE" w:rsidR="00337B5E" w:rsidRDefault="00337B5E" w:rsidP="00ED1E8D">
      <w:pPr>
        <w:pStyle w:val="Prrafodelista"/>
        <w:numPr>
          <w:ilvl w:val="1"/>
          <w:numId w:val="8"/>
        </w:numPr>
        <w:rPr>
          <w:shd w:val="clear" w:color="auto" w:fill="FFFBCC"/>
        </w:rPr>
      </w:pPr>
      <w:r w:rsidRPr="00337B5E">
        <w:t xml:space="preserve">RA: Receiver </w:t>
      </w:r>
      <w:proofErr w:type="spellStart"/>
      <w:r w:rsidRPr="00337B5E">
        <w:t>Address</w:t>
      </w:r>
      <w:proofErr w:type="spellEnd"/>
      <w:r>
        <w:t>. El dispositivo que va a recibir esa trama</w:t>
      </w:r>
    </w:p>
    <w:p w14:paraId="0A528E68" w14:textId="756D2D36" w:rsidR="004F01EF" w:rsidRPr="00337B5E" w:rsidRDefault="00337B5E" w:rsidP="00ED1E8D">
      <w:pPr>
        <w:pStyle w:val="Prrafodelista"/>
        <w:numPr>
          <w:ilvl w:val="1"/>
          <w:numId w:val="8"/>
        </w:numPr>
        <w:rPr>
          <w:shd w:val="clear" w:color="auto" w:fill="FFFBCC"/>
        </w:rPr>
      </w:pPr>
      <w:r w:rsidRPr="00337B5E">
        <w:t xml:space="preserve">TA: </w:t>
      </w:r>
      <w:proofErr w:type="spellStart"/>
      <w:r w:rsidRPr="00337B5E">
        <w:t>Transmitter</w:t>
      </w:r>
      <w:proofErr w:type="spellEnd"/>
      <w:r w:rsidRPr="00337B5E">
        <w:t xml:space="preserve"> </w:t>
      </w:r>
      <w:proofErr w:type="spellStart"/>
      <w:r w:rsidRPr="00337B5E">
        <w:t>Address</w:t>
      </w:r>
      <w:proofErr w:type="spellEnd"/>
      <w:r>
        <w:t>.</w:t>
      </w:r>
      <w:r w:rsidRPr="00337B5E">
        <w:t xml:space="preserve"> </w:t>
      </w:r>
      <w:r>
        <w:t>AP que transmite el mensaje.</w:t>
      </w:r>
      <w:r>
        <w:br/>
      </w:r>
    </w:p>
    <w:p w14:paraId="1C2DD957" w14:textId="77777777" w:rsidR="004F01EF" w:rsidRPr="008A2D33" w:rsidRDefault="004F01EF" w:rsidP="00ED1E8D">
      <w:pPr>
        <w:pStyle w:val="Prrafodelista"/>
        <w:numPr>
          <w:ilvl w:val="0"/>
          <w:numId w:val="8"/>
        </w:numPr>
        <w:rPr>
          <w:shd w:val="clear" w:color="auto" w:fill="FFFBCC"/>
        </w:rPr>
      </w:pPr>
      <w:proofErr w:type="spellStart"/>
      <w:r w:rsidRPr="00A54D5E">
        <w:rPr>
          <w:b/>
          <w:bCs/>
        </w:rPr>
        <w:t>Sequence</w:t>
      </w:r>
      <w:proofErr w:type="spellEnd"/>
      <w:r w:rsidRPr="00A54D5E">
        <w:rPr>
          <w:b/>
          <w:bCs/>
        </w:rPr>
        <w:t xml:space="preserve"> </w:t>
      </w:r>
      <w:proofErr w:type="spellStart"/>
      <w:r w:rsidRPr="00A54D5E">
        <w:rPr>
          <w:b/>
          <w:bCs/>
        </w:rPr>
        <w:t>Ctrl</w:t>
      </w:r>
      <w:proofErr w:type="spellEnd"/>
      <w:r w:rsidRPr="00A54D5E">
        <w:rPr>
          <w:b/>
          <w:bCs/>
        </w:rPr>
        <w:t>:</w:t>
      </w:r>
      <w:r w:rsidRPr="009334A6">
        <w:t xml:space="preserve"> identifica el fragmento.</w:t>
      </w:r>
    </w:p>
    <w:p w14:paraId="4957D391" w14:textId="36AA6225" w:rsidR="008A2D33" w:rsidRPr="00A54D5E" w:rsidRDefault="00337B5E" w:rsidP="00ED1E8D">
      <w:pPr>
        <w:pStyle w:val="Prrafodelista"/>
        <w:numPr>
          <w:ilvl w:val="0"/>
          <w:numId w:val="8"/>
        </w:numPr>
        <w:rPr>
          <w:shd w:val="clear" w:color="auto" w:fill="FFFBCC"/>
        </w:rPr>
      </w:pPr>
      <w:proofErr w:type="spellStart"/>
      <w:r>
        <w:rPr>
          <w:b/>
          <w:bCs/>
        </w:rPr>
        <w:t>Frame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 xml:space="preserve">: </w:t>
      </w:r>
      <w:r w:rsidR="008A2D33" w:rsidRPr="00337B5E">
        <w:rPr>
          <w:bCs/>
        </w:rPr>
        <w:t>Datos</w:t>
      </w:r>
      <w:r w:rsidR="008A2D33">
        <w:rPr>
          <w:b/>
          <w:bCs/>
        </w:rPr>
        <w:t xml:space="preserve"> </w:t>
      </w:r>
    </w:p>
    <w:p w14:paraId="25F7A2DE" w14:textId="77777777" w:rsidR="004F01EF" w:rsidRPr="00A54D5E" w:rsidRDefault="004F01EF" w:rsidP="00ED1E8D">
      <w:pPr>
        <w:pStyle w:val="Prrafodelista"/>
        <w:numPr>
          <w:ilvl w:val="0"/>
          <w:numId w:val="8"/>
        </w:numPr>
        <w:rPr>
          <w:b/>
          <w:bCs/>
          <w:shd w:val="clear" w:color="auto" w:fill="FFFBCC"/>
        </w:rPr>
      </w:pPr>
      <w:r w:rsidRPr="00A54D5E">
        <w:rPr>
          <w:b/>
          <w:bCs/>
        </w:rPr>
        <w:t>CRC:</w:t>
      </w:r>
      <w:r w:rsidRPr="009334A6">
        <w:t xml:space="preserve"> 32-bit.</w:t>
      </w:r>
    </w:p>
    <w:p w14:paraId="4D15777F" w14:textId="77777777" w:rsidR="004F01EF" w:rsidRDefault="004F01EF" w:rsidP="00A54D5E">
      <w:pPr>
        <w:rPr>
          <w:u w:val="single"/>
        </w:rPr>
      </w:pPr>
    </w:p>
    <w:p w14:paraId="4B96297D" w14:textId="77777777" w:rsidR="004F01EF" w:rsidRPr="004B48EA" w:rsidRDefault="004F01EF" w:rsidP="004B48EA">
      <w:pPr>
        <w:pStyle w:val="Ttulo2"/>
      </w:pPr>
      <w:bookmarkStart w:id="15" w:name="_Frame_control"/>
      <w:bookmarkStart w:id="16" w:name="_Toc115625346"/>
      <w:bookmarkEnd w:id="15"/>
      <w:proofErr w:type="spellStart"/>
      <w:r w:rsidRPr="004B48EA">
        <w:t>Frame</w:t>
      </w:r>
      <w:proofErr w:type="spellEnd"/>
      <w:r w:rsidRPr="004B48EA">
        <w:t xml:space="preserve"> control</w:t>
      </w:r>
      <w:bookmarkEnd w:id="16"/>
    </w:p>
    <w:p w14:paraId="4183F923" w14:textId="2AC18679" w:rsidR="00337B5E" w:rsidRPr="002512BB" w:rsidRDefault="004F01EF" w:rsidP="002512BB">
      <w:pPr>
        <w:pStyle w:val="Standard"/>
        <w:spacing w:before="57" w:after="57"/>
        <w:rPr>
          <w:rFonts w:ascii="Arial" w:hAnsi="Arial"/>
          <w:u w:val="single"/>
        </w:rPr>
      </w:pPr>
      <w:r>
        <w:rPr>
          <w:noProof/>
          <w:lang w:eastAsia="es-AR" w:bidi="ar-SA"/>
        </w:rPr>
        <w:drawing>
          <wp:inline distT="0" distB="0" distL="0" distR="0" wp14:anchorId="74424FE9" wp14:editId="2F0081D3">
            <wp:extent cx="6120130" cy="12287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896E" w14:textId="65E067D2" w:rsidR="00337B5E" w:rsidRDefault="00337B5E" w:rsidP="00A54D5E">
      <w:proofErr w:type="spellStart"/>
      <w:r>
        <w:t>Frame</w:t>
      </w:r>
      <w:proofErr w:type="spellEnd"/>
      <w:r>
        <w:t xml:space="preserve"> control tiene 2 octetos (16 bits) que se usan para: </w:t>
      </w:r>
    </w:p>
    <w:p w14:paraId="6CFBCD3C" w14:textId="71AFF888" w:rsidR="00337B5E" w:rsidRDefault="00337B5E" w:rsidP="00ED1E8D">
      <w:pPr>
        <w:pStyle w:val="Prrafodelista"/>
        <w:numPr>
          <w:ilvl w:val="0"/>
          <w:numId w:val="12"/>
        </w:numPr>
      </w:pPr>
      <w:proofErr w:type="spellStart"/>
      <w:r>
        <w:t>Protocol</w:t>
      </w:r>
      <w:proofErr w:type="spellEnd"/>
      <w:r>
        <w:t xml:space="preserve"> versión</w:t>
      </w:r>
    </w:p>
    <w:p w14:paraId="728AF2E7" w14:textId="1D3D205C" w:rsidR="004F01EF" w:rsidRPr="00337B5E" w:rsidRDefault="00337B5E" w:rsidP="00ED1E8D">
      <w:pPr>
        <w:pStyle w:val="Prrafodelista"/>
        <w:numPr>
          <w:ilvl w:val="0"/>
          <w:numId w:val="12"/>
        </w:numPr>
        <w:rPr>
          <w:shd w:val="clear" w:color="auto" w:fill="FFFBCC"/>
        </w:rPr>
      </w:pPr>
      <w:proofErr w:type="spellStart"/>
      <w:r>
        <w:t>Type</w:t>
      </w:r>
      <w:proofErr w:type="spellEnd"/>
      <w:r>
        <w:t xml:space="preserve">. </w:t>
      </w:r>
      <w:r w:rsidR="004F01EF" w:rsidRPr="009334A6">
        <w:t xml:space="preserve">Las tramas pueden ser de </w:t>
      </w:r>
      <w:r w:rsidR="004F01EF" w:rsidRPr="00337B5E">
        <w:rPr>
          <w:b/>
        </w:rPr>
        <w:t>tipo/subtipo:</w:t>
      </w:r>
    </w:p>
    <w:p w14:paraId="57956E58" w14:textId="7001E340" w:rsidR="004F01EF" w:rsidRPr="00337B5E" w:rsidRDefault="004F01EF" w:rsidP="00ED1E8D">
      <w:pPr>
        <w:pStyle w:val="Prrafodelista"/>
        <w:numPr>
          <w:ilvl w:val="1"/>
          <w:numId w:val="12"/>
        </w:numPr>
        <w:rPr>
          <w:shd w:val="clear" w:color="auto" w:fill="FFFBCC"/>
        </w:rPr>
      </w:pPr>
      <w:r w:rsidRPr="00337B5E">
        <w:rPr>
          <w:bCs/>
        </w:rPr>
        <w:t>Administración:</w:t>
      </w:r>
      <w:r w:rsidRPr="00337B5E">
        <w:t xml:space="preserve"> petición/confirmación de asociación, autenticación, Beacon</w:t>
      </w:r>
      <w:r w:rsidR="00E8407A" w:rsidRPr="00337B5E">
        <w:t xml:space="preserve"> (mini trama que se envía continuamente)</w:t>
      </w:r>
      <w:r w:rsidRPr="00337B5E">
        <w:t>.</w:t>
      </w:r>
    </w:p>
    <w:p w14:paraId="1AB70B80" w14:textId="4EF9F210" w:rsidR="004F01EF" w:rsidRPr="00337B5E" w:rsidRDefault="004F01EF" w:rsidP="00ED1E8D">
      <w:pPr>
        <w:pStyle w:val="Prrafodelista"/>
        <w:numPr>
          <w:ilvl w:val="1"/>
          <w:numId w:val="12"/>
        </w:numPr>
        <w:rPr>
          <w:shd w:val="clear" w:color="auto" w:fill="FFFBCC"/>
        </w:rPr>
      </w:pPr>
      <w:r w:rsidRPr="00337B5E">
        <w:rPr>
          <w:bCs/>
        </w:rPr>
        <w:t>Control:</w:t>
      </w:r>
      <w:r w:rsidRPr="00337B5E">
        <w:t xml:space="preserve"> RTS, CTS, ACK</w:t>
      </w:r>
      <w:r w:rsidR="00E8407A" w:rsidRPr="00337B5E">
        <w:t xml:space="preserve"> (</w:t>
      </w:r>
      <w:proofErr w:type="gramStart"/>
      <w:r w:rsidR="00E8407A" w:rsidRPr="00337B5E">
        <w:t>otras asociadas con PCF?</w:t>
      </w:r>
      <w:proofErr w:type="gramEnd"/>
      <w:r w:rsidR="00E8407A" w:rsidRPr="00337B5E">
        <w:t>)</w:t>
      </w:r>
      <w:r w:rsidRPr="00337B5E">
        <w:t>.</w:t>
      </w:r>
    </w:p>
    <w:p w14:paraId="7B40E5B1" w14:textId="77777777" w:rsidR="004F01EF" w:rsidRPr="00337B5E" w:rsidRDefault="004F01EF" w:rsidP="00ED1E8D">
      <w:pPr>
        <w:pStyle w:val="Prrafodelista"/>
        <w:numPr>
          <w:ilvl w:val="1"/>
          <w:numId w:val="12"/>
        </w:numPr>
        <w:rPr>
          <w:bCs/>
          <w:shd w:val="clear" w:color="auto" w:fill="FFFBCC"/>
        </w:rPr>
      </w:pPr>
      <w:r w:rsidRPr="00337B5E">
        <w:rPr>
          <w:bCs/>
        </w:rPr>
        <w:t>Datos.</w:t>
      </w:r>
    </w:p>
    <w:p w14:paraId="61ABFBA3" w14:textId="6FC52E5F" w:rsidR="00337B5E" w:rsidRPr="00337B5E" w:rsidRDefault="00337B5E" w:rsidP="00ED1E8D">
      <w:pPr>
        <w:pStyle w:val="Prrafodelista"/>
        <w:numPr>
          <w:ilvl w:val="0"/>
          <w:numId w:val="12"/>
        </w:numPr>
        <w:rPr>
          <w:bCs/>
          <w:shd w:val="clear" w:color="auto" w:fill="FFFBCC"/>
        </w:rPr>
      </w:pPr>
      <w:proofErr w:type="spellStart"/>
      <w:r>
        <w:rPr>
          <w:bCs/>
        </w:rPr>
        <w:t>Subtype</w:t>
      </w:r>
      <w:proofErr w:type="spellEnd"/>
    </w:p>
    <w:p w14:paraId="6BBDCB14" w14:textId="77777777" w:rsidR="00AA0FF3" w:rsidRPr="00AA0FF3" w:rsidRDefault="00AA0FF3" w:rsidP="00ED1E8D">
      <w:pPr>
        <w:pStyle w:val="Prrafodelista"/>
        <w:numPr>
          <w:ilvl w:val="0"/>
          <w:numId w:val="12"/>
        </w:numPr>
        <w:rPr>
          <w:shd w:val="clear" w:color="auto" w:fill="FFFBCC"/>
        </w:rPr>
      </w:pPr>
      <w:proofErr w:type="spellStart"/>
      <w:r w:rsidRPr="00AA0FF3">
        <w:rPr>
          <w:bCs/>
        </w:rPr>
        <w:t>ToDS</w:t>
      </w:r>
      <w:proofErr w:type="spellEnd"/>
      <w:r w:rsidRPr="00AA0FF3">
        <w:rPr>
          <w:bCs/>
        </w:rPr>
        <w:t>/</w:t>
      </w:r>
      <w:proofErr w:type="spellStart"/>
      <w:r w:rsidRPr="00AA0FF3">
        <w:rPr>
          <w:bCs/>
        </w:rPr>
        <w:t>FromDS</w:t>
      </w:r>
      <w:proofErr w:type="spellEnd"/>
      <w:r w:rsidRPr="00AA0FF3">
        <w:rPr>
          <w:bCs/>
        </w:rPr>
        <w:t>:</w:t>
      </w:r>
    </w:p>
    <w:p w14:paraId="49AFA935" w14:textId="6BEDB9B9" w:rsidR="00AA0FF3" w:rsidRPr="00AA0FF3" w:rsidRDefault="00337B5E" w:rsidP="00ED1E8D">
      <w:pPr>
        <w:pStyle w:val="Prrafodelista"/>
        <w:numPr>
          <w:ilvl w:val="1"/>
          <w:numId w:val="12"/>
        </w:numPr>
        <w:rPr>
          <w:shd w:val="clear" w:color="auto" w:fill="FFFBCC"/>
        </w:rPr>
      </w:pPr>
      <w:proofErr w:type="spellStart"/>
      <w:r w:rsidRPr="00AA0FF3">
        <w:rPr>
          <w:bCs/>
        </w:rPr>
        <w:t>To</w:t>
      </w:r>
      <w:r w:rsidR="004F01EF" w:rsidRPr="00AA0FF3">
        <w:rPr>
          <w:bCs/>
        </w:rPr>
        <w:t>DS</w:t>
      </w:r>
      <w:proofErr w:type="spellEnd"/>
      <w:r w:rsidR="004F01EF" w:rsidRPr="00AA0FF3">
        <w:rPr>
          <w:bCs/>
        </w:rPr>
        <w:t>:</w:t>
      </w:r>
      <w:r w:rsidR="004F01EF" w:rsidRPr="00AA0FF3">
        <w:t xml:space="preserve"> vale 1 cuando la trama se envía al AP (DS es </w:t>
      </w:r>
      <w:proofErr w:type="spellStart"/>
      <w:r w:rsidR="004F01EF" w:rsidRPr="00AA0FF3">
        <w:t>distributed</w:t>
      </w:r>
      <w:proofErr w:type="spellEnd"/>
      <w:r w:rsidR="004F01EF" w:rsidRPr="00AA0FF3">
        <w:t xml:space="preserve"> </w:t>
      </w:r>
      <w:proofErr w:type="spellStart"/>
      <w:r w:rsidR="004F01EF" w:rsidRPr="00AA0FF3">
        <w:t>system</w:t>
      </w:r>
      <w:proofErr w:type="spellEnd"/>
      <w:r w:rsidR="004F01EF" w:rsidRPr="00AA0FF3">
        <w:t xml:space="preserve">, refiere la línea que está conectado el AP). </w:t>
      </w:r>
    </w:p>
    <w:p w14:paraId="640D8D20" w14:textId="72FB2C32" w:rsidR="004F01EF" w:rsidRPr="00AA0FF3" w:rsidRDefault="004F01EF" w:rsidP="00ED1E8D">
      <w:pPr>
        <w:pStyle w:val="Prrafodelista"/>
        <w:numPr>
          <w:ilvl w:val="1"/>
          <w:numId w:val="12"/>
        </w:numPr>
        <w:rPr>
          <w:shd w:val="clear" w:color="auto" w:fill="FFFBCC"/>
        </w:rPr>
      </w:pPr>
      <w:proofErr w:type="spellStart"/>
      <w:r w:rsidRPr="00AA0FF3">
        <w:rPr>
          <w:bCs/>
        </w:rPr>
        <w:t>FromDS</w:t>
      </w:r>
      <w:proofErr w:type="spellEnd"/>
      <w:r w:rsidRPr="00AA0FF3">
        <w:rPr>
          <w:bCs/>
        </w:rPr>
        <w:t>:</w:t>
      </w:r>
      <w:r w:rsidRPr="00AA0FF3">
        <w:t xml:space="preserve"> </w:t>
      </w:r>
      <w:commentRangeStart w:id="17"/>
      <w:r w:rsidRPr="00AA0FF3">
        <w:t>vale 1 cuando la trama viene de un AP (1 a de un terminal).</w:t>
      </w:r>
      <w:commentRangeEnd w:id="17"/>
      <w:r w:rsidRPr="00AA0FF3">
        <w:rPr>
          <w:rStyle w:val="Refdecomentario"/>
          <w:rFonts w:cs="Mangal"/>
        </w:rPr>
        <w:commentReference w:id="17"/>
      </w:r>
    </w:p>
    <w:p w14:paraId="19FADD54" w14:textId="71AB08E9" w:rsidR="00AA0FF3" w:rsidRPr="00AA0FF3" w:rsidRDefault="00AA0FF3" w:rsidP="00ED1E8D">
      <w:pPr>
        <w:pStyle w:val="Prrafodelista"/>
        <w:numPr>
          <w:ilvl w:val="1"/>
          <w:numId w:val="12"/>
        </w:numPr>
        <w:rPr>
          <w:shd w:val="clear" w:color="auto" w:fill="FFFBCC"/>
        </w:rPr>
      </w:pPr>
      <w:r w:rsidRPr="00AA0FF3">
        <w:rPr>
          <w:bCs/>
        </w:rPr>
        <w:t>Combinaciones:</w:t>
      </w:r>
      <w:r w:rsidRPr="00AA0FF3">
        <w:rPr>
          <w:shd w:val="clear" w:color="auto" w:fill="FFFBCC"/>
        </w:rPr>
        <w:t xml:space="preserve"> </w:t>
      </w:r>
    </w:p>
    <w:p w14:paraId="4E9DB321" w14:textId="61A46F53" w:rsidR="00AA0FF3" w:rsidRPr="00AA0FF3" w:rsidRDefault="00AA0FF3" w:rsidP="00ED1E8D">
      <w:pPr>
        <w:pStyle w:val="Prrafodelista"/>
        <w:numPr>
          <w:ilvl w:val="2"/>
          <w:numId w:val="12"/>
        </w:numPr>
        <w:rPr>
          <w:shd w:val="clear" w:color="auto" w:fill="FFFBCC"/>
        </w:rPr>
      </w:pPr>
      <w:proofErr w:type="spellStart"/>
      <w:r w:rsidRPr="00AA0FF3">
        <w:t>From</w:t>
      </w:r>
      <w:proofErr w:type="spellEnd"/>
      <w:r w:rsidRPr="00AA0FF3">
        <w:t xml:space="preserve">: 0 / </w:t>
      </w:r>
      <w:proofErr w:type="spellStart"/>
      <w:r w:rsidRPr="00AA0FF3">
        <w:t>To</w:t>
      </w:r>
      <w:proofErr w:type="spellEnd"/>
      <w:r w:rsidRPr="00AA0FF3">
        <w:t xml:space="preserve">: 0 significa que el host envía autenticación al AP (no pasa al cableado, por </w:t>
      </w:r>
      <w:proofErr w:type="spellStart"/>
      <w:r w:rsidRPr="00AA0FF3">
        <w:t>ej</w:t>
      </w:r>
      <w:proofErr w:type="spellEnd"/>
      <w:r w:rsidRPr="00AA0FF3">
        <w:t xml:space="preserve"> la contraseña). </w:t>
      </w:r>
    </w:p>
    <w:p w14:paraId="63478FA3" w14:textId="77777777" w:rsidR="00AA0FF3" w:rsidRPr="00AA0FF3" w:rsidRDefault="00AA0FF3" w:rsidP="00ED1E8D">
      <w:pPr>
        <w:pStyle w:val="Prrafodelista"/>
        <w:numPr>
          <w:ilvl w:val="2"/>
          <w:numId w:val="12"/>
        </w:numPr>
        <w:rPr>
          <w:shd w:val="clear" w:color="auto" w:fill="FFFBCC"/>
        </w:rPr>
      </w:pPr>
      <w:proofErr w:type="spellStart"/>
      <w:r w:rsidRPr="00AA0FF3">
        <w:t>From</w:t>
      </w:r>
      <w:proofErr w:type="spellEnd"/>
      <w:r w:rsidRPr="00AA0FF3">
        <w:t xml:space="preserve">: 1 / </w:t>
      </w:r>
      <w:proofErr w:type="spellStart"/>
      <w:r w:rsidRPr="00AA0FF3">
        <w:t>To</w:t>
      </w:r>
      <w:proofErr w:type="spellEnd"/>
      <w:r w:rsidRPr="00AA0FF3">
        <w:t xml:space="preserve">: 1 es </w:t>
      </w:r>
      <w:proofErr w:type="gramStart"/>
      <w:r w:rsidRPr="00AA0FF3">
        <w:t>para</w:t>
      </w:r>
      <w:proofErr w:type="gramEnd"/>
      <w:r w:rsidRPr="00AA0FF3">
        <w:t xml:space="preserve"> por ejemplo, </w:t>
      </w:r>
      <w:proofErr w:type="spellStart"/>
      <w:r w:rsidRPr="00AA0FF3">
        <w:t>wireless</w:t>
      </w:r>
      <w:proofErr w:type="spellEnd"/>
      <w:r w:rsidRPr="00AA0FF3">
        <w:t xml:space="preserve"> bridge.</w:t>
      </w:r>
    </w:p>
    <w:p w14:paraId="2B394C77" w14:textId="77777777" w:rsidR="00AA0FF3" w:rsidRPr="00AA0FF3" w:rsidRDefault="004F01EF" w:rsidP="00ED1E8D">
      <w:pPr>
        <w:pStyle w:val="Prrafodelista"/>
        <w:numPr>
          <w:ilvl w:val="0"/>
          <w:numId w:val="12"/>
        </w:numPr>
      </w:pPr>
      <w:commentRangeStart w:id="18"/>
      <w:r w:rsidRPr="00AA0FF3">
        <w:t xml:space="preserve">More </w:t>
      </w:r>
      <w:proofErr w:type="spellStart"/>
      <w:r w:rsidRPr="00AA0FF3">
        <w:t>Frag</w:t>
      </w:r>
      <w:commentRangeEnd w:id="18"/>
      <w:r w:rsidRPr="00AA0FF3">
        <w:commentReference w:id="18"/>
      </w:r>
      <w:r w:rsidR="00AA0FF3" w:rsidRPr="00AA0FF3">
        <w:t>ments</w:t>
      </w:r>
      <w:proofErr w:type="spellEnd"/>
      <w:r w:rsidRPr="00AA0FF3">
        <w:t xml:space="preserve"> (MF):</w:t>
      </w:r>
      <w:r w:rsidRPr="009334A6">
        <w:t xml:space="preserve"> indica que hay más fragmentos pertenecientes a la misma trama.</w:t>
      </w:r>
    </w:p>
    <w:p w14:paraId="56069BC2" w14:textId="503741A1" w:rsidR="004F01EF" w:rsidRPr="00AA0FF3" w:rsidRDefault="004F01EF" w:rsidP="00ED1E8D">
      <w:pPr>
        <w:pStyle w:val="Prrafodelista"/>
        <w:numPr>
          <w:ilvl w:val="0"/>
          <w:numId w:val="12"/>
        </w:numPr>
        <w:rPr>
          <w:bCs/>
        </w:rPr>
      </w:pPr>
      <w:proofErr w:type="spellStart"/>
      <w:r w:rsidRPr="00AA0FF3">
        <w:rPr>
          <w:bCs/>
        </w:rPr>
        <w:lastRenderedPageBreak/>
        <w:t>Retry</w:t>
      </w:r>
      <w:proofErr w:type="spellEnd"/>
      <w:r w:rsidRPr="00AA0FF3">
        <w:rPr>
          <w:bCs/>
        </w:rPr>
        <w:t>: indica que esta trama ya ha sido transmitida. Sirve para descartar duplicados en caso que se pierda el ACK.</w:t>
      </w:r>
    </w:p>
    <w:p w14:paraId="569241E9" w14:textId="1D5FACF9" w:rsidR="004F01EF" w:rsidRPr="00AA0FF3" w:rsidRDefault="004F01EF" w:rsidP="00ED1E8D">
      <w:pPr>
        <w:pStyle w:val="Prrafodelista"/>
        <w:numPr>
          <w:ilvl w:val="0"/>
          <w:numId w:val="12"/>
        </w:numPr>
        <w:rPr>
          <w:bCs/>
        </w:rPr>
      </w:pPr>
      <w:proofErr w:type="spellStart"/>
      <w:r w:rsidRPr="00AA0FF3">
        <w:rPr>
          <w:bCs/>
        </w:rPr>
        <w:t>Power</w:t>
      </w:r>
      <w:proofErr w:type="spellEnd"/>
      <w:r w:rsidRPr="00AA0FF3">
        <w:rPr>
          <w:bCs/>
        </w:rPr>
        <w:t xml:space="preserve"> </w:t>
      </w:r>
      <w:proofErr w:type="spellStart"/>
      <w:r w:rsidRPr="00AA0FF3">
        <w:rPr>
          <w:bCs/>
        </w:rPr>
        <w:t>Mgmt</w:t>
      </w:r>
      <w:proofErr w:type="spellEnd"/>
      <w:r w:rsidRPr="00AA0FF3">
        <w:rPr>
          <w:bCs/>
        </w:rPr>
        <w:t>:</w:t>
      </w:r>
      <w:r w:rsidR="00AA0FF3" w:rsidRPr="00AA0FF3">
        <w:rPr>
          <w:bCs/>
        </w:rPr>
        <w:t xml:space="preserve"> Cuando una estación envía una trama con el bit de </w:t>
      </w:r>
      <w:proofErr w:type="spellStart"/>
      <w:r w:rsidR="00AA0FF3" w:rsidRPr="00AA0FF3">
        <w:rPr>
          <w:bCs/>
        </w:rPr>
        <w:t>power</w:t>
      </w:r>
      <w:proofErr w:type="spellEnd"/>
      <w:r w:rsidR="00AA0FF3" w:rsidRPr="00AA0FF3">
        <w:rPr>
          <w:bCs/>
        </w:rPr>
        <w:t xml:space="preserve"> </w:t>
      </w:r>
      <w:proofErr w:type="spellStart"/>
      <w:r w:rsidR="00AA0FF3" w:rsidRPr="00AA0FF3">
        <w:rPr>
          <w:bCs/>
        </w:rPr>
        <w:t>management</w:t>
      </w:r>
      <w:proofErr w:type="spellEnd"/>
      <w:r w:rsidR="00AA0FF3" w:rsidRPr="00AA0FF3">
        <w:rPr>
          <w:bCs/>
        </w:rPr>
        <w:t xml:space="preserve"> encendido, significa que se está por ir a dormir. Con esa </w:t>
      </w:r>
      <w:proofErr w:type="spellStart"/>
      <w:r w:rsidR="00AA0FF3" w:rsidRPr="00AA0FF3">
        <w:rPr>
          <w:bCs/>
        </w:rPr>
        <w:t>info</w:t>
      </w:r>
      <w:proofErr w:type="spellEnd"/>
      <w:r w:rsidR="00AA0FF3" w:rsidRPr="00AA0FF3">
        <w:rPr>
          <w:bCs/>
        </w:rPr>
        <w:t xml:space="preserve">, el AP acumulará mensajes para esa estación hasta que se despierte. Cuando se despierte, va a enviar el </w:t>
      </w:r>
      <w:proofErr w:type="spellStart"/>
      <w:r w:rsidR="00AA0FF3" w:rsidRPr="00AA0FF3">
        <w:rPr>
          <w:bCs/>
        </w:rPr>
        <w:t>PSPoll</w:t>
      </w:r>
      <w:proofErr w:type="spellEnd"/>
      <w:r w:rsidR="00AA0FF3" w:rsidRPr="00AA0FF3">
        <w:rPr>
          <w:bCs/>
        </w:rPr>
        <w:t xml:space="preserve"> (</w:t>
      </w:r>
      <w:proofErr w:type="spellStart"/>
      <w:r w:rsidR="00AA0FF3" w:rsidRPr="00AA0FF3">
        <w:rPr>
          <w:bCs/>
        </w:rPr>
        <w:t>power</w:t>
      </w:r>
      <w:proofErr w:type="spellEnd"/>
      <w:r w:rsidR="00AA0FF3" w:rsidRPr="00AA0FF3">
        <w:rPr>
          <w:bCs/>
        </w:rPr>
        <w:t xml:space="preserve"> </w:t>
      </w:r>
      <w:proofErr w:type="spellStart"/>
      <w:r w:rsidR="00AA0FF3" w:rsidRPr="00AA0FF3">
        <w:rPr>
          <w:bCs/>
        </w:rPr>
        <w:t>safe</w:t>
      </w:r>
      <w:proofErr w:type="spellEnd"/>
      <w:r w:rsidR="00AA0FF3" w:rsidRPr="00AA0FF3">
        <w:rPr>
          <w:bCs/>
        </w:rPr>
        <w:t xml:space="preserve"> </w:t>
      </w:r>
      <w:proofErr w:type="spellStart"/>
      <w:r w:rsidR="00AA0FF3" w:rsidRPr="00AA0FF3">
        <w:rPr>
          <w:bCs/>
        </w:rPr>
        <w:t>poll</w:t>
      </w:r>
      <w:proofErr w:type="spellEnd"/>
      <w:r w:rsidR="00AA0FF3" w:rsidRPr="00AA0FF3">
        <w:rPr>
          <w:bCs/>
        </w:rPr>
        <w:t xml:space="preserve">) al AP para avisarle que está despierta y que le puede mandar todo. </w:t>
      </w:r>
      <w:r w:rsidR="00AA0FF3">
        <w:rPr>
          <w:bCs/>
        </w:rPr>
        <w:br/>
      </w:r>
      <w:r w:rsidRPr="00AA0FF3">
        <w:rPr>
          <w:bCs/>
        </w:rPr>
        <w:t>El AP puede pedir que todas estén despiertas en cierto tiempo.</w:t>
      </w:r>
      <w:r w:rsidR="00C73CB6" w:rsidRPr="00AA0FF3">
        <w:rPr>
          <w:bCs/>
        </w:rPr>
        <w:br/>
        <w:t xml:space="preserve">El AP está enchufado, pero las estaciones andan a batería. Entonces cada tanto las estaciones apagan el aparato de transmisión para ahorrar energía. Al conectarse con el AP, indican cada cuanto hacen esto, y el AP está enterado de todo. Si tuviera que </w:t>
      </w:r>
      <w:r w:rsidR="00AA0FF3" w:rsidRPr="00AA0FF3">
        <w:rPr>
          <w:bCs/>
        </w:rPr>
        <w:t>transmitir</w:t>
      </w:r>
      <w:r w:rsidR="00C73CB6" w:rsidRPr="00AA0FF3">
        <w:rPr>
          <w:bCs/>
        </w:rPr>
        <w:t xml:space="preserve"> un broadcast, tiene que saber cuándo están tod</w:t>
      </w:r>
      <w:r w:rsidR="00AA0FF3">
        <w:rPr>
          <w:bCs/>
        </w:rPr>
        <w:t xml:space="preserve">as despiertas al mismo tiempo. </w:t>
      </w:r>
    </w:p>
    <w:p w14:paraId="43F758B8" w14:textId="6E4F6C59" w:rsidR="004F01EF" w:rsidRPr="00AA0FF3" w:rsidRDefault="004F01EF" w:rsidP="00ED1E8D">
      <w:pPr>
        <w:pStyle w:val="Prrafodelista"/>
        <w:numPr>
          <w:ilvl w:val="0"/>
          <w:numId w:val="12"/>
        </w:numPr>
        <w:rPr>
          <w:bCs/>
        </w:rPr>
      </w:pPr>
      <w:r w:rsidRPr="00AA0FF3">
        <w:rPr>
          <w:bCs/>
        </w:rPr>
        <w:t>More Data: ídem, el AP indica a la estación que tiene más fragmentos para ella. Sirve para indicarle a la estación que no se duerma porque el AP tiene más datos que enviarle.</w:t>
      </w:r>
      <w:r w:rsidR="00C73CB6" w:rsidRPr="00AA0FF3">
        <w:rPr>
          <w:bCs/>
        </w:rPr>
        <w:t xml:space="preserve"> </w:t>
      </w:r>
    </w:p>
    <w:p w14:paraId="175E3E07" w14:textId="2DFD92CB" w:rsidR="004F01EF" w:rsidRDefault="004F01EF" w:rsidP="00ED1E8D">
      <w:pPr>
        <w:pStyle w:val="Prrafodelista"/>
        <w:numPr>
          <w:ilvl w:val="0"/>
          <w:numId w:val="12"/>
        </w:numPr>
        <w:rPr>
          <w:bCs/>
        </w:rPr>
      </w:pPr>
      <w:r w:rsidRPr="00AA0FF3">
        <w:rPr>
          <w:bCs/>
        </w:rPr>
        <w:t>WEP (</w:t>
      </w:r>
      <w:proofErr w:type="spellStart"/>
      <w:r w:rsidRPr="00AA0FF3">
        <w:rPr>
          <w:bCs/>
        </w:rPr>
        <w:t>Wired</w:t>
      </w:r>
      <w:proofErr w:type="spellEnd"/>
      <w:r w:rsidRPr="00AA0FF3">
        <w:rPr>
          <w:bCs/>
        </w:rPr>
        <w:t xml:space="preserve"> </w:t>
      </w:r>
      <w:proofErr w:type="spellStart"/>
      <w:r w:rsidRPr="00AA0FF3">
        <w:rPr>
          <w:bCs/>
        </w:rPr>
        <w:t>Equivalent</w:t>
      </w:r>
      <w:proofErr w:type="spellEnd"/>
      <w:r w:rsidRPr="00AA0FF3">
        <w:rPr>
          <w:bCs/>
        </w:rPr>
        <w:t xml:space="preserve"> </w:t>
      </w:r>
      <w:proofErr w:type="spellStart"/>
      <w:r w:rsidRPr="00AA0FF3">
        <w:rPr>
          <w:bCs/>
        </w:rPr>
        <w:t>Privacy</w:t>
      </w:r>
      <w:proofErr w:type="spellEnd"/>
      <w:r w:rsidRPr="00AA0FF3">
        <w:rPr>
          <w:bCs/>
        </w:rPr>
        <w:t>): Privacidad equivalente al cableado. Indica que el campo de datos está encriptado.</w:t>
      </w:r>
      <w:r w:rsidR="00E8407A" w:rsidRPr="00AA0FF3">
        <w:rPr>
          <w:bCs/>
        </w:rPr>
        <w:t xml:space="preserve"> </w:t>
      </w:r>
      <w:r w:rsidR="00A2258E">
        <w:rPr>
          <w:bCs/>
        </w:rPr>
        <w:t xml:space="preserve">Esto ya no se usa, porque </w:t>
      </w:r>
      <w:r w:rsidR="00E8407A" w:rsidRPr="00AA0FF3">
        <w:rPr>
          <w:bCs/>
        </w:rPr>
        <w:t xml:space="preserve">hoy en día es fácilmente </w:t>
      </w:r>
      <w:proofErr w:type="spellStart"/>
      <w:r w:rsidR="00E8407A" w:rsidRPr="00AA0FF3">
        <w:rPr>
          <w:bCs/>
        </w:rPr>
        <w:t>quebrable</w:t>
      </w:r>
      <w:proofErr w:type="spellEnd"/>
      <w:r w:rsidR="00E8407A" w:rsidRPr="00AA0FF3">
        <w:rPr>
          <w:bCs/>
        </w:rPr>
        <w:t xml:space="preserve"> por fuerza bruta</w:t>
      </w:r>
      <w:r w:rsidR="00A2258E">
        <w:rPr>
          <w:bCs/>
        </w:rPr>
        <w:t>.</w:t>
      </w:r>
    </w:p>
    <w:p w14:paraId="60A7B7A9" w14:textId="77777777" w:rsidR="004F01EF" w:rsidRDefault="004F01EF" w:rsidP="0059532D"/>
    <w:p w14:paraId="1D3DB400" w14:textId="77777777" w:rsidR="004F01EF" w:rsidRPr="004B48EA" w:rsidRDefault="004F01EF" w:rsidP="002512BB">
      <w:pPr>
        <w:pStyle w:val="Ttulo1"/>
      </w:pPr>
      <w:bookmarkStart w:id="19" w:name="_Toc115625347"/>
      <w:r w:rsidRPr="004B48EA">
        <w:t>Fragmentación y reensamblado</w:t>
      </w:r>
      <w:bookmarkEnd w:id="19"/>
    </w:p>
    <w:p w14:paraId="632F232A" w14:textId="01829652" w:rsidR="004F01EF" w:rsidRDefault="004F01EF" w:rsidP="00A54D5E">
      <w:pPr>
        <w:rPr>
          <w:shd w:val="clear" w:color="auto" w:fill="FFFBCC"/>
        </w:rPr>
      </w:pPr>
      <w:r w:rsidRPr="009334A6">
        <w:t>La capa de red, en función a la tasa de error (BER, de capa 1), va a ir controlando el tamaño de la trama a transmitir (</w:t>
      </w:r>
      <w:r w:rsidRPr="009334A6">
        <w:rPr>
          <w:b/>
          <w:bCs/>
        </w:rPr>
        <w:t>cuan</w:t>
      </w:r>
      <w:r w:rsidR="00147C4F" w:rsidRPr="009334A6">
        <w:rPr>
          <w:b/>
          <w:bCs/>
        </w:rPr>
        <w:t>to</w:t>
      </w:r>
      <w:r w:rsidRPr="009334A6">
        <w:rPr>
          <w:b/>
          <w:bCs/>
        </w:rPr>
        <w:t xml:space="preserve"> </w:t>
      </w:r>
      <w:r w:rsidR="00147C4F" w:rsidRPr="009334A6">
        <w:rPr>
          <w:b/>
          <w:bCs/>
        </w:rPr>
        <w:t>más</w:t>
      </w:r>
      <w:r w:rsidRPr="009334A6">
        <w:rPr>
          <w:b/>
          <w:bCs/>
        </w:rPr>
        <w:t xml:space="preserve"> grande es el BER, m</w:t>
      </w:r>
      <w:r w:rsidR="00147C4F" w:rsidRPr="009334A6">
        <w:rPr>
          <w:b/>
          <w:bCs/>
        </w:rPr>
        <w:t>á</w:t>
      </w:r>
      <w:r w:rsidRPr="009334A6">
        <w:rPr>
          <w:b/>
          <w:bCs/>
        </w:rPr>
        <w:t xml:space="preserve">s </w:t>
      </w:r>
      <w:r w:rsidR="00147C4F" w:rsidRPr="009334A6">
        <w:rPr>
          <w:b/>
          <w:bCs/>
        </w:rPr>
        <w:t xml:space="preserve">subdividida en fragmentos </w:t>
      </w:r>
      <w:r w:rsidRPr="009334A6">
        <w:rPr>
          <w:b/>
          <w:bCs/>
        </w:rPr>
        <w:t>debe estar la trama para retransmitir el menor tamaño posible</w:t>
      </w:r>
      <w:r w:rsidRPr="009334A6">
        <w:t>). Se transmite un fragmento a continuación del otro.</w:t>
      </w:r>
    </w:p>
    <w:p w14:paraId="2BEC3F81" w14:textId="5DA4E4AB" w:rsidR="00147C4F" w:rsidRDefault="00147C4F" w:rsidP="00A54D5E">
      <w:r w:rsidRPr="009334A6">
        <w:t xml:space="preserve">En redes cableadas, el BER es </w:t>
      </w:r>
      <w:r w:rsidR="002512BB" w:rsidRPr="009334A6">
        <w:t>ínfimo</w:t>
      </w:r>
      <w:r w:rsidRPr="009334A6">
        <w:t xml:space="preserve">. En </w:t>
      </w:r>
      <w:proofErr w:type="spellStart"/>
      <w:r w:rsidRPr="009334A6">
        <w:t>wireless</w:t>
      </w:r>
      <w:proofErr w:type="spellEnd"/>
      <w:r w:rsidRPr="009334A6">
        <w:t xml:space="preserve">, es mucho más alta. </w:t>
      </w:r>
    </w:p>
    <w:p w14:paraId="19E567BD" w14:textId="77A08192" w:rsidR="002512BB" w:rsidRDefault="002512BB" w:rsidP="00A54D5E">
      <w:pPr>
        <w:rPr>
          <w:shd w:val="clear" w:color="auto" w:fill="FFFBCC"/>
        </w:rPr>
      </w:pPr>
      <w:r w:rsidRPr="0059532D">
        <w:rPr>
          <w:highlight w:val="yellow"/>
        </w:rPr>
        <w:t xml:space="preserve">Para esto </w:t>
      </w:r>
      <w:r w:rsidR="0059532D" w:rsidRPr="0059532D">
        <w:rPr>
          <w:highlight w:val="yellow"/>
        </w:rPr>
        <w:t xml:space="preserve">se usan los campos More Data y/o More </w:t>
      </w:r>
      <w:proofErr w:type="spellStart"/>
      <w:r w:rsidR="0059532D" w:rsidRPr="0059532D">
        <w:rPr>
          <w:highlight w:val="yellow"/>
        </w:rPr>
        <w:t>Fragments</w:t>
      </w:r>
      <w:proofErr w:type="spellEnd"/>
      <w:r w:rsidR="0059532D" w:rsidRPr="0059532D">
        <w:rPr>
          <w:highlight w:val="yellow"/>
        </w:rPr>
        <w:t xml:space="preserve"> del </w:t>
      </w:r>
      <w:proofErr w:type="spellStart"/>
      <w:r w:rsidR="0059532D" w:rsidRPr="0059532D">
        <w:rPr>
          <w:highlight w:val="yellow"/>
        </w:rPr>
        <w:t>Frame</w:t>
      </w:r>
      <w:proofErr w:type="spellEnd"/>
      <w:r w:rsidR="0059532D" w:rsidRPr="0059532D">
        <w:rPr>
          <w:highlight w:val="yellow"/>
        </w:rPr>
        <w:t xml:space="preserve"> Control.</w:t>
      </w:r>
      <w:r w:rsidR="0059532D">
        <w:t xml:space="preserve"> </w:t>
      </w:r>
    </w:p>
    <w:p w14:paraId="327BCCDD" w14:textId="77777777" w:rsidR="004F01EF" w:rsidRDefault="004F01EF" w:rsidP="004F01EF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526F0E5B" w14:textId="77777777" w:rsidR="004F01EF" w:rsidRPr="004B48EA" w:rsidRDefault="004F01EF" w:rsidP="004B48EA">
      <w:pPr>
        <w:pStyle w:val="Ttulo1"/>
      </w:pPr>
      <w:bookmarkStart w:id="20" w:name="_Toc115625348"/>
      <w:r w:rsidRPr="004B48EA">
        <w:t xml:space="preserve">Proceso de asociación a una red </w:t>
      </w:r>
      <w:proofErr w:type="spellStart"/>
      <w:r w:rsidRPr="004B48EA">
        <w:t>wireless</w:t>
      </w:r>
      <w:bookmarkEnd w:id="20"/>
      <w:proofErr w:type="spellEnd"/>
    </w:p>
    <w:p w14:paraId="09868B42" w14:textId="77777777" w:rsidR="004F01EF" w:rsidRDefault="004F01EF" w:rsidP="00A54D5E">
      <w:pPr>
        <w:rPr>
          <w:shd w:val="clear" w:color="auto" w:fill="FFFBCC"/>
        </w:rPr>
      </w:pPr>
      <w:r w:rsidRPr="009334A6">
        <w:t xml:space="preserve">Para incorporarse a una celda, una estación debe completar los siguientes </w:t>
      </w:r>
      <w:r w:rsidRPr="009334A6">
        <w:rPr>
          <w:b/>
          <w:bCs/>
        </w:rPr>
        <w:t>pasos</w:t>
      </w:r>
      <w:r w:rsidRPr="009334A6">
        <w:t>:</w:t>
      </w:r>
    </w:p>
    <w:p w14:paraId="0999206C" w14:textId="2D1B1910" w:rsidR="004F01EF" w:rsidRPr="00A54D5E" w:rsidRDefault="004F01EF" w:rsidP="00ED1E8D">
      <w:pPr>
        <w:pStyle w:val="Prrafodelista"/>
        <w:numPr>
          <w:ilvl w:val="0"/>
          <w:numId w:val="9"/>
        </w:numPr>
        <w:rPr>
          <w:b/>
          <w:bCs/>
          <w:shd w:val="clear" w:color="auto" w:fill="FFFBCC"/>
        </w:rPr>
      </w:pPr>
      <w:r w:rsidRPr="00A54D5E">
        <w:rPr>
          <w:b/>
          <w:bCs/>
        </w:rPr>
        <w:t>Sincronización:</w:t>
      </w:r>
      <w:r w:rsidRPr="009334A6">
        <w:t xml:space="preserve"> por medio de los “</w:t>
      </w:r>
      <w:r w:rsidRPr="00A54D5E">
        <w:rPr>
          <w:b/>
          <w:bCs/>
        </w:rPr>
        <w:t xml:space="preserve">Beacon </w:t>
      </w:r>
      <w:proofErr w:type="spellStart"/>
      <w:r w:rsidRPr="00A54D5E">
        <w:rPr>
          <w:b/>
          <w:bCs/>
        </w:rPr>
        <w:t>frames</w:t>
      </w:r>
      <w:proofErr w:type="spellEnd"/>
      <w:r w:rsidRPr="009334A6">
        <w:t xml:space="preserve">” transmitidos por el AP. El AP </w:t>
      </w:r>
      <w:r w:rsidR="00147C4F" w:rsidRPr="009334A6">
        <w:t>envía</w:t>
      </w:r>
      <w:r w:rsidRPr="009334A6">
        <w:t xml:space="preserve"> 10 Beacon </w:t>
      </w:r>
      <w:proofErr w:type="spellStart"/>
      <w:r w:rsidRPr="009334A6">
        <w:t>frames</w:t>
      </w:r>
      <w:proofErr w:type="spellEnd"/>
      <w:r w:rsidRPr="009334A6">
        <w:t xml:space="preserve"> por segundo.</w:t>
      </w:r>
    </w:p>
    <w:p w14:paraId="527D809C" w14:textId="77777777" w:rsidR="004F01EF" w:rsidRPr="00A54D5E" w:rsidRDefault="004F01EF" w:rsidP="00ED1E8D">
      <w:pPr>
        <w:pStyle w:val="Prrafodelista"/>
        <w:numPr>
          <w:ilvl w:val="0"/>
          <w:numId w:val="9"/>
        </w:numPr>
        <w:rPr>
          <w:b/>
          <w:bCs/>
          <w:shd w:val="clear" w:color="auto" w:fill="FFFBCC"/>
        </w:rPr>
      </w:pPr>
      <w:r w:rsidRPr="00A54D5E">
        <w:rPr>
          <w:b/>
          <w:bCs/>
        </w:rPr>
        <w:t>Autenticación:</w:t>
      </w:r>
      <w:r w:rsidRPr="009334A6">
        <w:t xml:space="preserve"> intercambio de información (</w:t>
      </w:r>
      <w:r w:rsidRPr="00A54D5E">
        <w:rPr>
          <w:b/>
          <w:bCs/>
        </w:rPr>
        <w:t>clave</w:t>
      </w:r>
      <w:r w:rsidRPr="009334A6">
        <w:t>) entre el AP y el terminal.</w:t>
      </w:r>
    </w:p>
    <w:p w14:paraId="33BBD569" w14:textId="73C01E15" w:rsidR="004F01EF" w:rsidRPr="00A54D5E" w:rsidRDefault="004F01EF" w:rsidP="00ED1E8D">
      <w:pPr>
        <w:pStyle w:val="Prrafodelista"/>
        <w:numPr>
          <w:ilvl w:val="0"/>
          <w:numId w:val="9"/>
        </w:numPr>
        <w:rPr>
          <w:b/>
          <w:bCs/>
          <w:shd w:val="clear" w:color="auto" w:fill="FFFBCC"/>
        </w:rPr>
      </w:pPr>
      <w:r w:rsidRPr="00A54D5E">
        <w:rPr>
          <w:b/>
          <w:bCs/>
        </w:rPr>
        <w:lastRenderedPageBreak/>
        <w:t>Asociación:</w:t>
      </w:r>
      <w:r w:rsidRPr="009334A6">
        <w:t xml:space="preserve"> se </w:t>
      </w:r>
      <w:r w:rsidRPr="00A54D5E">
        <w:rPr>
          <w:b/>
          <w:bCs/>
        </w:rPr>
        <w:t>vinculan la terminal al AP</w:t>
      </w:r>
      <w:r w:rsidRPr="009334A6">
        <w:t>. A partir de este momento puede comenzar a transmitir.</w:t>
      </w:r>
      <w:r w:rsidR="00147C4F" w:rsidRPr="009334A6">
        <w:t xml:space="preserve"> El AP toma nota del MAC (esto después sería visible si el AP se conecta a una red cableada). </w:t>
      </w:r>
    </w:p>
    <w:p w14:paraId="47F6F6D5" w14:textId="77777777" w:rsidR="004F01EF" w:rsidRDefault="004F01EF" w:rsidP="0059532D"/>
    <w:p w14:paraId="6868337A" w14:textId="77777777" w:rsidR="004F01EF" w:rsidRPr="004B48EA" w:rsidRDefault="004F01EF" w:rsidP="004B48EA">
      <w:pPr>
        <w:pStyle w:val="Ttulo1"/>
      </w:pPr>
      <w:bookmarkStart w:id="21" w:name="_Toc115625349"/>
      <w:r w:rsidRPr="004B48EA">
        <w:t>Protección</w:t>
      </w:r>
      <w:bookmarkEnd w:id="21"/>
    </w:p>
    <w:p w14:paraId="008BB0F5" w14:textId="77777777" w:rsidR="004F01EF" w:rsidRDefault="004F01EF" w:rsidP="00A54D5E">
      <w:pPr>
        <w:rPr>
          <w:shd w:val="clear" w:color="auto" w:fill="FFFBCC"/>
        </w:rPr>
      </w:pPr>
      <w:r w:rsidRPr="009334A6">
        <w:t>Se utiliza el protocolo WEP (</w:t>
      </w:r>
      <w:proofErr w:type="spellStart"/>
      <w:r w:rsidRPr="009334A6">
        <w:t>wired</w:t>
      </w:r>
      <w:proofErr w:type="spellEnd"/>
      <w:r w:rsidRPr="009334A6">
        <w:t xml:space="preserve"> </w:t>
      </w:r>
      <w:proofErr w:type="spellStart"/>
      <w:r w:rsidRPr="009334A6">
        <w:t>equivalent</w:t>
      </w:r>
      <w:proofErr w:type="spellEnd"/>
      <w:r w:rsidRPr="009334A6">
        <w:t xml:space="preserve"> </w:t>
      </w:r>
      <w:proofErr w:type="spellStart"/>
      <w:r w:rsidRPr="009334A6">
        <w:t>privacy</w:t>
      </w:r>
      <w:proofErr w:type="spellEnd"/>
      <w:r w:rsidRPr="009334A6">
        <w:t>) para evitar la intercepción de la información. Y para limitar el acceso de los terminales a un determinado AP.</w:t>
      </w:r>
    </w:p>
    <w:p w14:paraId="0A104E1F" w14:textId="77777777" w:rsidR="004F01EF" w:rsidRDefault="004F01EF" w:rsidP="004F01EF">
      <w:pPr>
        <w:pStyle w:val="Standard"/>
        <w:spacing w:before="57" w:after="57"/>
        <w:rPr>
          <w:rFonts w:ascii="Arial" w:hAnsi="Arial"/>
        </w:rPr>
      </w:pPr>
    </w:p>
    <w:p w14:paraId="2E91A7B2" w14:textId="584F8DEA" w:rsidR="004F01EF" w:rsidRPr="004B48EA" w:rsidRDefault="00BA6C7A" w:rsidP="004B48EA">
      <w:pPr>
        <w:pStyle w:val="Ttulo1"/>
      </w:pPr>
      <w:bookmarkStart w:id="22" w:name="_Toc115625350"/>
      <w:r>
        <w:t>N</w:t>
      </w:r>
      <w:r w:rsidR="004F01EF" w:rsidRPr="004B48EA">
        <w:t xml:space="preserve">ormas 802.11 </w:t>
      </w:r>
      <w:r>
        <w:t>(A, B, G, N, AC)</w:t>
      </w:r>
      <w:bookmarkEnd w:id="22"/>
    </w:p>
    <w:p w14:paraId="728D0D75" w14:textId="0F7AF8B9" w:rsidR="00ED7ACA" w:rsidRDefault="004F01EF" w:rsidP="004F01EF">
      <w:pPr>
        <w:pStyle w:val="Standard"/>
        <w:spacing w:before="57" w:after="57"/>
        <w:rPr>
          <w:rFonts w:ascii="Arial" w:hAnsi="Arial"/>
          <w:b/>
          <w:bCs/>
          <w:u w:val="single"/>
        </w:rPr>
      </w:pPr>
      <w:r>
        <w:rPr>
          <w:noProof/>
          <w:lang w:eastAsia="es-AR" w:bidi="ar-SA"/>
        </w:rPr>
        <w:drawing>
          <wp:inline distT="0" distB="0" distL="0" distR="0" wp14:anchorId="41814FF2" wp14:editId="18E4DE05">
            <wp:extent cx="6120130" cy="16021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9384" w14:textId="77777777" w:rsidR="00ED7ACA" w:rsidRDefault="00ED7ACA" w:rsidP="00A54D5E"/>
    <w:p w14:paraId="71BBCFAD" w14:textId="5898FD5A" w:rsidR="0059532D" w:rsidRDefault="0059532D" w:rsidP="00A54D5E">
      <w:r>
        <w:t xml:space="preserve">Las normas </w:t>
      </w:r>
      <w:proofErr w:type="spellStart"/>
      <w:r>
        <w:t>wireless</w:t>
      </w:r>
      <w:proofErr w:type="spellEnd"/>
      <w:r>
        <w:t xml:space="preserve"> difieren entre sí en: velocidad, frecuencia de operación y modulación. </w:t>
      </w:r>
    </w:p>
    <w:p w14:paraId="6944F5A1" w14:textId="5A8E113B" w:rsidR="00E73596" w:rsidRDefault="00E73596" w:rsidP="00A54D5E">
      <w:r>
        <w:t xml:space="preserve">A operaba en 5GHz, B y G, en 2.4, y N y AC en ambas bandas a la vez. </w:t>
      </w:r>
    </w:p>
    <w:p w14:paraId="6397B5C6" w14:textId="77777777" w:rsidR="0059532D" w:rsidRDefault="0059532D" w:rsidP="00A54D5E"/>
    <w:p w14:paraId="38D07D80" w14:textId="10CC42B6" w:rsidR="00ED7ACA" w:rsidRPr="00A1728B" w:rsidRDefault="00ED7ACA" w:rsidP="00A54D5E">
      <w:r w:rsidRPr="00A1728B">
        <w:t>Velocidad</w:t>
      </w:r>
      <w:r w:rsidR="00A1728B" w:rsidRPr="00A1728B">
        <w:t xml:space="preserve"> de transmisión</w:t>
      </w:r>
      <w:r w:rsidR="00A1728B">
        <w:t>:</w:t>
      </w:r>
      <w:r w:rsidR="00A1728B" w:rsidRPr="00A1728B">
        <w:t xml:space="preserve"> La velocidad real (</w:t>
      </w:r>
      <w:proofErr w:type="spellStart"/>
      <w:r w:rsidR="00A1728B" w:rsidRPr="00A1728B">
        <w:t>throughput</w:t>
      </w:r>
      <w:proofErr w:type="spellEnd"/>
      <w:r w:rsidR="00A1728B" w:rsidRPr="00A1728B">
        <w:t>) es mucho menor</w:t>
      </w:r>
    </w:p>
    <w:p w14:paraId="1ED51977" w14:textId="4402973F" w:rsidR="00A1728B" w:rsidRDefault="00A1728B" w:rsidP="00ED1E8D">
      <w:pPr>
        <w:pStyle w:val="Prrafodelista"/>
        <w:numPr>
          <w:ilvl w:val="0"/>
          <w:numId w:val="10"/>
        </w:numPr>
      </w:pPr>
      <w:r w:rsidRPr="00A1728B">
        <w:t>A: no se usó mucho. SE necesitaba una antena diferente para cada banda.</w:t>
      </w:r>
      <w:r>
        <w:t xml:space="preserve"> Interoperabilidad entre A y B fue conflictiva. </w:t>
      </w:r>
    </w:p>
    <w:p w14:paraId="01235864" w14:textId="48AA7537" w:rsidR="00A1728B" w:rsidRDefault="00A1728B" w:rsidP="00ED1E8D">
      <w:pPr>
        <w:pStyle w:val="Prrafodelista"/>
        <w:numPr>
          <w:ilvl w:val="0"/>
          <w:numId w:val="10"/>
        </w:numPr>
      </w:pPr>
      <w:r>
        <w:t>G: logra la misma velocidad que A en 2.4, y el AP podía tomar estaciones en B y G a la vez (interoperabilidad).</w:t>
      </w:r>
    </w:p>
    <w:p w14:paraId="1D4DB1CB" w14:textId="1C068C84" w:rsidR="00A1728B" w:rsidRDefault="00A1728B" w:rsidP="00ED1E8D">
      <w:pPr>
        <w:pStyle w:val="Prrafodelista"/>
        <w:numPr>
          <w:ilvl w:val="0"/>
          <w:numId w:val="10"/>
        </w:numPr>
      </w:pPr>
      <w:r>
        <w:t xml:space="preserve">N: opera en ambas bandas a la vez. </w:t>
      </w:r>
    </w:p>
    <w:p w14:paraId="42495E8C" w14:textId="62C65C69" w:rsidR="00A1728B" w:rsidRDefault="00A1728B" w:rsidP="00ED1E8D">
      <w:pPr>
        <w:pStyle w:val="Prrafodelista"/>
        <w:numPr>
          <w:ilvl w:val="0"/>
          <w:numId w:val="10"/>
        </w:numPr>
      </w:pPr>
      <w:r>
        <w:t xml:space="preserve">AC: </w:t>
      </w:r>
      <w:r w:rsidR="00563A09">
        <w:t xml:space="preserve">opera en ambas a la vez. </w:t>
      </w:r>
    </w:p>
    <w:p w14:paraId="5429B3DA" w14:textId="77777777" w:rsidR="00A1728B" w:rsidRDefault="00A1728B" w:rsidP="00A54D5E"/>
    <w:sectPr w:rsidR="00A1728B" w:rsidSect="00F938C6">
      <w:headerReference w:type="default" r:id="rId23"/>
      <w:footerReference w:type="default" r:id="rId24"/>
      <w:pgSz w:w="11906" w:h="16838"/>
      <w:pgMar w:top="1418" w:right="1418" w:bottom="1418" w:left="1418" w:header="0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uenta Microsoft" w:date="2022-10-02T15:24:00Z" w:initials="CM">
    <w:p w14:paraId="0FEBB061" w14:textId="0A33EE80" w:rsidR="00602BBB" w:rsidRDefault="00602BBB">
      <w:pPr>
        <w:pStyle w:val="Textocomentario"/>
      </w:pPr>
      <w:r>
        <w:rPr>
          <w:rStyle w:val="Refdecomentario"/>
        </w:rPr>
        <w:annotationRef/>
      </w:r>
      <w:proofErr w:type="spellStart"/>
      <w:r>
        <w:t>Stallings</w:t>
      </w:r>
      <w:proofErr w:type="spellEnd"/>
      <w:r>
        <w:t xml:space="preserve"> Pag 557</w:t>
      </w:r>
    </w:p>
  </w:comment>
  <w:comment w:id="3" w:author="Cuenta Microsoft" w:date="2022-10-02T18:23:00Z" w:initials="CM">
    <w:p w14:paraId="25707747" w14:textId="6B04838E" w:rsidR="0008239F" w:rsidRDefault="0008239F">
      <w:pPr>
        <w:pStyle w:val="Textocomentario"/>
      </w:pPr>
      <w:r>
        <w:rPr>
          <w:rStyle w:val="Refdecomentario"/>
        </w:rPr>
        <w:annotationRef/>
      </w:r>
      <w:proofErr w:type="gramStart"/>
      <w:r>
        <w:t>Esto podrían ser las “tecnologías”?</w:t>
      </w:r>
      <w:proofErr w:type="gramEnd"/>
    </w:p>
  </w:comment>
  <w:comment w:id="6" w:author="Cuenta Microsoft" w:date="2022-08-31T17:39:00Z" w:initials="CM">
    <w:p w14:paraId="28F54B94" w14:textId="77777777" w:rsidR="00602BBB" w:rsidRDefault="00602BBB" w:rsidP="004F01EF">
      <w:pPr>
        <w:pStyle w:val="Textocomentario"/>
      </w:pPr>
      <w:r>
        <w:rPr>
          <w:rStyle w:val="Refdecomentario"/>
        </w:rPr>
        <w:annotationRef/>
      </w:r>
      <w:r>
        <w:t>Esta parte está poco clara, revisar en clase.</w:t>
      </w:r>
    </w:p>
  </w:comment>
  <w:comment w:id="11" w:author="Cuenta Microsoft" w:date="2022-08-31T17:43:00Z" w:initials="CM">
    <w:p w14:paraId="6561361E" w14:textId="77777777" w:rsidR="00602BBB" w:rsidRDefault="00602BBB" w:rsidP="004F01EF">
      <w:pPr>
        <w:pStyle w:val="Textocomentario"/>
      </w:pPr>
      <w:r>
        <w:rPr>
          <w:rStyle w:val="Refdecomentario"/>
        </w:rPr>
        <w:annotationRef/>
      </w:r>
      <w:r>
        <w:t>Esto no es de la versión CON RTS/CTS?</w:t>
      </w:r>
    </w:p>
  </w:comment>
  <w:comment w:id="14" w:author="Cuenta Microsoft" w:date="2022-10-02T16:27:00Z" w:initials="CM">
    <w:p w14:paraId="399253F5" w14:textId="38710848" w:rsidR="00791AC3" w:rsidRDefault="00791AC3">
      <w:pPr>
        <w:pStyle w:val="Textocomentario"/>
      </w:pPr>
      <w:r>
        <w:rPr>
          <w:rStyle w:val="Refdecomentario"/>
        </w:rPr>
        <w:annotationRef/>
      </w:r>
      <w:r>
        <w:t xml:space="preserve">No hace falta recordar esta trama en detalle. </w:t>
      </w:r>
      <w:proofErr w:type="gramStart"/>
      <w:r>
        <w:t>La de Ethernet, sí!</w:t>
      </w:r>
      <w:proofErr w:type="gramEnd"/>
    </w:p>
  </w:comment>
  <w:comment w:id="17" w:author="Cuenta Microsoft" w:date="2022-08-31T18:14:00Z" w:initials="CM">
    <w:p w14:paraId="5D66166E" w14:textId="77777777" w:rsidR="00602BBB" w:rsidRDefault="00602BBB" w:rsidP="004F01EF">
      <w:pPr>
        <w:pStyle w:val="Textocomentario"/>
      </w:pPr>
      <w:r>
        <w:rPr>
          <w:rStyle w:val="Refdecomentario"/>
        </w:rPr>
        <w:annotationRef/>
      </w:r>
      <w:r>
        <w:t>¿</w:t>
      </w:r>
    </w:p>
  </w:comment>
  <w:comment w:id="18" w:author="Cuenta Microsoft" w:date="2022-08-31T18:16:00Z" w:initials="CM">
    <w:p w14:paraId="30776BA1" w14:textId="77777777" w:rsidR="00602BBB" w:rsidRDefault="00602BBB" w:rsidP="004F01EF">
      <w:pPr>
        <w:pStyle w:val="Textocomentario"/>
      </w:pPr>
      <w:r>
        <w:rPr>
          <w:rStyle w:val="Refdecomentario"/>
        </w:rPr>
        <w:annotationRef/>
      </w:r>
      <w:proofErr w:type="gramStart"/>
      <w:r>
        <w:t>En qué se diferencia de More Data?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EBB061" w15:done="0"/>
  <w15:commentEx w15:paraId="25707747" w15:done="0"/>
  <w15:commentEx w15:paraId="28F54B94" w15:done="0"/>
  <w15:commentEx w15:paraId="6561361E" w15:done="0"/>
  <w15:commentEx w15:paraId="399253F5" w15:done="0"/>
  <w15:commentEx w15:paraId="5D66166E" w15:done="0"/>
  <w15:commentEx w15:paraId="30776B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EBB061" w16cid:durableId="26E995AE"/>
  <w16cid:commentId w16cid:paraId="25707747" w16cid:durableId="26E995AF"/>
  <w16cid:commentId w16cid:paraId="28F54B94" w16cid:durableId="26E995B0"/>
  <w16cid:commentId w16cid:paraId="6561361E" w16cid:durableId="26E995B1"/>
  <w16cid:commentId w16cid:paraId="399253F5" w16cid:durableId="26E995B2"/>
  <w16cid:commentId w16cid:paraId="5D66166E" w16cid:durableId="26E995B3"/>
  <w16cid:commentId w16cid:paraId="30776BA1" w16cid:durableId="26E995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8698" w14:textId="77777777" w:rsidR="00CB6DC6" w:rsidRDefault="00CB6DC6" w:rsidP="000B1618">
      <w:r>
        <w:separator/>
      </w:r>
    </w:p>
  </w:endnote>
  <w:endnote w:type="continuationSeparator" w:id="0">
    <w:p w14:paraId="266A1E6F" w14:textId="77777777" w:rsidR="00CB6DC6" w:rsidRDefault="00CB6DC6" w:rsidP="000B1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36CF5" w14:textId="690C457A" w:rsidR="00602BBB" w:rsidRDefault="00602BBB" w:rsidP="007657F5">
    <w:pPr>
      <w:pStyle w:val="Piedepgina"/>
      <w:tabs>
        <w:tab w:val="left" w:pos="540"/>
        <w:tab w:val="right" w:pos="9070"/>
      </w:tabs>
    </w:pPr>
    <w:r w:rsidRPr="007657F5">
      <w:rPr>
        <w:rFonts w:cs="Courier New"/>
        <w:sz w:val="18"/>
      </w:rPr>
      <w:tab/>
    </w:r>
    <w:r>
      <w:tab/>
    </w:r>
    <w:r>
      <w:tab/>
    </w:r>
    <w:sdt>
      <w:sdtPr>
        <w:id w:val="-14036802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11C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14:paraId="276F7C02" w14:textId="77777777" w:rsidR="00602BBB" w:rsidRDefault="00602B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3BEFA" w14:textId="77777777" w:rsidR="00CB6DC6" w:rsidRDefault="00CB6DC6" w:rsidP="000B1618">
      <w:r>
        <w:separator/>
      </w:r>
    </w:p>
  </w:footnote>
  <w:footnote w:type="continuationSeparator" w:id="0">
    <w:p w14:paraId="5857A96B" w14:textId="77777777" w:rsidR="00CB6DC6" w:rsidRDefault="00CB6DC6" w:rsidP="000B1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B06D" w14:textId="77777777" w:rsidR="00602BBB" w:rsidRDefault="00602BBB" w:rsidP="000B1618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77D65CD" wp14:editId="75ACC8AD">
              <wp:simplePos x="0" y="0"/>
              <wp:positionH relativeFrom="margin">
                <wp:align>right</wp:align>
              </wp:positionH>
              <wp:positionV relativeFrom="paragraph">
                <wp:posOffset>-51758</wp:posOffset>
              </wp:positionV>
              <wp:extent cx="5745193" cy="163901"/>
              <wp:effectExtent l="0" t="0" r="27305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5193" cy="16390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5E4FD1" id="Rectangle 1" o:spid="_x0000_s1026" style="position:absolute;margin-left:401.2pt;margin-top:-4.1pt;width:452.4pt;height:12.9pt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" fillcolor="black [3200]" strokecolor="black [1600]" strokeweight="2pt">
              <w10:wrap anchorx="margin"/>
            </v:rect>
          </w:pict>
        </mc:Fallback>
      </mc:AlternateContent>
    </w:r>
  </w:p>
  <w:p w14:paraId="445910FA" w14:textId="77777777" w:rsidR="00602BBB" w:rsidRDefault="00602BBB" w:rsidP="000B1618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49536" behindDoc="0" locked="0" layoutInCell="1" allowOverlap="1" wp14:anchorId="71A9A537" wp14:editId="14341E41">
          <wp:simplePos x="0" y="0"/>
          <wp:positionH relativeFrom="page">
            <wp:posOffset>962025</wp:posOffset>
          </wp:positionH>
          <wp:positionV relativeFrom="paragraph">
            <wp:posOffset>67310</wp:posOffset>
          </wp:positionV>
          <wp:extent cx="1704410" cy="723900"/>
          <wp:effectExtent l="0" t="0" r="0" b="0"/>
          <wp:wrapNone/>
          <wp:docPr id="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-con-margenes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92" t="-2637" r="9095" b="2637"/>
                  <a:stretch/>
                </pic:blipFill>
                <pic:spPr bwMode="auto">
                  <a:xfrm>
                    <a:off x="0" y="0"/>
                    <a:ext cx="1704410" cy="723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ED1652" w14:textId="77777777" w:rsidR="00602BBB" w:rsidRDefault="00602BBB" w:rsidP="000B1618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E794D0D" wp14:editId="4FB9DCF8">
              <wp:simplePos x="0" y="0"/>
              <wp:positionH relativeFrom="column">
                <wp:posOffset>3808730</wp:posOffset>
              </wp:positionH>
              <wp:positionV relativeFrom="paragraph">
                <wp:posOffset>79639</wp:posOffset>
              </wp:positionV>
              <wp:extent cx="1905898" cy="676275"/>
              <wp:effectExtent l="0" t="0" r="0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898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E529CA" w14:textId="63090662" w:rsidR="00602BBB" w:rsidRPr="00A85901" w:rsidRDefault="00602BBB" w:rsidP="000B1618">
                          <w:r>
                            <w:t>Redes</w:t>
                          </w:r>
                          <w:r>
                            <w:br/>
                            <w:t>2do cuatrimestre 2022</w:t>
                          </w:r>
                          <w:r>
                            <w:br/>
                          </w:r>
                        </w:p>
                        <w:p w14:paraId="0780E56E" w14:textId="77777777" w:rsidR="00602BBB" w:rsidRPr="003A23AB" w:rsidRDefault="00602BBB" w:rsidP="000B161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794D0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9.9pt;margin-top:6.25pt;width:150.05pt;height:5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" stroked="f">
              <v:textbox>
                <w:txbxContent>
                  <w:p w14:paraId="19E529CA" w14:textId="63090662" w:rsidR="00602BBB" w:rsidRPr="00A85901" w:rsidRDefault="00602BBB" w:rsidP="000B1618">
                    <w:r>
                      <w:t>Redes</w:t>
                    </w:r>
                    <w:r>
                      <w:br/>
                      <w:t>2do cuatrimestre 2022</w:t>
                    </w:r>
                    <w:r>
                      <w:br/>
                    </w:r>
                  </w:p>
                  <w:p w14:paraId="0780E56E" w14:textId="77777777" w:rsidR="00602BBB" w:rsidRPr="003A23AB" w:rsidRDefault="00602BBB" w:rsidP="000B1618"/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B37B96" wp14:editId="2C98EBF5">
              <wp:simplePos x="0" y="0"/>
              <wp:positionH relativeFrom="column">
                <wp:posOffset>1853565</wp:posOffset>
              </wp:positionH>
              <wp:positionV relativeFrom="paragraph">
                <wp:posOffset>97155</wp:posOffset>
              </wp:positionV>
              <wp:extent cx="1571625" cy="676275"/>
              <wp:effectExtent l="0" t="0" r="9525" b="95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B9F191" w14:textId="77777777" w:rsidR="00602BBB" w:rsidRDefault="00602BBB" w:rsidP="000B1618">
                          <w:r>
                            <w:br/>
                          </w:r>
                        </w:p>
                        <w:p w14:paraId="22751587" w14:textId="77777777" w:rsidR="00602BBB" w:rsidRPr="003A23AB" w:rsidRDefault="00602BBB" w:rsidP="000B1618"/>
                        <w:p w14:paraId="00C7AB52" w14:textId="77777777" w:rsidR="00602BBB" w:rsidRPr="003A23AB" w:rsidRDefault="00602BBB" w:rsidP="000B161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B37B96" id="Text Box 2" o:spid="_x0000_s1027" type="#_x0000_t202" style="position:absolute;margin-left:145.95pt;margin-top:7.65pt;width:123.75pt;height:5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" stroked="f">
              <v:textbox>
                <w:txbxContent>
                  <w:p w14:paraId="32B9F191" w14:textId="77777777" w:rsidR="00602BBB" w:rsidRDefault="00602BBB" w:rsidP="000B1618">
                    <w:r>
                      <w:br/>
                    </w:r>
                  </w:p>
                  <w:p w14:paraId="22751587" w14:textId="77777777" w:rsidR="00602BBB" w:rsidRPr="003A23AB" w:rsidRDefault="00602BBB" w:rsidP="000B1618"/>
                  <w:p w14:paraId="00C7AB52" w14:textId="77777777" w:rsidR="00602BBB" w:rsidRPr="003A23AB" w:rsidRDefault="00602BBB" w:rsidP="000B1618"/>
                </w:txbxContent>
              </v:textbox>
            </v:shape>
          </w:pict>
        </mc:Fallback>
      </mc:AlternateContent>
    </w:r>
  </w:p>
  <w:p w14:paraId="4D7E16EA" w14:textId="77777777" w:rsidR="00602BBB" w:rsidRDefault="00602BBB" w:rsidP="000B1618">
    <w:pPr>
      <w:pStyle w:val="Encabezado"/>
    </w:pPr>
  </w:p>
  <w:p w14:paraId="7941E1A7" w14:textId="77777777" w:rsidR="00602BBB" w:rsidRDefault="00602BBB" w:rsidP="000B1618">
    <w:pPr>
      <w:pStyle w:val="Encabezado"/>
    </w:pPr>
  </w:p>
  <w:p w14:paraId="6F7AAAEB" w14:textId="77777777" w:rsidR="00602BBB" w:rsidRDefault="00602BBB" w:rsidP="000B1618">
    <w:pPr>
      <w:pStyle w:val="Encabezado"/>
    </w:pPr>
  </w:p>
  <w:p w14:paraId="4FFBDEE6" w14:textId="77777777" w:rsidR="00602BBB" w:rsidRDefault="00602BBB" w:rsidP="000B1618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01A0CDE8" wp14:editId="2D4EF4B0">
              <wp:simplePos x="0" y="0"/>
              <wp:positionH relativeFrom="margin">
                <wp:align>right</wp:align>
              </wp:positionH>
              <wp:positionV relativeFrom="paragraph">
                <wp:posOffset>119895</wp:posOffset>
              </wp:positionV>
              <wp:extent cx="5745193" cy="45719"/>
              <wp:effectExtent l="0" t="0" r="27305" b="1206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5193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1DB77F" id="Rectangle 6" o:spid="_x0000_s1026" style="position:absolute;margin-left:401.2pt;margin-top:9.45pt;width:452.4pt;height:3.6pt;z-index:251670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" fillcolor="black [3200]" strokecolor="black [1600]" strokeweight="2pt">
              <w10:wrap anchorx="margin"/>
            </v:rect>
          </w:pict>
        </mc:Fallback>
      </mc:AlternateContent>
    </w:r>
  </w:p>
  <w:p w14:paraId="0CA2FC31" w14:textId="77777777" w:rsidR="00602BBB" w:rsidRDefault="00602BBB" w:rsidP="000B1618">
    <w:pPr>
      <w:pStyle w:val="Encabezado"/>
    </w:pPr>
  </w:p>
  <w:p w14:paraId="52867A69" w14:textId="77777777" w:rsidR="00602BBB" w:rsidRDefault="00602BBB" w:rsidP="000B16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C90"/>
    <w:multiLevelType w:val="hybridMultilevel"/>
    <w:tmpl w:val="35764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61940"/>
    <w:multiLevelType w:val="hybridMultilevel"/>
    <w:tmpl w:val="E592C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30978"/>
    <w:multiLevelType w:val="hybridMultilevel"/>
    <w:tmpl w:val="BD00501A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A568F"/>
    <w:multiLevelType w:val="hybridMultilevel"/>
    <w:tmpl w:val="E90872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06B5E"/>
    <w:multiLevelType w:val="hybridMultilevel"/>
    <w:tmpl w:val="AADE94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E2242"/>
    <w:multiLevelType w:val="hybridMultilevel"/>
    <w:tmpl w:val="1046A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1F3A"/>
    <w:multiLevelType w:val="hybridMultilevel"/>
    <w:tmpl w:val="43928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251C"/>
    <w:multiLevelType w:val="hybridMultilevel"/>
    <w:tmpl w:val="DDDA9AD0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5597C"/>
    <w:multiLevelType w:val="hybridMultilevel"/>
    <w:tmpl w:val="57140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15094"/>
    <w:multiLevelType w:val="hybridMultilevel"/>
    <w:tmpl w:val="2E18D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14A64"/>
    <w:multiLevelType w:val="hybridMultilevel"/>
    <w:tmpl w:val="54B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13F81"/>
    <w:multiLevelType w:val="hybridMultilevel"/>
    <w:tmpl w:val="00DC3ECE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950673">
    <w:abstractNumId w:val="9"/>
  </w:num>
  <w:num w:numId="2" w16cid:durableId="1597521428">
    <w:abstractNumId w:val="5"/>
  </w:num>
  <w:num w:numId="3" w16cid:durableId="1175538727">
    <w:abstractNumId w:val="6"/>
  </w:num>
  <w:num w:numId="4" w16cid:durableId="739710919">
    <w:abstractNumId w:val="3"/>
  </w:num>
  <w:num w:numId="5" w16cid:durableId="1228613869">
    <w:abstractNumId w:val="10"/>
  </w:num>
  <w:num w:numId="6" w16cid:durableId="1292440770">
    <w:abstractNumId w:val="0"/>
  </w:num>
  <w:num w:numId="7" w16cid:durableId="1466586478">
    <w:abstractNumId w:val="4"/>
  </w:num>
  <w:num w:numId="8" w16cid:durableId="1323705263">
    <w:abstractNumId w:val="2"/>
  </w:num>
  <w:num w:numId="9" w16cid:durableId="1003781166">
    <w:abstractNumId w:val="11"/>
  </w:num>
  <w:num w:numId="10" w16cid:durableId="1601178939">
    <w:abstractNumId w:val="7"/>
  </w:num>
  <w:num w:numId="11" w16cid:durableId="1202088274">
    <w:abstractNumId w:val="8"/>
  </w:num>
  <w:num w:numId="12" w16cid:durableId="798231773">
    <w:abstractNumId w:val="1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uenta Microsoft">
    <w15:presenceInfo w15:providerId="Windows Live" w15:userId="363a9fb2fda85e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D04"/>
    <w:rsid w:val="000115D7"/>
    <w:rsid w:val="000150D0"/>
    <w:rsid w:val="00020DF1"/>
    <w:rsid w:val="0002339C"/>
    <w:rsid w:val="0002442F"/>
    <w:rsid w:val="0003192E"/>
    <w:rsid w:val="00035B4A"/>
    <w:rsid w:val="00053C09"/>
    <w:rsid w:val="00061AF6"/>
    <w:rsid w:val="0006570B"/>
    <w:rsid w:val="000673A2"/>
    <w:rsid w:val="00070725"/>
    <w:rsid w:val="00080B9B"/>
    <w:rsid w:val="0008239F"/>
    <w:rsid w:val="000B1618"/>
    <w:rsid w:val="000B17D7"/>
    <w:rsid w:val="000C01AB"/>
    <w:rsid w:val="000C16FA"/>
    <w:rsid w:val="000C78A3"/>
    <w:rsid w:val="000D0454"/>
    <w:rsid w:val="000F2B8D"/>
    <w:rsid w:val="000F4256"/>
    <w:rsid w:val="00107F23"/>
    <w:rsid w:val="00123DA7"/>
    <w:rsid w:val="00141DFE"/>
    <w:rsid w:val="00147C4F"/>
    <w:rsid w:val="00152973"/>
    <w:rsid w:val="0016088D"/>
    <w:rsid w:val="00170CC0"/>
    <w:rsid w:val="001747A5"/>
    <w:rsid w:val="00177835"/>
    <w:rsid w:val="00183239"/>
    <w:rsid w:val="00186448"/>
    <w:rsid w:val="00197726"/>
    <w:rsid w:val="001B7EAC"/>
    <w:rsid w:val="001C0A71"/>
    <w:rsid w:val="001D0066"/>
    <w:rsid w:val="001E6ED9"/>
    <w:rsid w:val="001F1C97"/>
    <w:rsid w:val="002028C8"/>
    <w:rsid w:val="00202E29"/>
    <w:rsid w:val="0020533F"/>
    <w:rsid w:val="002217BF"/>
    <w:rsid w:val="00224AED"/>
    <w:rsid w:val="002512BB"/>
    <w:rsid w:val="0027044F"/>
    <w:rsid w:val="00277537"/>
    <w:rsid w:val="00296A04"/>
    <w:rsid w:val="002979B5"/>
    <w:rsid w:val="002B0EEB"/>
    <w:rsid w:val="002B75B6"/>
    <w:rsid w:val="002D201C"/>
    <w:rsid w:val="002E3551"/>
    <w:rsid w:val="002F0DBB"/>
    <w:rsid w:val="002F4C74"/>
    <w:rsid w:val="002F53B8"/>
    <w:rsid w:val="00306538"/>
    <w:rsid w:val="00312622"/>
    <w:rsid w:val="00324A7D"/>
    <w:rsid w:val="00337B5E"/>
    <w:rsid w:val="00344A9A"/>
    <w:rsid w:val="003537A4"/>
    <w:rsid w:val="0036547F"/>
    <w:rsid w:val="00372A77"/>
    <w:rsid w:val="003A6C90"/>
    <w:rsid w:val="003B4E44"/>
    <w:rsid w:val="003D04D8"/>
    <w:rsid w:val="003E080C"/>
    <w:rsid w:val="003E5FB6"/>
    <w:rsid w:val="003F5EB0"/>
    <w:rsid w:val="003F5FD1"/>
    <w:rsid w:val="004070D8"/>
    <w:rsid w:val="00446BF3"/>
    <w:rsid w:val="00454594"/>
    <w:rsid w:val="00466225"/>
    <w:rsid w:val="00477853"/>
    <w:rsid w:val="004907E3"/>
    <w:rsid w:val="00497316"/>
    <w:rsid w:val="004B2FF7"/>
    <w:rsid w:val="004B48EA"/>
    <w:rsid w:val="004B615C"/>
    <w:rsid w:val="004C435A"/>
    <w:rsid w:val="004C4BFE"/>
    <w:rsid w:val="004D21DF"/>
    <w:rsid w:val="004D2BB3"/>
    <w:rsid w:val="004D5D00"/>
    <w:rsid w:val="004F01EF"/>
    <w:rsid w:val="00502E65"/>
    <w:rsid w:val="00521DD9"/>
    <w:rsid w:val="00531F8B"/>
    <w:rsid w:val="005352E1"/>
    <w:rsid w:val="00543944"/>
    <w:rsid w:val="005462D1"/>
    <w:rsid w:val="00546B80"/>
    <w:rsid w:val="00557BC8"/>
    <w:rsid w:val="00563A09"/>
    <w:rsid w:val="00574DDE"/>
    <w:rsid w:val="0059532D"/>
    <w:rsid w:val="005953A8"/>
    <w:rsid w:val="005B7DA3"/>
    <w:rsid w:val="005C7F94"/>
    <w:rsid w:val="005E479B"/>
    <w:rsid w:val="005F340F"/>
    <w:rsid w:val="00602BBB"/>
    <w:rsid w:val="0063346D"/>
    <w:rsid w:val="006340E5"/>
    <w:rsid w:val="006358D8"/>
    <w:rsid w:val="00647107"/>
    <w:rsid w:val="00651794"/>
    <w:rsid w:val="006527F2"/>
    <w:rsid w:val="00653534"/>
    <w:rsid w:val="006558FF"/>
    <w:rsid w:val="00664F82"/>
    <w:rsid w:val="00675AE1"/>
    <w:rsid w:val="006824FC"/>
    <w:rsid w:val="00686240"/>
    <w:rsid w:val="006947C6"/>
    <w:rsid w:val="006B680E"/>
    <w:rsid w:val="006E39CD"/>
    <w:rsid w:val="006F011C"/>
    <w:rsid w:val="006F27E1"/>
    <w:rsid w:val="00703A37"/>
    <w:rsid w:val="007213A9"/>
    <w:rsid w:val="00722C54"/>
    <w:rsid w:val="00726CB5"/>
    <w:rsid w:val="00734190"/>
    <w:rsid w:val="00741ED8"/>
    <w:rsid w:val="00751B54"/>
    <w:rsid w:val="00757ED9"/>
    <w:rsid w:val="007657F5"/>
    <w:rsid w:val="0077201E"/>
    <w:rsid w:val="00791AC3"/>
    <w:rsid w:val="007A2F7D"/>
    <w:rsid w:val="007A4D13"/>
    <w:rsid w:val="007B5362"/>
    <w:rsid w:val="007C62E2"/>
    <w:rsid w:val="007C6EA3"/>
    <w:rsid w:val="00800448"/>
    <w:rsid w:val="00801309"/>
    <w:rsid w:val="008113D2"/>
    <w:rsid w:val="00815783"/>
    <w:rsid w:val="00815C2F"/>
    <w:rsid w:val="00825F43"/>
    <w:rsid w:val="00845137"/>
    <w:rsid w:val="008479E3"/>
    <w:rsid w:val="00872BCE"/>
    <w:rsid w:val="0087631C"/>
    <w:rsid w:val="008954E5"/>
    <w:rsid w:val="008A2D33"/>
    <w:rsid w:val="008A501C"/>
    <w:rsid w:val="008B4E43"/>
    <w:rsid w:val="008D286C"/>
    <w:rsid w:val="008E0D04"/>
    <w:rsid w:val="008F1258"/>
    <w:rsid w:val="008F566B"/>
    <w:rsid w:val="008F5B12"/>
    <w:rsid w:val="008F7202"/>
    <w:rsid w:val="009117A8"/>
    <w:rsid w:val="00915F6E"/>
    <w:rsid w:val="00932948"/>
    <w:rsid w:val="009334A6"/>
    <w:rsid w:val="00933A64"/>
    <w:rsid w:val="009470BF"/>
    <w:rsid w:val="00955061"/>
    <w:rsid w:val="00955DC8"/>
    <w:rsid w:val="0096539C"/>
    <w:rsid w:val="00966C2C"/>
    <w:rsid w:val="00970C5A"/>
    <w:rsid w:val="00973B9A"/>
    <w:rsid w:val="00985BBD"/>
    <w:rsid w:val="009E24B6"/>
    <w:rsid w:val="009E2BEA"/>
    <w:rsid w:val="009E4ABF"/>
    <w:rsid w:val="009E56A5"/>
    <w:rsid w:val="009F0340"/>
    <w:rsid w:val="009F2E3D"/>
    <w:rsid w:val="009F392C"/>
    <w:rsid w:val="00A1202F"/>
    <w:rsid w:val="00A15285"/>
    <w:rsid w:val="00A1728B"/>
    <w:rsid w:val="00A2258E"/>
    <w:rsid w:val="00A2328D"/>
    <w:rsid w:val="00A24E57"/>
    <w:rsid w:val="00A26668"/>
    <w:rsid w:val="00A36369"/>
    <w:rsid w:val="00A4403C"/>
    <w:rsid w:val="00A502F7"/>
    <w:rsid w:val="00A505A4"/>
    <w:rsid w:val="00A51323"/>
    <w:rsid w:val="00A54D5E"/>
    <w:rsid w:val="00A63711"/>
    <w:rsid w:val="00A642F7"/>
    <w:rsid w:val="00A7107A"/>
    <w:rsid w:val="00A926CF"/>
    <w:rsid w:val="00A93488"/>
    <w:rsid w:val="00AA0FF3"/>
    <w:rsid w:val="00AA2F46"/>
    <w:rsid w:val="00AB652F"/>
    <w:rsid w:val="00AC6456"/>
    <w:rsid w:val="00AE0266"/>
    <w:rsid w:val="00B106E1"/>
    <w:rsid w:val="00B17DDD"/>
    <w:rsid w:val="00B33CE8"/>
    <w:rsid w:val="00B37609"/>
    <w:rsid w:val="00B409CD"/>
    <w:rsid w:val="00B42ACE"/>
    <w:rsid w:val="00B52DB5"/>
    <w:rsid w:val="00B53963"/>
    <w:rsid w:val="00B56341"/>
    <w:rsid w:val="00B63B0C"/>
    <w:rsid w:val="00B70B7C"/>
    <w:rsid w:val="00B929D1"/>
    <w:rsid w:val="00B9651E"/>
    <w:rsid w:val="00BA1131"/>
    <w:rsid w:val="00BA144F"/>
    <w:rsid w:val="00BA6C7A"/>
    <w:rsid w:val="00BB462E"/>
    <w:rsid w:val="00BB4CD3"/>
    <w:rsid w:val="00BC2C89"/>
    <w:rsid w:val="00BD43E9"/>
    <w:rsid w:val="00BF6971"/>
    <w:rsid w:val="00C01A81"/>
    <w:rsid w:val="00C03B66"/>
    <w:rsid w:val="00C1157E"/>
    <w:rsid w:val="00C31F02"/>
    <w:rsid w:val="00C344EB"/>
    <w:rsid w:val="00C47558"/>
    <w:rsid w:val="00C52D52"/>
    <w:rsid w:val="00C73CB6"/>
    <w:rsid w:val="00C80B01"/>
    <w:rsid w:val="00C85B9D"/>
    <w:rsid w:val="00C938E9"/>
    <w:rsid w:val="00CA3635"/>
    <w:rsid w:val="00CB158A"/>
    <w:rsid w:val="00CB6DC6"/>
    <w:rsid w:val="00CB7862"/>
    <w:rsid w:val="00CC56F3"/>
    <w:rsid w:val="00CD5BEB"/>
    <w:rsid w:val="00CD7833"/>
    <w:rsid w:val="00CE43AB"/>
    <w:rsid w:val="00CF29AD"/>
    <w:rsid w:val="00D17F92"/>
    <w:rsid w:val="00D2479A"/>
    <w:rsid w:val="00D81080"/>
    <w:rsid w:val="00D857A9"/>
    <w:rsid w:val="00DA23BA"/>
    <w:rsid w:val="00DA624D"/>
    <w:rsid w:val="00DA7357"/>
    <w:rsid w:val="00DB3651"/>
    <w:rsid w:val="00DC419A"/>
    <w:rsid w:val="00DC47EC"/>
    <w:rsid w:val="00DC747A"/>
    <w:rsid w:val="00DF5950"/>
    <w:rsid w:val="00E05F3F"/>
    <w:rsid w:val="00E201DD"/>
    <w:rsid w:val="00E20D9F"/>
    <w:rsid w:val="00E22E4A"/>
    <w:rsid w:val="00E23F5E"/>
    <w:rsid w:val="00E323F3"/>
    <w:rsid w:val="00E436F8"/>
    <w:rsid w:val="00E66435"/>
    <w:rsid w:val="00E700C1"/>
    <w:rsid w:val="00E73596"/>
    <w:rsid w:val="00E74647"/>
    <w:rsid w:val="00E8407A"/>
    <w:rsid w:val="00E92A76"/>
    <w:rsid w:val="00EB0D0B"/>
    <w:rsid w:val="00ED1E8D"/>
    <w:rsid w:val="00ED7ACA"/>
    <w:rsid w:val="00EF5D76"/>
    <w:rsid w:val="00F13DE7"/>
    <w:rsid w:val="00F3576A"/>
    <w:rsid w:val="00F36D0C"/>
    <w:rsid w:val="00F5058B"/>
    <w:rsid w:val="00F646DA"/>
    <w:rsid w:val="00F7198D"/>
    <w:rsid w:val="00F71A77"/>
    <w:rsid w:val="00F741A2"/>
    <w:rsid w:val="00F81A0A"/>
    <w:rsid w:val="00F81DAB"/>
    <w:rsid w:val="00F938C6"/>
    <w:rsid w:val="00FA207E"/>
    <w:rsid w:val="00FB0DB1"/>
    <w:rsid w:val="00FB5C6E"/>
    <w:rsid w:val="00FE0A16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D6D62"/>
  <w15:chartTrackingRefBased/>
  <w15:docId w15:val="{FBC5674B-A3E8-4066-8D6B-AA4E3AFA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618"/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ar"/>
    <w:uiPriority w:val="9"/>
    <w:qFormat/>
    <w:rsid w:val="00CB786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00000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786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78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F000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B78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F0000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B78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F000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8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00000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8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00000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8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00000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8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00000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5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FB6"/>
  </w:style>
  <w:style w:type="paragraph" w:styleId="Piedepgina">
    <w:name w:val="footer"/>
    <w:basedOn w:val="Normal"/>
    <w:link w:val="PiedepginaCar"/>
    <w:uiPriority w:val="99"/>
    <w:unhideWhenUsed/>
    <w:rsid w:val="003E5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FB6"/>
  </w:style>
  <w:style w:type="paragraph" w:customStyle="1" w:styleId="Default">
    <w:name w:val="Default"/>
    <w:rsid w:val="00CB786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B786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B7862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CB7862"/>
    <w:rPr>
      <w:rFonts w:asciiTheme="majorHAnsi" w:eastAsiaTheme="majorEastAsia" w:hAnsiTheme="majorHAnsi" w:cstheme="majorBidi"/>
      <w:color w:val="600000" w:themeColor="accent1" w:themeShade="80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78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7862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CB786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786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7862"/>
    <w:rPr>
      <w:color w:val="6B9F25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B7862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B7862"/>
    <w:rPr>
      <w:rFonts w:asciiTheme="majorHAnsi" w:eastAsiaTheme="majorEastAsia" w:hAnsiTheme="majorHAnsi" w:cstheme="majorBidi"/>
      <w:color w:val="8F0000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B7862"/>
    <w:rPr>
      <w:rFonts w:asciiTheme="majorHAnsi" w:eastAsiaTheme="majorEastAsia" w:hAnsiTheme="majorHAnsi" w:cstheme="majorBidi"/>
      <w:color w:val="8F0000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CB7862"/>
    <w:rPr>
      <w:rFonts w:asciiTheme="majorHAnsi" w:eastAsiaTheme="majorEastAsia" w:hAnsiTheme="majorHAnsi" w:cstheme="majorBidi"/>
      <w:caps/>
      <w:color w:val="8F000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862"/>
    <w:rPr>
      <w:rFonts w:asciiTheme="majorHAnsi" w:eastAsiaTheme="majorEastAsia" w:hAnsiTheme="majorHAnsi" w:cstheme="majorBidi"/>
      <w:i/>
      <w:iCs/>
      <w:caps/>
      <w:color w:val="600000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862"/>
    <w:rPr>
      <w:rFonts w:asciiTheme="majorHAnsi" w:eastAsiaTheme="majorEastAsia" w:hAnsiTheme="majorHAnsi" w:cstheme="majorBidi"/>
      <w:b/>
      <w:bCs/>
      <w:color w:val="600000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862"/>
    <w:rPr>
      <w:rFonts w:asciiTheme="majorHAnsi" w:eastAsiaTheme="majorEastAsia" w:hAnsiTheme="majorHAnsi" w:cstheme="majorBidi"/>
      <w:b/>
      <w:bCs/>
      <w:i/>
      <w:iCs/>
      <w:color w:val="600000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862"/>
    <w:rPr>
      <w:rFonts w:asciiTheme="majorHAnsi" w:eastAsiaTheme="majorEastAsia" w:hAnsiTheme="majorHAnsi" w:cstheme="majorBidi"/>
      <w:i/>
      <w:iCs/>
      <w:color w:val="600000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B7862"/>
    <w:pPr>
      <w:spacing w:line="240" w:lineRule="auto"/>
    </w:pPr>
    <w:rPr>
      <w:b/>
      <w:bCs/>
      <w:smallCaps/>
      <w:color w:val="323232" w:themeColor="text2"/>
    </w:rPr>
  </w:style>
  <w:style w:type="character" w:styleId="Textoennegrita">
    <w:name w:val="Strong"/>
    <w:basedOn w:val="Fuentedeprrafopredeter"/>
    <w:uiPriority w:val="22"/>
    <w:qFormat/>
    <w:rsid w:val="00CB7862"/>
    <w:rPr>
      <w:b/>
      <w:bCs/>
    </w:rPr>
  </w:style>
  <w:style w:type="character" w:styleId="nfasis">
    <w:name w:val="Emphasis"/>
    <w:basedOn w:val="Fuentedeprrafopredeter"/>
    <w:uiPriority w:val="20"/>
    <w:qFormat/>
    <w:rsid w:val="00CB7862"/>
    <w:rPr>
      <w:i/>
      <w:iCs/>
    </w:rPr>
  </w:style>
  <w:style w:type="paragraph" w:styleId="Sinespaciado">
    <w:name w:val="No Spacing"/>
    <w:uiPriority w:val="1"/>
    <w:qFormat/>
    <w:rsid w:val="00CB786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B7862"/>
    <w:pPr>
      <w:spacing w:before="120" w:after="120"/>
      <w:ind w:left="720"/>
    </w:pPr>
    <w:rPr>
      <w:color w:val="323232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B7862"/>
    <w:rPr>
      <w:color w:val="323232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86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862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B786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B786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B786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CB7862"/>
    <w:rPr>
      <w:b/>
      <w:bCs/>
      <w:smallCaps/>
      <w:color w:val="323232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CB7862"/>
    <w:rPr>
      <w:b/>
      <w:bCs/>
      <w:smallCaps/>
      <w:spacing w:val="10"/>
    </w:rPr>
  </w:style>
  <w:style w:type="paragraph" w:styleId="Prrafodelista">
    <w:name w:val="List Paragraph"/>
    <w:basedOn w:val="Normal"/>
    <w:uiPriority w:val="34"/>
    <w:qFormat/>
    <w:rsid w:val="00A502F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5BBD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rsid w:val="000B1618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557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24A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4A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4AED"/>
    <w:rPr>
      <w:rFonts w:ascii="Palatino Linotype" w:hAnsi="Palatino Linotype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4A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4AED"/>
    <w:rPr>
      <w:rFonts w:ascii="Palatino Linotype" w:hAnsi="Palatino Linotype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4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AED"/>
    <w:rPr>
      <w:rFonts w:ascii="Segoe UI" w:hAnsi="Segoe UI" w:cs="Segoe UI"/>
      <w:sz w:val="18"/>
      <w:szCs w:val="18"/>
    </w:rPr>
  </w:style>
  <w:style w:type="character" w:customStyle="1" w:styleId="checklist-item-details-text">
    <w:name w:val="checklist-item-details-text"/>
    <w:basedOn w:val="Fuentedeprrafopredeter"/>
    <w:rsid w:val="00574DDE"/>
  </w:style>
  <w:style w:type="paragraph" w:styleId="Textonotapie">
    <w:name w:val="footnote text"/>
    <w:basedOn w:val="Normal"/>
    <w:link w:val="TextonotapieCar"/>
    <w:uiPriority w:val="99"/>
    <w:semiHidden/>
    <w:unhideWhenUsed/>
    <w:rsid w:val="00A266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26668"/>
    <w:rPr>
      <w:rFonts w:ascii="Palatino Linotype" w:hAnsi="Palatino Linotype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26668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726CB5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i">
    <w:name w:val="mi"/>
    <w:basedOn w:val="Fuentedeprrafopredeter"/>
    <w:rsid w:val="00C80B01"/>
  </w:style>
  <w:style w:type="character" w:customStyle="1" w:styleId="mo">
    <w:name w:val="mo"/>
    <w:basedOn w:val="Fuentedeprrafopredeter"/>
    <w:rsid w:val="00C80B01"/>
  </w:style>
  <w:style w:type="character" w:customStyle="1" w:styleId="mn">
    <w:name w:val="mn"/>
    <w:basedOn w:val="Fuentedeprrafopredeter"/>
    <w:rsid w:val="00C80B01"/>
  </w:style>
  <w:style w:type="character" w:customStyle="1" w:styleId="mtext">
    <w:name w:val="mtext"/>
    <w:basedOn w:val="Fuentedeprrafopredeter"/>
    <w:rsid w:val="00C80B01"/>
  </w:style>
  <w:style w:type="character" w:customStyle="1" w:styleId="highlight">
    <w:name w:val="highlight"/>
    <w:basedOn w:val="Fuentedeprrafopredeter"/>
    <w:rsid w:val="000C01AB"/>
  </w:style>
  <w:style w:type="character" w:customStyle="1" w:styleId="mjxassistivemathml">
    <w:name w:val="mjx_assistive_mathml"/>
    <w:basedOn w:val="Fuentedeprrafopredeter"/>
    <w:rsid w:val="000C01AB"/>
  </w:style>
  <w:style w:type="character" w:customStyle="1" w:styleId="mw-headline">
    <w:name w:val="mw-headline"/>
    <w:basedOn w:val="Fuentedeprrafopredeter"/>
    <w:rsid w:val="0002442F"/>
  </w:style>
  <w:style w:type="paragraph" w:styleId="TDC3">
    <w:name w:val="toc 3"/>
    <w:basedOn w:val="Normal"/>
    <w:next w:val="Normal"/>
    <w:autoRedefine/>
    <w:uiPriority w:val="39"/>
    <w:unhideWhenUsed/>
    <w:rsid w:val="00BC2C89"/>
    <w:pPr>
      <w:spacing w:after="100"/>
      <w:ind w:left="440"/>
    </w:pPr>
  </w:style>
  <w:style w:type="character" w:customStyle="1" w:styleId="os-number">
    <w:name w:val="os-number"/>
    <w:basedOn w:val="Fuentedeprrafopredeter"/>
    <w:rsid w:val="004C435A"/>
  </w:style>
  <w:style w:type="paragraph" w:customStyle="1" w:styleId="Standard">
    <w:name w:val="Standard"/>
    <w:rsid w:val="004F01E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s-AR" w:eastAsia="zh-CN" w:bidi="hi-IN"/>
    </w:rPr>
  </w:style>
  <w:style w:type="paragraph" w:customStyle="1" w:styleId="paragraph">
    <w:name w:val="paragraph"/>
    <w:basedOn w:val="Normal"/>
    <w:rsid w:val="005C7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normaltextrun">
    <w:name w:val="normaltextrun"/>
    <w:basedOn w:val="Fuentedeprrafopredeter"/>
    <w:rsid w:val="005C7F94"/>
  </w:style>
  <w:style w:type="character" w:customStyle="1" w:styleId="eop">
    <w:name w:val="eop"/>
    <w:basedOn w:val="Fuentedeprrafopredeter"/>
    <w:rsid w:val="005C7F94"/>
  </w:style>
  <w:style w:type="character" w:customStyle="1" w:styleId="spellingerror">
    <w:name w:val="spellingerror"/>
    <w:basedOn w:val="Fuentedeprrafopredeter"/>
    <w:rsid w:val="00C4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3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50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9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4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8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1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1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6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0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6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C00000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447F-DEC4-4820-863A-90593388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13744</TotalTime>
  <Pages>13</Pages>
  <Words>2200</Words>
  <Characters>12106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Vicky</cp:lastModifiedBy>
  <cp:revision>182</cp:revision>
  <dcterms:created xsi:type="dcterms:W3CDTF">2020-05-27T00:12:00Z</dcterms:created>
  <dcterms:modified xsi:type="dcterms:W3CDTF">2022-10-06T21:53:00Z</dcterms:modified>
</cp:coreProperties>
</file>