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d33fn7ny81kl" w:id="0"/>
      <w:bookmarkEnd w:id="0"/>
      <w:r w:rsidDel="00000000" w:rsidR="00000000" w:rsidRPr="00000000">
        <w:rPr>
          <w:b w:val="1"/>
          <w:u w:val="single"/>
          <w:rtl w:val="0"/>
        </w:rPr>
        <w:t xml:space="preserve">Redes Wan: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Enlaces de comunicaciones.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Nodos de red.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q946gb60fwcj" w:id="1"/>
      <w:bookmarkEnd w:id="1"/>
      <w:r w:rsidDel="00000000" w:rsidR="00000000" w:rsidRPr="00000000">
        <w:rPr>
          <w:b w:val="1"/>
          <w:u w:val="single"/>
          <w:rtl w:val="0"/>
        </w:rPr>
        <w:t xml:space="preserve">Enlaces de comunicaciones: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itrv91c8x7th" w:id="2"/>
      <w:bookmarkEnd w:id="2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Según los puntos que tiene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multipunto.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Segun las caracteristicas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Dedicados 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yryovfmv5iz" w:id="3"/>
      <w:bookmarkEnd w:id="3"/>
      <w:r w:rsidDel="00000000" w:rsidR="00000000" w:rsidRPr="00000000">
        <w:rPr>
          <w:b w:val="1"/>
          <w:u w:val="single"/>
          <w:rtl w:val="0"/>
        </w:rPr>
        <w:t xml:space="preserve">Tipos de conmutación: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70"/>
        <w:gridCol w:w="2265"/>
        <w:gridCol w:w="2265"/>
        <w:tblGridChange w:id="0">
          <w:tblGrid>
            <w:gridCol w:w="2115"/>
            <w:gridCol w:w="2370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Circuitos Virtuales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conexión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Eficiente Voz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Ineficiente Datos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eficiente voz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Eficiente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Ordenamiento (Ord Transmisión)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mantiene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Mantiene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tiempo y distancia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cantidad de paquetes y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Encaminamiento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Rígido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 menos costosa en delay y saltos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Dedicada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 no dedicada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Enrutamiento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paquete tiene la propia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Tx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establecimiento y de Tx de paquete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Ancho de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 el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Aumenta el retardo del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 el establecimiento y aumenta el retardo del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almacena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 se puede almacenar hasta su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almacena el paquete obligatoriamente hasta el envío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b w:val="1"/>
          <w:u w:val="single"/>
        </w:rPr>
      </w:pPr>
      <w:bookmarkStart w:colFirst="0" w:colLast="0" w:name="_utzsaiqobmx" w:id="4"/>
      <w:bookmarkEnd w:id="4"/>
      <w:r w:rsidDel="00000000" w:rsidR="00000000" w:rsidRPr="00000000">
        <w:rPr>
          <w:b w:val="1"/>
          <w:u w:val="single"/>
          <w:rtl w:val="0"/>
        </w:rPr>
        <w:t xml:space="preserve">Tipos de servicios: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Orientado a la conexión: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Orden</w:t>
      </w:r>
      <w:r w:rsidDel="00000000" w:rsidR="00000000" w:rsidRPr="00000000">
        <w:rPr>
          <w:rtl w:val="0"/>
        </w:rPr>
        <w:t xml:space="preserve">: Mantiene el orden de tráfico.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 tubo.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Ej</w:t>
      </w:r>
      <w:r w:rsidDel="00000000" w:rsidR="00000000" w:rsidRPr="00000000">
        <w:rPr>
          <w:rtl w:val="0"/>
        </w:rPr>
        <w:t xml:space="preserve">: Sistema telefónico.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Sin conexión: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Orden</w:t>
      </w:r>
      <w:r w:rsidDel="00000000" w:rsidR="00000000" w:rsidRPr="00000000">
        <w:rPr>
          <w:rtl w:val="0"/>
        </w:rPr>
        <w:t xml:space="preserve">: No siempre lo mantiene.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Independiente.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una carta.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Ej</w:t>
      </w:r>
      <w:r w:rsidDel="00000000" w:rsidR="00000000" w:rsidRPr="00000000">
        <w:rPr>
          <w:rtl w:val="0"/>
        </w:rPr>
        <w:t xml:space="preserve">: Correo postal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Circuito virtual: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Sin decisiones por cada bloque.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ruta extremo a extremo.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Independiente.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trabajo pero más robusto y con mayor capacidad de adaptación.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determina las rutas de forma anticipada.</w:t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</w:rPr>
      </w:pPr>
      <w:bookmarkStart w:colFirst="0" w:colLast="0" w:name="_4ab3c48yew4c" w:id="5"/>
      <w:bookmarkEnd w:id="5"/>
      <w:r w:rsidDel="00000000" w:rsidR="00000000" w:rsidRPr="00000000">
        <w:rPr>
          <w:b w:val="1"/>
          <w:u w:val="single"/>
          <w:rtl w:val="0"/>
        </w:rPr>
        <w:t xml:space="preserve">Red de conmutación de circuitos: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 la existencia de un canal de comunicaciones dedicado entre dos estaciones.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circuito.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Desconexión del circuito.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Abonados.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Bucle local: Lazo de abonado.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Centrales.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principales.</w:t>
      </w:r>
    </w:p>
    <w:p w:rsidR="00000000" w:rsidDel="00000000" w:rsidP="00000000" w:rsidRDefault="00000000" w:rsidRPr="00000000" w14:paraId="00000061">
      <w:pPr>
        <w:pStyle w:val="Heading2"/>
        <w:rPr>
          <w:b w:val="1"/>
          <w:u w:val="single"/>
        </w:rPr>
      </w:pPr>
      <w:bookmarkStart w:colFirst="0" w:colLast="0" w:name="_ctshj07ilj0z" w:id="6"/>
      <w:bookmarkEnd w:id="6"/>
      <w:r w:rsidDel="00000000" w:rsidR="00000000" w:rsidRPr="00000000">
        <w:rPr>
          <w:b w:val="1"/>
          <w:u w:val="single"/>
          <w:rtl w:val="0"/>
        </w:rPr>
        <w:t xml:space="preserve">Tipos de conmutación por circuitos:</w:t>
      </w:r>
    </w:p>
    <w:p w:rsidR="00000000" w:rsidDel="00000000" w:rsidP="00000000" w:rsidRDefault="00000000" w:rsidRPr="00000000" w14:paraId="00000062">
      <w:pPr>
        <w:pStyle w:val="Heading3"/>
        <w:rPr>
          <w:b w:val="1"/>
          <w:u w:val="single"/>
        </w:rPr>
      </w:pPr>
      <w:bookmarkStart w:colFirst="0" w:colLast="0" w:name="_sz2g66v4pcy4" w:id="7"/>
      <w:bookmarkEnd w:id="7"/>
      <w:r w:rsidDel="00000000" w:rsidR="00000000" w:rsidRPr="00000000">
        <w:rPr>
          <w:b w:val="1"/>
          <w:u w:val="single"/>
          <w:rtl w:val="0"/>
        </w:rPr>
        <w:t xml:space="preserve">Por división en el espacio:</w:t>
      </w:r>
    </w:p>
    <w:p w:rsidR="00000000" w:rsidDel="00000000" w:rsidP="00000000" w:rsidRDefault="00000000" w:rsidRPr="00000000" w14:paraId="00000063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analógicos.</w:t>
      </w:r>
    </w:p>
    <w:p w:rsidR="00000000" w:rsidDel="00000000" w:rsidP="00000000" w:rsidRDefault="00000000" w:rsidRPr="00000000" w14:paraId="00000064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rutas establecidas son físicamente independientes entre sí.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1"/>
          <w:u w:val="single"/>
        </w:rPr>
      </w:pPr>
      <w:bookmarkStart w:colFirst="0" w:colLast="0" w:name="_ph5xqbq2xvto" w:id="8"/>
      <w:bookmarkEnd w:id="8"/>
      <w:r w:rsidDel="00000000" w:rsidR="00000000" w:rsidRPr="00000000">
        <w:rPr>
          <w:b w:val="1"/>
          <w:u w:val="single"/>
          <w:rtl w:val="0"/>
        </w:rPr>
        <w:t xml:space="preserve">Por división en el tiempo: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Basado en sistemas digitales y multiplexación por división de tiempo (TDM).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Canales de menor velocidad son muestreados a mayor velocidad para integrarse a un bus TDM</w:t>
      </w:r>
    </w:p>
    <w:p w:rsidR="00000000" w:rsidDel="00000000" w:rsidP="00000000" w:rsidRDefault="00000000" w:rsidRPr="00000000" w14:paraId="00000069">
      <w:pPr>
        <w:pStyle w:val="Heading2"/>
        <w:rPr>
          <w:b w:val="1"/>
          <w:u w:val="single"/>
        </w:rPr>
      </w:pPr>
      <w:bookmarkStart w:colFirst="0" w:colLast="0" w:name="_bn7obycx2sn5" w:id="9"/>
      <w:bookmarkEnd w:id="9"/>
      <w:r w:rsidDel="00000000" w:rsidR="00000000" w:rsidRPr="00000000">
        <w:rPr>
          <w:b w:val="1"/>
          <w:u w:val="single"/>
          <w:rtl w:val="0"/>
        </w:rPr>
        <w:t xml:space="preserve">Nuevos conceptos: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 IP</w:t>
      </w:r>
      <w:r w:rsidDel="00000000" w:rsidR="00000000" w:rsidRPr="00000000">
        <w:rPr>
          <w:rtl w:val="0"/>
        </w:rPr>
        <w:t xml:space="preserve">: Técnica que permite enrutar paquetes de datos más rápido que la tradicional mediante el uso de conmutadores en capa 3.</w:t>
      </w:r>
    </w:p>
    <w:p w:rsidR="00000000" w:rsidDel="00000000" w:rsidP="00000000" w:rsidRDefault="00000000" w:rsidRPr="00000000" w14:paraId="0000006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un Gateway IP.</w:t>
      </w:r>
    </w:p>
    <w:p w:rsidR="00000000" w:rsidDel="00000000" w:rsidP="00000000" w:rsidRDefault="00000000" w:rsidRPr="00000000" w14:paraId="0000006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PBX</w:t>
      </w:r>
      <w:r w:rsidDel="00000000" w:rsidR="00000000" w:rsidRPr="00000000">
        <w:rPr>
          <w:rtl w:val="0"/>
        </w:rPr>
        <w:t xml:space="preserve">: Equipo de comunicaciones diseñado para ofrecer VoIP.</w:t>
      </w:r>
    </w:p>
    <w:p w:rsidR="00000000" w:rsidDel="00000000" w:rsidP="00000000" w:rsidRDefault="00000000" w:rsidRPr="00000000" w14:paraId="0000006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Trunking</w:t>
      </w:r>
      <w:r w:rsidDel="00000000" w:rsidR="00000000" w:rsidRPr="00000000">
        <w:rPr>
          <w:rtl w:val="0"/>
        </w:rPr>
        <w:t xml:space="preserve">: Uso corporativo y a gran escala de VoIP.</w:t>
      </w:r>
    </w:p>
    <w:p w:rsidR="00000000" w:rsidDel="00000000" w:rsidP="00000000" w:rsidRDefault="00000000" w:rsidRPr="00000000" w14:paraId="0000006E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intercambio de datagramas IP.</w:t>
      </w:r>
    </w:p>
    <w:p w:rsidR="00000000" w:rsidDel="00000000" w:rsidP="00000000" w:rsidRDefault="00000000" w:rsidRPr="00000000" w14:paraId="0000006F">
      <w:pPr>
        <w:pStyle w:val="Heading2"/>
        <w:rPr>
          <w:b w:val="1"/>
          <w:u w:val="single"/>
        </w:rPr>
      </w:pPr>
      <w:bookmarkStart w:colFirst="0" w:colLast="0" w:name="_qo7wyefreuq3" w:id="10"/>
      <w:bookmarkEnd w:id="10"/>
      <w:r w:rsidDel="00000000" w:rsidR="00000000" w:rsidRPr="00000000">
        <w:rPr>
          <w:b w:val="1"/>
          <w:u w:val="single"/>
          <w:rtl w:val="0"/>
        </w:rPr>
        <w:t xml:space="preserve">Protocolo PPP: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 del protocolo HDLC.</w:t>
      </w:r>
    </w:p>
    <w:p w:rsidR="00000000" w:rsidDel="00000000" w:rsidP="00000000" w:rsidRDefault="00000000" w:rsidRPr="00000000" w14:paraId="0000007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Enlace de datos: 2.</w:t>
      </w:r>
    </w:p>
    <w:p w:rsidR="00000000" w:rsidDel="00000000" w:rsidP="00000000" w:rsidRDefault="00000000" w:rsidRPr="00000000" w14:paraId="0000007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 cuando se envía a través de una línea serial.</w:t>
      </w:r>
    </w:p>
    <w:p w:rsidR="00000000" w:rsidDel="00000000" w:rsidP="00000000" w:rsidRDefault="00000000" w:rsidRPr="00000000" w14:paraId="0000007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 datos.</w:t>
      </w:r>
    </w:p>
    <w:p w:rsidR="00000000" w:rsidDel="00000000" w:rsidP="00000000" w:rsidRDefault="00000000" w:rsidRPr="00000000" w14:paraId="0000007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 el enlace y recepción ordenada.</w:t>
      </w:r>
    </w:p>
    <w:p w:rsidR="00000000" w:rsidDel="00000000" w:rsidP="00000000" w:rsidRDefault="00000000" w:rsidRPr="00000000" w14:paraId="00000077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07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079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 dirección IP.</w:t>
      </w:r>
    </w:p>
    <w:p w:rsidR="00000000" w:rsidDel="00000000" w:rsidP="00000000" w:rsidRDefault="00000000" w:rsidRPr="00000000" w14:paraId="0000007A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provee cifrado de datos.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pxm2clp6xvc1" w:id="11"/>
      <w:bookmarkEnd w:id="1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conexión de líneas sincrónicas y asincrónicas.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asignación dinámica de direcciones IP en ambos extremos de la conexión.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el transporte de varios protocolos de red.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un mecanismo de control de red NCP.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usar para crear una VPN cifrada o no cifrada.</w:t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quiere cifrar, se debe hacer en una capa superior.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kctyh3rxpx8u" w:id="12"/>
      <w:bookmarkEnd w:id="12"/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Establecer conexión</w:t>
      </w:r>
      <w:r w:rsidDel="00000000" w:rsidR="00000000" w:rsidRPr="00000000">
        <w:rPr>
          <w:rtl w:val="0"/>
        </w:rPr>
        <w:t xml:space="preserve">: Se realiza la conexión y se negocian los parámetros relativos al enlace usando LCP.</w:t>
      </w:r>
    </w:p>
    <w:p w:rsidR="00000000" w:rsidDel="00000000" w:rsidP="00000000" w:rsidRDefault="00000000" w:rsidRPr="00000000" w14:paraId="0000008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y tamaño de datagramas.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No es obligatorio. Se puede realizar a través de:</w:t>
      </w:r>
    </w:p>
    <w:p w:rsidR="00000000" w:rsidDel="00000000" w:rsidP="00000000" w:rsidRDefault="00000000" w:rsidRPr="00000000" w14:paraId="0000008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PAP</w:t>
      </w:r>
      <w:r w:rsidDel="00000000" w:rsidR="00000000" w:rsidRPr="00000000">
        <w:rPr>
          <w:rtl w:val="0"/>
        </w:rPr>
        <w:t xml:space="preserve">: Password Authentication Protocol.</w:t>
      </w:r>
    </w:p>
    <w:p w:rsidR="00000000" w:rsidDel="00000000" w:rsidP="00000000" w:rsidRDefault="00000000" w:rsidRPr="00000000" w14:paraId="00000088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Inseguro debido a que envía usuario y contraseña directamente.</w:t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CHAP</w:t>
      </w:r>
      <w:r w:rsidDel="00000000" w:rsidR="00000000" w:rsidRPr="00000000">
        <w:rPr>
          <w:rtl w:val="0"/>
        </w:rPr>
        <w:t xml:space="preserve">: Challenge Handshake Authentication Protocol.</w:t>
      </w:r>
    </w:p>
    <w:p w:rsidR="00000000" w:rsidDel="00000000" w:rsidP="00000000" w:rsidRDefault="00000000" w:rsidRPr="00000000" w14:paraId="0000008A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envía la contraseña cifrada.</w:t>
      </w:r>
    </w:p>
    <w:p w:rsidR="00000000" w:rsidDel="00000000" w:rsidP="00000000" w:rsidRDefault="00000000" w:rsidRPr="00000000" w14:paraId="0000008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 red</w:t>
      </w:r>
      <w:r w:rsidDel="00000000" w:rsidR="00000000" w:rsidRPr="00000000">
        <w:rPr>
          <w:rtl w:val="0"/>
        </w:rPr>
        <w:t xml:space="preserve">: Se negocian parámetros dependiendo del protocolo de red que utilice.</w:t>
      </w:r>
    </w:p>
    <w:p w:rsidR="00000000" w:rsidDel="00000000" w:rsidP="00000000" w:rsidRDefault="00000000" w:rsidRPr="00000000" w14:paraId="0000008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usar varios al mismo tiempo pero se deben configurar.</w:t>
      </w:r>
    </w:p>
    <w:p w:rsidR="00000000" w:rsidDel="00000000" w:rsidP="00000000" w:rsidRDefault="00000000" w:rsidRPr="00000000" w14:paraId="0000008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Envío y recepción de la información de red.</w:t>
      </w:r>
    </w:p>
    <w:p w:rsidR="00000000" w:rsidDel="00000000" w:rsidP="00000000" w:rsidRDefault="00000000" w:rsidRPr="00000000" w14:paraId="0000008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LCP Comprueba que la línea esté activa durante períodos de inactividad.</w:t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: Se puede finalizar la conexión en cualquier momento y por cualquier motivo.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82jwumzhfj6i" w:id="13"/>
      <w:bookmarkEnd w:id="1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</w:t>
      </w:r>
      <w:r w:rsidDel="00000000" w:rsidR="00000000" w:rsidRPr="00000000">
        <w:rPr>
          <w:rtl w:val="0"/>
        </w:rPr>
        <w:t xml:space="preserve">: B: 8 bits.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D: 8 bits: Siempre utiliza el estándar de difusión debido a que el camino ya está asignado.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eliminar.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C: 8 bits: Tipo de trama no numerada.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eliminar.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P: Identificador: 16 bits.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asociarse a varios.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Información</w:t>
      </w:r>
      <w:r w:rsidDel="00000000" w:rsidR="00000000" w:rsidRPr="00000000">
        <w:rPr>
          <w:rtl w:val="0"/>
        </w:rPr>
        <w:t xml:space="preserve">: 0 a N bits.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Utiliza CRC: 16 a 32 bits.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 de cierre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9B">
      <w:pPr>
        <w:pStyle w:val="Heading2"/>
        <w:rPr>
          <w:b w:val="1"/>
          <w:u w:val="single"/>
        </w:rPr>
      </w:pPr>
      <w:bookmarkStart w:colFirst="0" w:colLast="0" w:name="_gqnsd5h5s6bc" w:id="14"/>
      <w:bookmarkEnd w:id="14"/>
      <w:r w:rsidDel="00000000" w:rsidR="00000000" w:rsidRPr="00000000">
        <w:rPr>
          <w:b w:val="1"/>
          <w:u w:val="single"/>
          <w:rtl w:val="0"/>
        </w:rPr>
        <w:t xml:space="preserve">SLIP (Solo IP):</w:t>
      </w:r>
    </w:p>
    <w:p w:rsidR="00000000" w:rsidDel="00000000" w:rsidP="00000000" w:rsidRDefault="00000000" w:rsidRPr="00000000" w14:paraId="0000009C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Line IP.</w:t>
      </w:r>
    </w:p>
    <w:p w:rsidR="00000000" w:rsidDel="00000000" w:rsidP="00000000" w:rsidRDefault="00000000" w:rsidRPr="00000000" w14:paraId="0000009D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proceso de tramas utilizado para envíos IP a través de una línea serial.</w:t>
      </w:r>
    </w:p>
    <w:p w:rsidR="00000000" w:rsidDel="00000000" w:rsidP="00000000" w:rsidRDefault="00000000" w:rsidRPr="00000000" w14:paraId="0000009E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IP.</w:t>
      </w:r>
    </w:p>
    <w:p w:rsidR="00000000" w:rsidDel="00000000" w:rsidP="00000000" w:rsidRDefault="00000000" w:rsidRPr="00000000" w14:paraId="0000009F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sincrónicas.</w:t>
      </w:r>
    </w:p>
    <w:p w:rsidR="00000000" w:rsidDel="00000000" w:rsidP="00000000" w:rsidRDefault="00000000" w:rsidRPr="00000000" w14:paraId="000000A1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Antiguo.</w:t>
      </w:r>
    </w:p>
    <w:p w:rsidR="00000000" w:rsidDel="00000000" w:rsidP="00000000" w:rsidRDefault="00000000" w:rsidRPr="00000000" w14:paraId="000000A2">
      <w:pPr>
        <w:pStyle w:val="Heading1"/>
        <w:rPr>
          <w:b w:val="1"/>
          <w:u w:val="single"/>
        </w:rPr>
      </w:pPr>
      <w:bookmarkStart w:colFirst="0" w:colLast="0" w:name="_9p04dl6ngpdu" w:id="15"/>
      <w:bookmarkEnd w:id="15"/>
      <w:r w:rsidDel="00000000" w:rsidR="00000000" w:rsidRPr="00000000">
        <w:rPr>
          <w:b w:val="1"/>
          <w:u w:val="single"/>
          <w:rtl w:val="0"/>
        </w:rPr>
        <w:t xml:space="preserve">WAN X-25:</w:t>
      </w:r>
    </w:p>
    <w:p w:rsidR="00000000" w:rsidDel="00000000" w:rsidP="00000000" w:rsidRDefault="00000000" w:rsidRPr="00000000" w14:paraId="000000A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la UIT (Unión Internacional de Telecomunicaciones).</w:t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de comunicación de paquetes.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Capas</w:t>
      </w:r>
      <w:r w:rsidDel="00000000" w:rsidR="00000000" w:rsidRPr="00000000">
        <w:rPr>
          <w:rtl w:val="0"/>
        </w:rPr>
        <w:t xml:space="preserve">: Capa 1, 2 y 3 de OSI.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A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datos:</w:t>
      </w:r>
    </w:p>
    <w:p w:rsidR="00000000" w:rsidDel="00000000" w:rsidP="00000000" w:rsidRDefault="00000000" w:rsidRPr="00000000" w14:paraId="000000A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X25: Equipos conmutadores de paquetes.</w:t>
      </w:r>
    </w:p>
    <w:p w:rsidR="00000000" w:rsidDel="00000000" w:rsidP="00000000" w:rsidRDefault="00000000" w:rsidRPr="00000000" w14:paraId="000000A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ij1jzgh0n0yy" w:id="16"/>
      <w:bookmarkEnd w:id="16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interfase de usuario y Red: DTE / DCE.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 una calidad aceptable cuando el medio no es confiable.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un problema en los enlaces.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Sincrónica.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ARQ Sliding Windows.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Circuitos virtuales.</w:t>
      </w:r>
    </w:p>
    <w:p w:rsidR="00000000" w:rsidDel="00000000" w:rsidP="00000000" w:rsidRDefault="00000000" w:rsidRPr="00000000" w14:paraId="000000B1">
      <w:pPr>
        <w:pStyle w:val="Heading2"/>
        <w:rPr>
          <w:b w:val="1"/>
          <w:u w:val="single"/>
        </w:rPr>
      </w:pPr>
      <w:bookmarkStart w:colFirst="0" w:colLast="0" w:name="_qytme4r44shh" w:id="17"/>
      <w:bookmarkEnd w:id="17"/>
      <w:r w:rsidDel="00000000" w:rsidR="00000000" w:rsidRPr="00000000">
        <w:rPr>
          <w:b w:val="1"/>
          <w:u w:val="single"/>
          <w:rtl w:val="0"/>
        </w:rPr>
        <w:t xml:space="preserve">Parámetros de la red:</w:t>
      </w:r>
    </w:p>
    <w:p w:rsidR="00000000" w:rsidDel="00000000" w:rsidP="00000000" w:rsidRDefault="00000000" w:rsidRPr="00000000" w14:paraId="000000B2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Costos</w:t>
      </w:r>
      <w:r w:rsidDel="00000000" w:rsidR="00000000" w:rsidRPr="00000000">
        <w:rPr>
          <w:rtl w:val="0"/>
        </w:rPr>
        <w:t xml:space="preserve">: Fijos + Variables.</w:t>
      </w:r>
    </w:p>
    <w:p w:rsidR="00000000" w:rsidDel="00000000" w:rsidP="00000000" w:rsidRDefault="00000000" w:rsidRPr="00000000" w14:paraId="000000B3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No dependen de la distancia.</w:t>
      </w:r>
    </w:p>
    <w:p w:rsidR="00000000" w:rsidDel="00000000" w:rsidP="00000000" w:rsidRDefault="00000000" w:rsidRPr="00000000" w14:paraId="000000B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Tamaño de paquete.</w:t>
      </w:r>
    </w:p>
    <w:p w:rsidR="00000000" w:rsidDel="00000000" w:rsidP="00000000" w:rsidRDefault="00000000" w:rsidRPr="00000000" w14:paraId="000000B5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Tamaño de ventana.</w:t>
      </w:r>
    </w:p>
    <w:p w:rsidR="00000000" w:rsidDel="00000000" w:rsidP="00000000" w:rsidRDefault="00000000" w:rsidRPr="00000000" w14:paraId="000000B6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Cantidad de información.</w:t>
      </w:r>
    </w:p>
    <w:p w:rsidR="00000000" w:rsidDel="00000000" w:rsidP="00000000" w:rsidRDefault="00000000" w:rsidRPr="00000000" w14:paraId="000000B7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Cantidad de canales lógicos.</w:t>
      </w:r>
    </w:p>
    <w:p w:rsidR="00000000" w:rsidDel="00000000" w:rsidP="00000000" w:rsidRDefault="00000000" w:rsidRPr="00000000" w14:paraId="000000B8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 de canal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Entrante.</w:t>
      </w:r>
    </w:p>
    <w:p w:rsidR="00000000" w:rsidDel="00000000" w:rsidP="00000000" w:rsidRDefault="00000000" w:rsidRPr="00000000" w14:paraId="000000BA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Saliente.</w:t>
      </w:r>
    </w:p>
    <w:p w:rsidR="00000000" w:rsidDel="00000000" w:rsidP="00000000" w:rsidRDefault="00000000" w:rsidRPr="00000000" w14:paraId="000000BB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Bidireccional.</w:t>
      </w:r>
    </w:p>
    <w:p w:rsidR="00000000" w:rsidDel="00000000" w:rsidP="00000000" w:rsidRDefault="00000000" w:rsidRPr="00000000" w14:paraId="000000BC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CUG:</w:t>
      </w:r>
    </w:p>
    <w:p w:rsidR="00000000" w:rsidDel="00000000" w:rsidP="00000000" w:rsidRDefault="00000000" w:rsidRPr="00000000" w14:paraId="000000BD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SVC o PVC</w:t>
      </w:r>
      <w:r w:rsidDel="00000000" w:rsidR="00000000" w:rsidRPr="00000000">
        <w:rPr>
          <w:rtl w:val="0"/>
        </w:rPr>
        <w:t xml:space="preserve">: Bajo demanda o permanente.</w:t>
      </w:r>
    </w:p>
    <w:p w:rsidR="00000000" w:rsidDel="00000000" w:rsidP="00000000" w:rsidRDefault="00000000" w:rsidRPr="00000000" w14:paraId="000000BE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Selección rápida.</w:t>
      </w:r>
    </w:p>
    <w:p w:rsidR="00000000" w:rsidDel="00000000" w:rsidP="00000000" w:rsidRDefault="00000000" w:rsidRPr="00000000" w14:paraId="000000BF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Cobro revertido.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nv380sly0lu9" w:id="18"/>
      <w:bookmarkEnd w:id="18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máximo</w:t>
      </w:r>
      <w:r w:rsidDel="00000000" w:rsidR="00000000" w:rsidRPr="00000000">
        <w:rPr>
          <w:rtl w:val="0"/>
        </w:rPr>
        <w:t xml:space="preserve">: 1080 bits (135 bytes).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Paquete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Cabeza.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8 bits.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Control: 8 a 16 bits.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Información: 0 a N bits.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errores: 16 o 32 bits.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Secuencia de bits.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bpvyf1pmnh5x" w:id="19"/>
      <w:bookmarkEnd w:id="19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orkkvxxgo960" w:id="20"/>
      <w:bookmarkEnd w:id="20"/>
      <w:r w:rsidDel="00000000" w:rsidR="00000000" w:rsidRPr="00000000">
        <w:rPr>
          <w:b w:val="1"/>
          <w:u w:val="single"/>
          <w:rtl w:val="0"/>
        </w:rPr>
        <w:t xml:space="preserve">Capa 1: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características mecánicas, eléctricas, funcionales y procedurales para la conexión física entre DTE y DCE.</w:t>
      </w:r>
    </w:p>
    <w:p w:rsidR="00000000" w:rsidDel="00000000" w:rsidP="00000000" w:rsidRDefault="00000000" w:rsidRPr="00000000" w14:paraId="000000D1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Incluye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X21: Enlace digital: Señal balanceada.</w:t>
      </w:r>
    </w:p>
    <w:p w:rsidR="00000000" w:rsidDel="00000000" w:rsidP="00000000" w:rsidRDefault="00000000" w:rsidRPr="00000000" w14:paraId="000000D3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circuito tiene su propio retorno.</w:t>
      </w:r>
    </w:p>
    <w:p w:rsidR="00000000" w:rsidDel="00000000" w:rsidP="00000000" w:rsidRDefault="00000000" w:rsidRPr="00000000" w14:paraId="000000D4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 Bis: Enlace analógico: Señal desbalanceada.</w:t>
      </w:r>
    </w:p>
    <w:p w:rsidR="00000000" w:rsidDel="00000000" w:rsidP="00000000" w:rsidRDefault="00000000" w:rsidRPr="00000000" w14:paraId="000000D5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Vtx</w:t>
      </w:r>
      <w:r w:rsidDel="00000000" w:rsidR="00000000" w:rsidRPr="00000000">
        <w:rPr>
          <w:rtl w:val="0"/>
        </w:rPr>
        <w:t xml:space="preserve">: Máximo de 64 Kbps.</w:t>
      </w:r>
    </w:p>
    <w:p w:rsidR="00000000" w:rsidDel="00000000" w:rsidP="00000000" w:rsidRDefault="00000000" w:rsidRPr="00000000" w14:paraId="000000D6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Secuencia de bits.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s5izxmaapvi3" w:id="21"/>
      <w:bookmarkEnd w:id="21"/>
      <w:r w:rsidDel="00000000" w:rsidR="00000000" w:rsidRPr="00000000">
        <w:rPr>
          <w:b w:val="1"/>
          <w:u w:val="single"/>
          <w:rtl w:val="0"/>
        </w:rPr>
        <w:t xml:space="preserve">Capa 2: Enlace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los procedimientos para tener un enlace libre de errores.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HDLC, versión LAP-B.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 de acceso a enlace.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Balanceado.</w:t>
      </w:r>
    </w:p>
    <w:p w:rsidR="00000000" w:rsidDel="00000000" w:rsidP="00000000" w:rsidRDefault="00000000" w:rsidRPr="00000000" w14:paraId="000000D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ABM: Modo balanceado asincrónico.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transmisión</w:t>
      </w:r>
      <w:r w:rsidDel="00000000" w:rsidR="00000000" w:rsidRPr="00000000">
        <w:rPr>
          <w:rtl w:val="0"/>
        </w:rPr>
        <w:t xml:space="preserve">: Full Duplex.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ARQ Sliding Windows: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Piggyback.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PDU: Trama.</w:t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6n46u9fu1ptq" w:id="22"/>
      <w:bookmarkEnd w:id="22"/>
      <w:r w:rsidDel="00000000" w:rsidR="00000000" w:rsidRPr="00000000">
        <w:rPr>
          <w:b w:val="1"/>
          <w:u w:val="single"/>
          <w:rtl w:val="0"/>
        </w:rPr>
        <w:t xml:space="preserve">HDLC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enlace de la ISO.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Al bit.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: Sincrónico.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 de difusión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Unicast</w:t>
      </w:r>
      <w:r w:rsidDel="00000000" w:rsidR="00000000" w:rsidRPr="00000000">
        <w:rPr>
          <w:rtl w:val="0"/>
        </w:rPr>
        <w:t xml:space="preserve">: Única para cada cliente.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Multicast</w:t>
      </w:r>
      <w:r w:rsidDel="00000000" w:rsidR="00000000" w:rsidRPr="00000000">
        <w:rPr>
          <w:rtl w:val="0"/>
        </w:rPr>
        <w:t xml:space="preserve">:Enlace multipunto de grupo.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Enlace multipunto de difusión.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CRC de 16 bits.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Configuraciones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Órdenes</w:t>
      </w:r>
      <w:r w:rsidDel="00000000" w:rsidR="00000000" w:rsidRPr="00000000">
        <w:rPr>
          <w:rtl w:val="0"/>
        </w:rPr>
        <w:t xml:space="preserve">: Primaria a secundaria.</w:t>
      </w:r>
    </w:p>
    <w:p w:rsidR="00000000" w:rsidDel="00000000" w:rsidP="00000000" w:rsidRDefault="00000000" w:rsidRPr="00000000" w14:paraId="000000E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 Secundaria a primaria.</w:t>
      </w:r>
    </w:p>
    <w:p w:rsidR="00000000" w:rsidDel="00000000" w:rsidP="00000000" w:rsidRDefault="00000000" w:rsidRPr="00000000" w14:paraId="000000E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Balanceada</w:t>
      </w:r>
      <w:r w:rsidDel="00000000" w:rsidR="00000000" w:rsidRPr="00000000">
        <w:rPr>
          <w:rtl w:val="0"/>
        </w:rPr>
        <w:t xml:space="preserve">: 2 servidores (2 primarias).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balanceada</w:t>
      </w:r>
      <w:r w:rsidDel="00000000" w:rsidR="00000000" w:rsidRPr="00000000">
        <w:rPr>
          <w:rtl w:val="0"/>
        </w:rPr>
        <w:t xml:space="preserve">: 1 servidor (1 primaria).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operación: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normal (NRM)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F2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transmite solo cuando lo indica el servidor (Primaria).</w:t>
      </w:r>
    </w:p>
    <w:p w:rsidR="00000000" w:rsidDel="00000000" w:rsidP="00000000" w:rsidRDefault="00000000" w:rsidRPr="00000000" w14:paraId="000000F3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 o multipunto.</w:t>
      </w:r>
    </w:p>
    <w:p w:rsidR="00000000" w:rsidDel="00000000" w:rsidP="00000000" w:rsidRDefault="00000000" w:rsidRPr="00000000" w14:paraId="000000F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Half duplex.</w:t>
      </w:r>
    </w:p>
    <w:p w:rsidR="00000000" w:rsidDel="00000000" w:rsidP="00000000" w:rsidRDefault="00000000" w:rsidRPr="00000000" w14:paraId="000000F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rol.</w:t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sincrónica (ARM)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F7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Transmite sin permiso del servidor.</w:t>
      </w:r>
    </w:p>
    <w:p w:rsidR="00000000" w:rsidDel="00000000" w:rsidP="00000000" w:rsidRDefault="00000000" w:rsidRPr="00000000" w14:paraId="000000F8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F9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F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rol.</w:t>
      </w:r>
    </w:p>
    <w:p w:rsidR="00000000" w:rsidDel="00000000" w:rsidP="00000000" w:rsidRDefault="00000000" w:rsidRPr="00000000" w14:paraId="000000F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Balanceado asíncrono (ABM)</w:t>
      </w:r>
      <w:r w:rsidDel="00000000" w:rsidR="00000000" w:rsidRPr="00000000">
        <w:rPr>
          <w:rtl w:val="0"/>
        </w:rPr>
        <w:t xml:space="preserve">: Con balanceo.</w:t>
      </w:r>
    </w:p>
    <w:p w:rsidR="00000000" w:rsidDel="00000000" w:rsidP="00000000" w:rsidRDefault="00000000" w:rsidRPr="00000000" w14:paraId="000000FC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es primaria y secundaria.</w:t>
      </w:r>
    </w:p>
    <w:p w:rsidR="00000000" w:rsidDel="00000000" w:rsidP="00000000" w:rsidRDefault="00000000" w:rsidRPr="00000000" w14:paraId="000000FD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F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FF">
      <w:pPr>
        <w:pStyle w:val="Heading3"/>
        <w:rPr>
          <w:b w:val="1"/>
          <w:u w:val="single"/>
        </w:rPr>
      </w:pPr>
      <w:bookmarkStart w:colFirst="0" w:colLast="0" w:name="_rbuuj6unveqy" w:id="23"/>
      <w:bookmarkEnd w:id="23"/>
      <w:r w:rsidDel="00000000" w:rsidR="00000000" w:rsidRPr="00000000">
        <w:rPr>
          <w:b w:val="1"/>
          <w:u w:val="single"/>
          <w:rtl w:val="0"/>
        </w:rPr>
        <w:t xml:space="preserve">Capa 3: Red:</w:t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formato de paquetes, procedimientos para el intercambio y establecimiento o supervisión en la DTE/DCE de circuitos virtuales con los DTE remotos.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circuitos virtuales y canales lógicos.</w:t>
      </w:r>
    </w:p>
    <w:p w:rsidR="00000000" w:rsidDel="00000000" w:rsidP="00000000" w:rsidRDefault="00000000" w:rsidRPr="00000000" w14:paraId="0000010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: Asociación lógica de múltiples canales (LC) entre origen y destino.</w:t>
      </w:r>
    </w:p>
    <w:p w:rsidR="00000000" w:rsidDel="00000000" w:rsidP="00000000" w:rsidRDefault="00000000" w:rsidRPr="00000000" w14:paraId="00000103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Pueden ser PVC (Permanente) o SVC (Bajo demanda).</w:t>
      </w:r>
    </w:p>
    <w:p w:rsidR="00000000" w:rsidDel="00000000" w:rsidP="00000000" w:rsidRDefault="00000000" w:rsidRPr="00000000" w14:paraId="00000104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lógicos</w:t>
      </w:r>
      <w:r w:rsidDel="00000000" w:rsidR="00000000" w:rsidRPr="00000000">
        <w:rPr>
          <w:rtl w:val="0"/>
        </w:rPr>
        <w:t xml:space="preserve">: Multiplexación del enlace en capa 2 en varios canales de capa 3.</w:t>
      </w:r>
    </w:p>
    <w:p w:rsidR="00000000" w:rsidDel="00000000" w:rsidP="00000000" w:rsidRDefault="00000000" w:rsidRPr="00000000" w14:paraId="00000105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numeran con un ID de LC (LCI).</w:t>
      </w:r>
    </w:p>
    <w:p w:rsidR="00000000" w:rsidDel="00000000" w:rsidP="00000000" w:rsidRDefault="00000000" w:rsidRPr="00000000" w14:paraId="00000106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Existen localmente.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</w:t>
      </w:r>
      <w:r w:rsidDel="00000000" w:rsidR="00000000" w:rsidRPr="00000000">
        <w:rPr>
          <w:rtl w:val="0"/>
        </w:rPr>
        <w:t xml:space="preserve">: Progreso de envío y recepción.</w:t>
      </w:r>
    </w:p>
    <w:p w:rsidR="00000000" w:rsidDel="00000000" w:rsidP="00000000" w:rsidRDefault="00000000" w:rsidRPr="00000000" w14:paraId="0000010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 paquete</w:t>
      </w:r>
      <w:r w:rsidDel="00000000" w:rsidR="00000000" w:rsidRPr="00000000">
        <w:rPr>
          <w:rtl w:val="0"/>
        </w:rPr>
        <w:t xml:space="preserve">: Sincronismo punto a punto.</w:t>
      </w:r>
    </w:p>
    <w:p w:rsidR="00000000" w:rsidDel="00000000" w:rsidP="00000000" w:rsidRDefault="00000000" w:rsidRPr="00000000" w14:paraId="00000109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A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Packet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Data Network: DCE + DCE</w:t>
      </w:r>
    </w:p>
    <w:p w:rsidR="00000000" w:rsidDel="00000000" w:rsidP="00000000" w:rsidRDefault="00000000" w:rsidRPr="00000000" w14:paraId="0000010B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C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 Sincronismo hasta llegar al PAD, luego es asíncrono en modo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E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DCE + DCE + PAD.</w:t>
      </w:r>
    </w:p>
    <w:p w:rsidR="00000000" w:rsidDel="00000000" w:rsidP="00000000" w:rsidRDefault="00000000" w:rsidRPr="00000000" w14:paraId="0000010F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PAD: Package Dissasembler.</w:t>
      </w:r>
    </w:p>
    <w:p w:rsidR="00000000" w:rsidDel="00000000" w:rsidP="00000000" w:rsidRDefault="00000000" w:rsidRPr="00000000" w14:paraId="00000110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DTE-C</w:t>
      </w:r>
    </w:p>
    <w:p w:rsidR="00000000" w:rsidDel="00000000" w:rsidP="00000000" w:rsidRDefault="00000000" w:rsidRPr="00000000" w14:paraId="0000011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</w:t>
      </w:r>
    </w:p>
    <w:p w:rsidR="00000000" w:rsidDel="00000000" w:rsidP="00000000" w:rsidRDefault="00000000" w:rsidRPr="00000000" w14:paraId="00000112">
      <w:pPr>
        <w:pStyle w:val="Heading1"/>
        <w:rPr>
          <w:b w:val="1"/>
          <w:u w:val="single"/>
        </w:rPr>
      </w:pPr>
      <w:bookmarkStart w:colFirst="0" w:colLast="0" w:name="_51u93kxtclk5" w:id="24"/>
      <w:bookmarkEnd w:id="24"/>
      <w:r w:rsidDel="00000000" w:rsidR="00000000" w:rsidRPr="00000000">
        <w:rPr>
          <w:b w:val="1"/>
          <w:u w:val="single"/>
          <w:rtl w:val="0"/>
        </w:rPr>
        <w:t xml:space="preserve">Frame Relay: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3ye0whyodf84" w:id="25"/>
      <w:bookmarkEnd w:id="25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Fast Packet Switching</w:t>
      </w:r>
      <w:r w:rsidDel="00000000" w:rsidR="00000000" w:rsidRPr="00000000">
        <w:rPr>
          <w:rtl w:val="0"/>
        </w:rPr>
        <w:t xml:space="preserve">: La comunicación se produce a nivel de Frame.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enlace de datos (2).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Frame.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Conexión.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Circuitos virtuales (PVC).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Circuito Virtual (VC)</w:t>
      </w:r>
      <w:r w:rsidDel="00000000" w:rsidR="00000000" w:rsidRPr="00000000">
        <w:rPr>
          <w:rtl w:val="0"/>
        </w:rPr>
        <w:t xml:space="preserve">: Asociación lógica de DLCI.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DLCI: Data Link Connection Identifier: Tiene significado local.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Tráfico</w:t>
      </w:r>
      <w:r w:rsidDel="00000000" w:rsidR="00000000" w:rsidRPr="00000000">
        <w:rPr>
          <w:rtl w:val="0"/>
        </w:rPr>
        <w:t xml:space="preserve">: Por rafagas.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LAN.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reemplaza LC de X-25 por DLCI.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sobre enlaces de alta calidad.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Asociado a la fibra óptica.</w:t>
      </w:r>
    </w:p>
    <w:p w:rsidR="00000000" w:rsidDel="00000000" w:rsidP="00000000" w:rsidRDefault="00000000" w:rsidRPr="00000000" w14:paraId="0000012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 menor a 10 ^ -7.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hu921auady6i" w:id="26"/>
      <w:bookmarkEnd w:id="26"/>
      <w:r w:rsidDel="00000000" w:rsidR="00000000" w:rsidRPr="00000000">
        <w:rPr>
          <w:b w:val="1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Reemplazo de líneas punto a punto.</w:t>
      </w:r>
    </w:p>
    <w:p w:rsidR="00000000" w:rsidDel="00000000" w:rsidP="00000000" w:rsidRDefault="00000000" w:rsidRPr="00000000" w14:paraId="00000123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interfaz entre CPE (Equipo de instalación del cliente) y POP (Punto de presencia).</w:t>
      </w:r>
    </w:p>
    <w:p w:rsidR="00000000" w:rsidDel="00000000" w:rsidP="00000000" w:rsidRDefault="00000000" w:rsidRPr="00000000" w14:paraId="00000124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FR).</w:t>
      </w:r>
    </w:p>
    <w:p w:rsidR="00000000" w:rsidDel="00000000" w:rsidP="00000000" w:rsidRDefault="00000000" w:rsidRPr="00000000" w14:paraId="00000125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que ofrecen puertos de acceso a la red FR.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80hj95mqzojx" w:id="27"/>
      <w:bookmarkEnd w:id="27"/>
      <w:r w:rsidDel="00000000" w:rsidR="00000000" w:rsidRPr="00000000">
        <w:rPr>
          <w:b w:val="1"/>
          <w:u w:val="single"/>
          <w:rtl w:val="0"/>
        </w:rPr>
        <w:t xml:space="preserve">Estaciones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Terminales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Necesitan una mayor inteligencia.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Proporcionan: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Cobertura de errores.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Control de secuencia.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Control de flujo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Intermedias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retransmiten.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xoru42dlei0y" w:id="28"/>
      <w:bookmarkEnd w:id="28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velocidad.</w:t>
      </w:r>
    </w:p>
    <w:p w:rsidR="00000000" w:rsidDel="00000000" w:rsidP="00000000" w:rsidRDefault="00000000" w:rsidRPr="00000000" w14:paraId="00000131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 latencia.</w:t>
      </w:r>
    </w:p>
    <w:p w:rsidR="00000000" w:rsidDel="00000000" w:rsidP="00000000" w:rsidRDefault="00000000" w:rsidRPr="00000000" w14:paraId="00000132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dinámico del ancho de banda.</w:t>
      </w:r>
    </w:p>
    <w:p w:rsidR="00000000" w:rsidDel="00000000" w:rsidP="00000000" w:rsidRDefault="00000000" w:rsidRPr="00000000" w14:paraId="00000133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ocupa cuando hay información que transmitir.</w:t>
      </w:r>
    </w:p>
    <w:p w:rsidR="00000000" w:rsidDel="00000000" w:rsidP="00000000" w:rsidRDefault="00000000" w:rsidRPr="00000000" w14:paraId="00000134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sobre ISDN banda angosta.</w:t>
      </w:r>
    </w:p>
    <w:p w:rsidR="00000000" w:rsidDel="00000000" w:rsidP="00000000" w:rsidRDefault="00000000" w:rsidRPr="00000000" w14:paraId="00000135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Intefaz básica.</w:t>
      </w:r>
    </w:p>
    <w:p w:rsidR="00000000" w:rsidDel="00000000" w:rsidP="00000000" w:rsidRDefault="00000000" w:rsidRPr="00000000" w14:paraId="00000136">
      <w:pPr>
        <w:pStyle w:val="Heading2"/>
        <w:rPr>
          <w:b w:val="1"/>
          <w:u w:val="single"/>
        </w:rPr>
      </w:pPr>
      <w:bookmarkStart w:colFirst="0" w:colLast="0" w:name="_105dlc1r74mi" w:id="29"/>
      <w:bookmarkEnd w:id="29"/>
      <w:r w:rsidDel="00000000" w:rsidR="00000000" w:rsidRPr="00000000">
        <w:rPr>
          <w:b w:val="1"/>
          <w:u w:val="single"/>
          <w:rtl w:val="0"/>
        </w:rPr>
        <w:t xml:space="preserve">Arquitectura de protocolos:</w:t>
      </w:r>
    </w:p>
    <w:p w:rsidR="00000000" w:rsidDel="00000000" w:rsidP="00000000" w:rsidRDefault="00000000" w:rsidRPr="00000000" w14:paraId="0000013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transferencia de datos a usuarios.</w:t>
      </w:r>
    </w:p>
    <w:p w:rsidR="00000000" w:rsidDel="00000000" w:rsidP="00000000" w:rsidRDefault="00000000" w:rsidRPr="00000000" w14:paraId="00000138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extremo a extremo.</w:t>
      </w:r>
    </w:p>
    <w:p w:rsidR="00000000" w:rsidDel="00000000" w:rsidP="00000000" w:rsidRDefault="00000000" w:rsidRPr="00000000" w14:paraId="00000139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L431.</w:t>
      </w:r>
    </w:p>
    <w:p w:rsidR="00000000" w:rsidDel="00000000" w:rsidP="00000000" w:rsidRDefault="00000000" w:rsidRPr="00000000" w14:paraId="0000013A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control:</w:t>
      </w:r>
    </w:p>
    <w:p w:rsidR="00000000" w:rsidDel="00000000" w:rsidP="00000000" w:rsidRDefault="00000000" w:rsidRPr="00000000" w14:paraId="0000013C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 / Q933</w:t>
      </w:r>
    </w:p>
    <w:p w:rsidR="00000000" w:rsidDel="00000000" w:rsidP="00000000" w:rsidRDefault="00000000" w:rsidRPr="00000000" w14:paraId="0000013D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Q921: Control de errores y flujo.</w:t>
      </w:r>
    </w:p>
    <w:p w:rsidR="00000000" w:rsidDel="00000000" w:rsidP="00000000" w:rsidRDefault="00000000" w:rsidRPr="00000000" w14:paraId="0000013E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usuario:</w:t>
      </w:r>
    </w:p>
    <w:p w:rsidR="00000000" w:rsidDel="00000000" w:rsidP="00000000" w:rsidRDefault="00000000" w:rsidRPr="00000000" w14:paraId="0000013F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Control: Funciones de usuario seleccionables.</w:t>
      </w:r>
    </w:p>
    <w:p w:rsidR="00000000" w:rsidDel="00000000" w:rsidP="00000000" w:rsidRDefault="00000000" w:rsidRPr="00000000" w14:paraId="00000140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Core: Q922</w:t>
      </w:r>
    </w:p>
    <w:p w:rsidR="00000000" w:rsidDel="00000000" w:rsidP="00000000" w:rsidRDefault="00000000" w:rsidRPr="00000000" w14:paraId="0000014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 Establecimiento y liberación de conexiones lógicas.</w:t>
      </w:r>
    </w:p>
    <w:p w:rsidR="00000000" w:rsidDel="00000000" w:rsidP="00000000" w:rsidRDefault="00000000" w:rsidRPr="00000000" w14:paraId="00000142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entre usuario y red.</w:t>
      </w:r>
    </w:p>
    <w:p w:rsidR="00000000" w:rsidDel="00000000" w:rsidP="00000000" w:rsidRDefault="00000000" w:rsidRPr="00000000" w14:paraId="00000143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</w:t>
      </w:r>
    </w:p>
    <w:p w:rsidR="00000000" w:rsidDel="00000000" w:rsidP="00000000" w:rsidRDefault="00000000" w:rsidRPr="00000000" w14:paraId="00000144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control:</w:t>
      </w:r>
    </w:p>
    <w:p w:rsidR="00000000" w:rsidDel="00000000" w:rsidP="00000000" w:rsidRDefault="00000000" w:rsidRPr="00000000" w14:paraId="00000146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 / Q933</w:t>
      </w:r>
    </w:p>
    <w:p w:rsidR="00000000" w:rsidDel="00000000" w:rsidP="00000000" w:rsidRDefault="00000000" w:rsidRPr="00000000" w14:paraId="00000147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</w:t>
      </w:r>
    </w:p>
    <w:p w:rsidR="00000000" w:rsidDel="00000000" w:rsidP="00000000" w:rsidRDefault="00000000" w:rsidRPr="00000000" w14:paraId="00000148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 w14:paraId="00000149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Core.</w:t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95vx5f2obwdh" w:id="30"/>
      <w:bookmarkEnd w:id="30"/>
      <w:r w:rsidDel="00000000" w:rsidR="00000000" w:rsidRPr="00000000">
        <w:rPr>
          <w:b w:val="1"/>
          <w:u w:val="single"/>
          <w:rtl w:val="0"/>
        </w:rPr>
        <w:t xml:space="preserve">Controles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pStyle w:val="Heading3"/>
        <w:rPr>
          <w:b w:val="1"/>
          <w:u w:val="single"/>
        </w:rPr>
      </w:pPr>
      <w:bookmarkStart w:colFirst="0" w:colLast="0" w:name="_dgebrg851zwb" w:id="31"/>
      <w:bookmarkEnd w:id="31"/>
      <w:r w:rsidDel="00000000" w:rsidR="00000000" w:rsidRPr="00000000">
        <w:rPr>
          <w:b w:val="1"/>
          <w:u w:val="single"/>
          <w:rtl w:val="0"/>
        </w:rPr>
        <w:t xml:space="preserve">De errores:</w:t>
      </w:r>
    </w:p>
    <w:p w:rsidR="00000000" w:rsidDel="00000000" w:rsidP="00000000" w:rsidRDefault="00000000" w:rsidRPr="00000000" w14:paraId="0000014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detección de errores (FCS) en los extremos.</w:t>
      </w:r>
    </w:p>
    <w:p w:rsidR="00000000" w:rsidDel="00000000" w:rsidP="00000000" w:rsidRDefault="00000000" w:rsidRPr="00000000" w14:paraId="0000014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corrección es tarea de capas superiores.</w:t>
      </w:r>
    </w:p>
    <w:p w:rsidR="00000000" w:rsidDel="00000000" w:rsidP="00000000" w:rsidRDefault="00000000" w:rsidRPr="00000000" w14:paraId="0000014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lleva secuenciamiento de cuadros:</w:t>
      </w:r>
    </w:p>
    <w:p w:rsidR="00000000" w:rsidDel="00000000" w:rsidP="00000000" w:rsidRDefault="00000000" w:rsidRPr="00000000" w14:paraId="0000014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usa campo de control.</w:t>
      </w:r>
    </w:p>
    <w:p w:rsidR="00000000" w:rsidDel="00000000" w:rsidP="00000000" w:rsidRDefault="00000000" w:rsidRPr="00000000" w14:paraId="0000015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realizado por el LAP-F Control.</w:t>
      </w:r>
    </w:p>
    <w:p w:rsidR="00000000" w:rsidDel="00000000" w:rsidP="00000000" w:rsidRDefault="00000000" w:rsidRPr="00000000" w14:paraId="00000151">
      <w:pPr>
        <w:pStyle w:val="Heading3"/>
        <w:rPr>
          <w:b w:val="1"/>
          <w:u w:val="single"/>
        </w:rPr>
      </w:pPr>
      <w:bookmarkStart w:colFirst="0" w:colLast="0" w:name="_h4avditxcim9" w:id="32"/>
      <w:bookmarkEnd w:id="32"/>
      <w:r w:rsidDel="00000000" w:rsidR="00000000" w:rsidRPr="00000000">
        <w:rPr>
          <w:b w:val="1"/>
          <w:u w:val="single"/>
          <w:rtl w:val="0"/>
        </w:rPr>
        <w:t xml:space="preserve">Prevención de congestión:</w:t>
      </w:r>
    </w:p>
    <w:p w:rsidR="00000000" w:rsidDel="00000000" w:rsidP="00000000" w:rsidRDefault="00000000" w:rsidRPr="00000000" w14:paraId="0000015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FECN y BECN.</w:t>
      </w:r>
    </w:p>
    <w:p w:rsidR="00000000" w:rsidDel="00000000" w:rsidP="00000000" w:rsidRDefault="00000000" w:rsidRPr="00000000" w14:paraId="00000153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FECN</w:t>
      </w:r>
      <w:r w:rsidDel="00000000" w:rsidR="00000000" w:rsidRPr="00000000">
        <w:rPr>
          <w:rtl w:val="0"/>
        </w:rPr>
        <w:t xml:space="preserve">: Se setea cuando la congestión es en el mismo sentido en el que va el frame.</w:t>
      </w:r>
    </w:p>
    <w:p w:rsidR="00000000" w:rsidDel="00000000" w:rsidP="00000000" w:rsidRDefault="00000000" w:rsidRPr="00000000" w14:paraId="00000154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BECN</w:t>
      </w:r>
      <w:r w:rsidDel="00000000" w:rsidR="00000000" w:rsidRPr="00000000">
        <w:rPr>
          <w:rtl w:val="0"/>
        </w:rPr>
        <w:t xml:space="preserve">: Se setea cuando la congestión es en sentido contrario en el que va el frame.</w:t>
      </w:r>
    </w:p>
    <w:p w:rsidR="00000000" w:rsidDel="00000000" w:rsidP="00000000" w:rsidRDefault="00000000" w:rsidRPr="00000000" w14:paraId="0000015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Setea los bits FECN y BECN.</w:t>
      </w:r>
    </w:p>
    <w:p w:rsidR="00000000" w:rsidDel="00000000" w:rsidP="00000000" w:rsidRDefault="00000000" w:rsidRPr="00000000" w14:paraId="00000156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 </w:t>
      </w:r>
      <w:r w:rsidDel="00000000" w:rsidR="00000000" w:rsidRPr="00000000">
        <w:rPr>
          <w:rtl w:val="0"/>
        </w:rPr>
        <w:t xml:space="preserve">y Admin de red: Detectan los bits.</w:t>
      </w:r>
    </w:p>
    <w:p w:rsidR="00000000" w:rsidDel="00000000" w:rsidP="00000000" w:rsidRDefault="00000000" w:rsidRPr="00000000" w14:paraId="00000157">
      <w:pPr>
        <w:pStyle w:val="Heading3"/>
        <w:rPr>
          <w:b w:val="1"/>
          <w:u w:val="single"/>
        </w:rPr>
      </w:pPr>
      <w:bookmarkStart w:colFirst="0" w:colLast="0" w:name="_nszl5p251td" w:id="33"/>
      <w:bookmarkEnd w:id="33"/>
      <w:r w:rsidDel="00000000" w:rsidR="00000000" w:rsidRPr="00000000">
        <w:rPr>
          <w:b w:val="1"/>
          <w:u w:val="single"/>
          <w:rtl w:val="0"/>
        </w:rPr>
        <w:t xml:space="preserve">Control de congestión:</w:t>
      </w:r>
    </w:p>
    <w:p w:rsidR="00000000" w:rsidDel="00000000" w:rsidP="00000000" w:rsidRDefault="00000000" w:rsidRPr="00000000" w14:paraId="00000158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datos elegidos para descarte (DE).</w:t>
      </w:r>
    </w:p>
    <w:p w:rsidR="00000000" w:rsidDel="00000000" w:rsidP="00000000" w:rsidRDefault="00000000" w:rsidRPr="00000000" w14:paraId="00000159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rechazo de frames.</w:t>
      </w:r>
    </w:p>
    <w:p w:rsidR="00000000" w:rsidDel="00000000" w:rsidP="00000000" w:rsidRDefault="00000000" w:rsidRPr="00000000" w14:paraId="0000015A">
      <w:pPr>
        <w:pStyle w:val="Heading3"/>
        <w:rPr>
          <w:b w:val="1"/>
          <w:u w:val="single"/>
        </w:rPr>
      </w:pPr>
      <w:bookmarkStart w:colFirst="0" w:colLast="0" w:name="_56mwr8wzqqpv" w:id="34"/>
      <w:bookmarkEnd w:id="34"/>
      <w:r w:rsidDel="00000000" w:rsidR="00000000" w:rsidRPr="00000000">
        <w:rPr>
          <w:b w:val="1"/>
          <w:u w:val="single"/>
          <w:rtl w:val="0"/>
        </w:rPr>
        <w:t xml:space="preserve">Control de flujo:</w:t>
      </w:r>
    </w:p>
    <w:p w:rsidR="00000000" w:rsidDel="00000000" w:rsidP="00000000" w:rsidRDefault="00000000" w:rsidRPr="00000000" w14:paraId="0000015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por LAP-F Control.</w:t>
      </w:r>
    </w:p>
    <w:p w:rsidR="00000000" w:rsidDel="00000000" w:rsidP="00000000" w:rsidRDefault="00000000" w:rsidRPr="00000000" w14:paraId="0000015C">
      <w:pPr>
        <w:pStyle w:val="Heading2"/>
        <w:rPr>
          <w:b w:val="1"/>
          <w:u w:val="single"/>
        </w:rPr>
      </w:pPr>
      <w:bookmarkStart w:colFirst="0" w:colLast="0" w:name="_7jt77a4zexz1" w:id="35"/>
      <w:bookmarkEnd w:id="35"/>
      <w:r w:rsidDel="00000000" w:rsidR="00000000" w:rsidRPr="00000000">
        <w:rPr>
          <w:b w:val="1"/>
          <w:u w:val="single"/>
          <w:rtl w:val="0"/>
        </w:rPr>
        <w:t xml:space="preserve">Voz sobre FR: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voz es tolerante a perdidas pero no a retardos.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 el tráfico y el uso de DLCI para voz.</w:t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FRAD o routers para voz y datos.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 de compresión PCM o ADPCM.</w:t>
      </w:r>
    </w:p>
    <w:p w:rsidR="00000000" w:rsidDel="00000000" w:rsidP="00000000" w:rsidRDefault="00000000" w:rsidRPr="00000000" w14:paraId="0000016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64 - 32 - 16 - 12 - 8 Kbps.</w:t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wgdh5y4h3d73" w:id="36"/>
      <w:bookmarkEnd w:id="36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costo: Entre 20% y 30% frente a comunicaciones telefonicas convencionales.</w:t>
      </w:r>
    </w:p>
    <w:p w:rsidR="00000000" w:rsidDel="00000000" w:rsidP="00000000" w:rsidRDefault="00000000" w:rsidRPr="00000000" w14:paraId="00000164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Fragmentación: Menor tamaño de cuadros.</w:t>
      </w:r>
    </w:p>
    <w:p w:rsidR="00000000" w:rsidDel="00000000" w:rsidP="00000000" w:rsidRDefault="00000000" w:rsidRPr="00000000" w14:paraId="00000165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en la red.</w:t>
      </w:r>
    </w:p>
    <w:p w:rsidR="00000000" w:rsidDel="00000000" w:rsidP="00000000" w:rsidRDefault="00000000" w:rsidRPr="00000000" w14:paraId="0000016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Aprovecha los silencios.</w:t>
      </w:r>
    </w:p>
    <w:p w:rsidR="00000000" w:rsidDel="00000000" w:rsidP="00000000" w:rsidRDefault="00000000" w:rsidRPr="00000000" w14:paraId="00000167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Rutas con pocos saltos (Entre 3 y 4).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n05z92cooqbr" w:id="37"/>
      <w:bookmarkEnd w:id="37"/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QoS.</w:t>
      </w:r>
    </w:p>
    <w:p w:rsidR="00000000" w:rsidDel="00000000" w:rsidP="00000000" w:rsidRDefault="00000000" w:rsidRPr="00000000" w14:paraId="0000016A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acepta retransmisiones por lo que genera interrupciones.</w:t>
      </w:r>
    </w:p>
    <w:p w:rsidR="00000000" w:rsidDel="00000000" w:rsidP="00000000" w:rsidRDefault="00000000" w:rsidRPr="00000000" w14:paraId="0000016B">
      <w:pPr>
        <w:pStyle w:val="Heading1"/>
        <w:rPr>
          <w:b w:val="1"/>
          <w:u w:val="single"/>
        </w:rPr>
      </w:pPr>
      <w:bookmarkStart w:colFirst="0" w:colLast="0" w:name="_ic6ati1k20xw" w:id="38"/>
      <w:bookmarkEnd w:id="38"/>
      <w:r w:rsidDel="00000000" w:rsidR="00000000" w:rsidRPr="00000000">
        <w:rPr>
          <w:b w:val="1"/>
          <w:u w:val="single"/>
          <w:rtl w:val="0"/>
        </w:rPr>
        <w:t xml:space="preserve">Ejercicios Frame Relay:</w:t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guo2lodbz5ng" w:id="39"/>
      <w:bookmarkEnd w:id="39"/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Permite el ingreso a la red.</w:t>
      </w:r>
    </w:p>
    <w:p w:rsidR="00000000" w:rsidDel="00000000" w:rsidP="00000000" w:rsidRDefault="00000000" w:rsidRPr="00000000" w14:paraId="0000016E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provee varios.</w:t>
      </w:r>
    </w:p>
    <w:p w:rsidR="00000000" w:rsidDel="00000000" w:rsidP="00000000" w:rsidRDefault="00000000" w:rsidRPr="00000000" w14:paraId="0000016F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PVC nacen en los puertos.</w:t>
      </w:r>
    </w:p>
    <w:p w:rsidR="00000000" w:rsidDel="00000000" w:rsidP="00000000" w:rsidRDefault="00000000" w:rsidRPr="00000000" w14:paraId="00000170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BC </w:t>
      </w:r>
      <w:r w:rsidDel="00000000" w:rsidR="00000000" w:rsidRPr="00000000">
        <w:rPr>
          <w:rtl w:val="0"/>
        </w:rPr>
        <w:t xml:space="preserve">(bits): Tamaño comprometido de ráfaga:</w:t>
      </w:r>
    </w:p>
    <w:p w:rsidR="00000000" w:rsidDel="00000000" w:rsidP="00000000" w:rsidRDefault="00000000" w:rsidRPr="00000000" w14:paraId="00000171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que se transmiten por un PVC en un intervalo de medicion (TC), en condiciones normales.</w:t>
      </w:r>
    </w:p>
    <w:p w:rsidR="00000000" w:rsidDel="00000000" w:rsidP="00000000" w:rsidRDefault="00000000" w:rsidRPr="00000000" w14:paraId="0000017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 </w:t>
      </w:r>
      <w:r w:rsidDel="00000000" w:rsidR="00000000" w:rsidRPr="00000000">
        <w:rPr>
          <w:rtl w:val="0"/>
        </w:rPr>
        <w:t xml:space="preserve">(segundos): Intervalo de medición.</w:t>
      </w:r>
    </w:p>
    <w:p w:rsidR="00000000" w:rsidDel="00000000" w:rsidP="00000000" w:rsidRDefault="00000000" w:rsidRPr="00000000" w14:paraId="00000173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y sin actividad.</w:t>
      </w:r>
    </w:p>
    <w:p w:rsidR="00000000" w:rsidDel="00000000" w:rsidP="00000000" w:rsidRDefault="00000000" w:rsidRPr="00000000" w14:paraId="00000174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 </w:t>
      </w:r>
      <w:r w:rsidDel="00000000" w:rsidR="00000000" w:rsidRPr="00000000">
        <w:rPr>
          <w:rtl w:val="0"/>
        </w:rPr>
        <w:t xml:space="preserve">(bits): Tamaño en exceso de ráfaga.</w:t>
      </w:r>
    </w:p>
    <w:p w:rsidR="00000000" w:rsidDel="00000000" w:rsidP="00000000" w:rsidRDefault="00000000" w:rsidRPr="00000000" w14:paraId="00000175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no comprometida.</w:t>
      </w:r>
    </w:p>
    <w:p w:rsidR="00000000" w:rsidDel="00000000" w:rsidP="00000000" w:rsidRDefault="00000000" w:rsidRPr="00000000" w14:paraId="00000176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VP </w:t>
      </w:r>
      <w:r w:rsidDel="00000000" w:rsidR="00000000" w:rsidRPr="00000000">
        <w:rPr>
          <w:rtl w:val="0"/>
        </w:rPr>
        <w:t xml:space="preserve">(bps): Velocidad de puerto: Velocidad máxima de entrada a la red FR.</w:t>
      </w:r>
    </w:p>
    <w:p w:rsidR="00000000" w:rsidDel="00000000" w:rsidP="00000000" w:rsidRDefault="00000000" w:rsidRPr="00000000" w14:paraId="00000177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Desde 56 - 64 Kbps a 1,5 - 2 Mbps.</w:t>
      </w:r>
    </w:p>
    <w:p w:rsidR="00000000" w:rsidDel="00000000" w:rsidP="00000000" w:rsidRDefault="00000000" w:rsidRPr="00000000" w14:paraId="0000017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CIR </w:t>
      </w:r>
      <w:r w:rsidDel="00000000" w:rsidR="00000000" w:rsidRPr="00000000">
        <w:rPr>
          <w:rtl w:val="0"/>
        </w:rPr>
        <w:t xml:space="preserve">(bps): Velocidad de información comprometida para el PVC en condiciones normales.</w:t>
      </w:r>
    </w:p>
    <w:p w:rsidR="00000000" w:rsidDel="00000000" w:rsidP="00000000" w:rsidRDefault="00000000" w:rsidRPr="00000000" w14:paraId="00000179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 = BC / TC</w:t>
      </w:r>
    </w:p>
    <w:p w:rsidR="00000000" w:rsidDel="00000000" w:rsidP="00000000" w:rsidRDefault="00000000" w:rsidRPr="00000000" w14:paraId="0000017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EIR </w:t>
      </w:r>
      <w:r w:rsidDel="00000000" w:rsidR="00000000" w:rsidRPr="00000000">
        <w:rPr>
          <w:rtl w:val="0"/>
        </w:rPr>
        <w:t xml:space="preserve">(bps): Velocidad de información en exceso.</w:t>
      </w:r>
    </w:p>
    <w:p w:rsidR="00000000" w:rsidDel="00000000" w:rsidP="00000000" w:rsidRDefault="00000000" w:rsidRPr="00000000" w14:paraId="0000017B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EIR = BE / TC</w:t>
      </w:r>
    </w:p>
    <w:p w:rsidR="00000000" w:rsidDel="00000000" w:rsidP="00000000" w:rsidRDefault="00000000" w:rsidRPr="00000000" w14:paraId="0000017C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Sobre suscripción</w:t>
      </w:r>
      <w:r w:rsidDel="00000000" w:rsidR="00000000" w:rsidRPr="00000000">
        <w:rPr>
          <w:rtl w:val="0"/>
        </w:rPr>
        <w:t xml:space="preserve">: Asignación dinámica del ancho de banda a los PVC.</w:t>
      </w:r>
    </w:p>
    <w:p w:rsidR="00000000" w:rsidDel="00000000" w:rsidP="00000000" w:rsidRDefault="00000000" w:rsidRPr="00000000" w14:paraId="0000017D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Multiplexado estadístico.</w:t>
      </w:r>
    </w:p>
    <w:p w:rsidR="00000000" w:rsidDel="00000000" w:rsidP="00000000" w:rsidRDefault="00000000" w:rsidRPr="00000000" w14:paraId="0000017E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 los CIR de cada PVC &gt; VP</w:t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8247" cy="225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247" cy="22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8" cy="249948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9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24938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rPr>
          <w:b w:val="1"/>
          <w:u w:val="single"/>
        </w:rPr>
      </w:pPr>
      <w:bookmarkStart w:colFirst="0" w:colLast="0" w:name="_2taij8gmumwt" w:id="40"/>
      <w:bookmarkEnd w:id="40"/>
      <w:r w:rsidDel="00000000" w:rsidR="00000000" w:rsidRPr="00000000">
        <w:rPr>
          <w:b w:val="1"/>
          <w:u w:val="single"/>
          <w:rtl w:val="0"/>
        </w:rPr>
        <w:t xml:space="preserve">Protocolo ATM</w:t>
      </w:r>
    </w:p>
    <w:p w:rsidR="00000000" w:rsidDel="00000000" w:rsidP="00000000" w:rsidRDefault="00000000" w:rsidRPr="00000000" w14:paraId="00000183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Asynchronous Transference Method</w:t>
      </w:r>
      <w:r w:rsidDel="00000000" w:rsidR="00000000" w:rsidRPr="00000000">
        <w:rPr>
          <w:rtl w:val="0"/>
        </w:rPr>
        <w:t xml:space="preserve">: Modo de transferencia asincrónico.</w:t>
      </w:r>
    </w:p>
    <w:p w:rsidR="00000000" w:rsidDel="00000000" w:rsidP="00000000" w:rsidRDefault="00000000" w:rsidRPr="00000000" w14:paraId="0000018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resultado de nuevas necesidades</w:t>
      </w:r>
    </w:p>
    <w:p w:rsidR="00000000" w:rsidDel="00000000" w:rsidP="00000000" w:rsidRDefault="00000000" w:rsidRPr="00000000" w14:paraId="00000185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 en los negocios de las comunicaciones y del trafico</w:t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evwkpdoac88m" w:id="41"/>
      <w:bookmarkEnd w:id="4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Conexión.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Montado sobre ISDN Banda Ancha.</w:t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Basadas en tecnologías SDH.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Velocidad</w:t>
      </w:r>
      <w:r w:rsidDel="00000000" w:rsidR="00000000" w:rsidRPr="00000000">
        <w:rPr>
          <w:rtl w:val="0"/>
        </w:rPr>
        <w:t xml:space="preserve">: Binaria de más de 2,4 Gbps.</w:t>
      </w:r>
    </w:p>
    <w:p w:rsidR="00000000" w:rsidDel="00000000" w:rsidP="00000000" w:rsidRDefault="00000000" w:rsidRPr="00000000" w14:paraId="0000018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 calidad en los vínculos.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transporte de todo tipo de servicio.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capas de adaptación para integrar servicios.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conmutación rápida con muy bajo delay.</w:t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Realizados en capa física (1).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funcionalidad en los nodos y delega funciones a los extremos.</w:t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isma817auzdp" w:id="42"/>
      <w:bookmarkEnd w:id="42"/>
      <w:r w:rsidDel="00000000" w:rsidR="00000000" w:rsidRPr="00000000">
        <w:rPr>
          <w:b w:val="1"/>
          <w:u w:val="single"/>
          <w:rtl w:val="0"/>
        </w:rPr>
        <w:t xml:space="preserve">Asincronismo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celdas son transportadas mediante canales </w:t>
      </w:r>
      <w:r w:rsidDel="00000000" w:rsidR="00000000" w:rsidRPr="00000000">
        <w:rPr>
          <w:b w:val="1"/>
          <w:rtl w:val="0"/>
        </w:rPr>
        <w:t xml:space="preserve">sincrónicos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sincroniza respecto a ningún usuario.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posiciones en el flujo se asignan bajo demanda.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Tráfico en ráfagas.</w:t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ednifhgaz6wg" w:id="43"/>
      <w:bookmarkEnd w:id="4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Celda o célula.</w:t>
      </w:r>
    </w:p>
    <w:p w:rsidR="00000000" w:rsidDel="00000000" w:rsidP="00000000" w:rsidRDefault="00000000" w:rsidRPr="00000000" w14:paraId="0000019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19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fijo de 53 bytes.</w:t>
      </w:r>
    </w:p>
    <w:p w:rsidR="00000000" w:rsidDel="00000000" w:rsidP="00000000" w:rsidRDefault="00000000" w:rsidRPr="00000000" w14:paraId="0000019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5 bytes.</w:t>
      </w:r>
    </w:p>
    <w:p w:rsidR="00000000" w:rsidDel="00000000" w:rsidP="00000000" w:rsidRDefault="00000000" w:rsidRPr="00000000" w14:paraId="0000019B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 de enrutamiento y prioridad.</w:t>
      </w:r>
    </w:p>
    <w:p w:rsidR="00000000" w:rsidDel="00000000" w:rsidP="00000000" w:rsidRDefault="00000000" w:rsidRPr="00000000" w14:paraId="0000019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celdas de un mismo camino.</w:t>
      </w:r>
    </w:p>
    <w:p w:rsidR="00000000" w:rsidDel="00000000" w:rsidP="00000000" w:rsidRDefault="00000000" w:rsidRPr="00000000" w14:paraId="0000019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Pilot</w:t>
      </w:r>
      <w:r w:rsidDel="00000000" w:rsidR="00000000" w:rsidRPr="00000000">
        <w:rPr>
          <w:rtl w:val="0"/>
        </w:rPr>
        <w:t xml:space="preserve">: Carga: 48 bytes.</w:t>
      </w:r>
    </w:p>
    <w:p w:rsidR="00000000" w:rsidDel="00000000" w:rsidP="00000000" w:rsidRDefault="00000000" w:rsidRPr="00000000" w14:paraId="0000019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de extremo a extremo.</w:t>
      </w:r>
    </w:p>
    <w:p w:rsidR="00000000" w:rsidDel="00000000" w:rsidP="00000000" w:rsidRDefault="00000000" w:rsidRPr="00000000" w14:paraId="0000019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Contiene voz, video o datos.</w:t>
      </w:r>
    </w:p>
    <w:p w:rsidR="00000000" w:rsidDel="00000000" w:rsidP="00000000" w:rsidRDefault="00000000" w:rsidRPr="00000000" w14:paraId="000001A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mantenimiento.</w:t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4fn4ycw9bofo" w:id="44"/>
      <w:bookmarkEnd w:id="44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sencillo debido a tamaño fijo.</w:t>
      </w:r>
    </w:p>
    <w:p w:rsidR="00000000" w:rsidDel="00000000" w:rsidP="00000000" w:rsidRDefault="00000000" w:rsidRPr="00000000" w14:paraId="000001A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y menor buffer debido al pequeño tamaño.</w:t>
      </w:r>
    </w:p>
    <w:p w:rsidR="00000000" w:rsidDel="00000000" w:rsidP="00000000" w:rsidRDefault="00000000" w:rsidRPr="00000000" w14:paraId="000001A4">
      <w:pPr>
        <w:pStyle w:val="Heading2"/>
        <w:rPr>
          <w:b w:val="1"/>
          <w:u w:val="single"/>
        </w:rPr>
      </w:pPr>
      <w:bookmarkStart w:colFirst="0" w:colLast="0" w:name="_5gz8siyiku9l" w:id="45"/>
      <w:bookmarkEnd w:id="45"/>
      <w:r w:rsidDel="00000000" w:rsidR="00000000" w:rsidRPr="00000000">
        <w:rPr>
          <w:b w:val="1"/>
          <w:u w:val="single"/>
          <w:rtl w:val="0"/>
        </w:rPr>
        <w:t xml:space="preserve">Proceso ATM:</w:t>
      </w:r>
    </w:p>
    <w:p w:rsidR="00000000" w:rsidDel="00000000" w:rsidP="00000000" w:rsidRDefault="00000000" w:rsidRPr="00000000" w14:paraId="000001A5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Flujos digitales entrantes a distintas velocidades:</w:t>
      </w:r>
    </w:p>
    <w:p w:rsidR="00000000" w:rsidDel="00000000" w:rsidP="00000000" w:rsidRDefault="00000000" w:rsidRPr="00000000" w14:paraId="000001A6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Paquetes de datos.</w:t>
      </w:r>
    </w:p>
    <w:p w:rsidR="00000000" w:rsidDel="00000000" w:rsidP="00000000" w:rsidRDefault="00000000" w:rsidRPr="00000000" w14:paraId="000001A7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variable.</w:t>
      </w:r>
    </w:p>
    <w:p w:rsidR="00000000" w:rsidDel="00000000" w:rsidP="00000000" w:rsidRDefault="00000000" w:rsidRPr="00000000" w14:paraId="000001A8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constante.</w:t>
      </w:r>
    </w:p>
    <w:p w:rsidR="00000000" w:rsidDel="00000000" w:rsidP="00000000" w:rsidRDefault="00000000" w:rsidRPr="00000000" w14:paraId="000001A9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ATM.</w:t>
      </w:r>
    </w:p>
    <w:p w:rsidR="00000000" w:rsidDel="00000000" w:rsidP="00000000" w:rsidRDefault="00000000" w:rsidRPr="00000000" w14:paraId="000001AA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saliente a 155 Mbit/s</w:t>
      </w:r>
    </w:p>
    <w:p w:rsidR="00000000" w:rsidDel="00000000" w:rsidP="00000000" w:rsidRDefault="00000000" w:rsidRPr="00000000" w14:paraId="000001AB">
      <w:pPr>
        <w:pStyle w:val="Heading2"/>
        <w:rPr>
          <w:b w:val="1"/>
          <w:u w:val="single"/>
        </w:rPr>
      </w:pPr>
      <w:bookmarkStart w:colFirst="0" w:colLast="0" w:name="_xe9tnytplfkw" w:id="46"/>
      <w:bookmarkEnd w:id="46"/>
      <w:r w:rsidDel="00000000" w:rsidR="00000000" w:rsidRPr="00000000">
        <w:rPr>
          <w:b w:val="1"/>
          <w:u w:val="single"/>
          <w:rtl w:val="0"/>
        </w:rPr>
        <w:t xml:space="preserve">Trayectos y Canales Virtuales:</w:t>
      </w:r>
    </w:p>
    <w:p w:rsidR="00000000" w:rsidDel="00000000" w:rsidP="00000000" w:rsidRDefault="00000000" w:rsidRPr="00000000" w14:paraId="000001A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Canal Virtual (VC)</w:t>
      </w:r>
      <w:r w:rsidDel="00000000" w:rsidR="00000000" w:rsidRPr="00000000">
        <w:rPr>
          <w:rtl w:val="0"/>
        </w:rPr>
        <w:t xml:space="preserve">: FTE con 1 o más destinos.</w:t>
      </w:r>
    </w:p>
    <w:p w:rsidR="00000000" w:rsidDel="00000000" w:rsidP="00000000" w:rsidRDefault="00000000" w:rsidRPr="00000000" w14:paraId="000001A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al circuito virtual de X25 y FR.</w:t>
      </w:r>
    </w:p>
    <w:p w:rsidR="00000000" w:rsidDel="00000000" w:rsidP="00000000" w:rsidRDefault="00000000" w:rsidRPr="00000000" w14:paraId="000001A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Identificador: Se puede repetir.</w:t>
      </w:r>
    </w:p>
    <w:p w:rsidR="00000000" w:rsidDel="00000000" w:rsidP="00000000" w:rsidRDefault="00000000" w:rsidRPr="00000000" w14:paraId="000001A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Trayecto Virtual (VP)</w:t>
      </w:r>
      <w:r w:rsidDel="00000000" w:rsidR="00000000" w:rsidRPr="00000000">
        <w:rPr>
          <w:rtl w:val="0"/>
        </w:rPr>
        <w:t xml:space="preserve">: VC con los mismos destinos.</w:t>
      </w:r>
    </w:p>
    <w:p w:rsidR="00000000" w:rsidDel="00000000" w:rsidP="00000000" w:rsidRDefault="00000000" w:rsidRPr="00000000" w14:paraId="000001B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Agrupa VC en una misma unidad facilitando la gestión y conmutación</w:t>
      </w:r>
    </w:p>
    <w:p w:rsidR="00000000" w:rsidDel="00000000" w:rsidP="00000000" w:rsidRDefault="00000000" w:rsidRPr="00000000" w14:paraId="000001B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Identificador: No se puede repetir.</w:t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w4649itqet3" w:id="47"/>
      <w:bookmarkEnd w:id="4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24413" cy="25404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5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Arquitectura ATM: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>
          <w:b w:val="1"/>
          <w:u w:val="single"/>
        </w:rPr>
      </w:pPr>
      <w:bookmarkStart w:colFirst="0" w:colLast="0" w:name="_rqjungxx4zrf" w:id="48"/>
      <w:bookmarkEnd w:id="48"/>
      <w:r w:rsidDel="00000000" w:rsidR="00000000" w:rsidRPr="00000000">
        <w:rPr>
          <w:b w:val="1"/>
          <w:u w:val="single"/>
          <w:rtl w:val="0"/>
        </w:rPr>
        <w:t xml:space="preserve">Planos de operación: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Transferencia de información de usuario y controles asociados.</w:t>
      </w:r>
    </w:p>
    <w:p w:rsidR="00000000" w:rsidDel="00000000" w:rsidP="00000000" w:rsidRDefault="00000000" w:rsidRPr="00000000" w14:paraId="000001B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flujo y errores.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control:</w:t>
      </w:r>
      <w:r w:rsidDel="00000000" w:rsidR="00000000" w:rsidRPr="00000000">
        <w:rPr>
          <w:rtl w:val="0"/>
        </w:rPr>
        <w:t xml:space="preserve"> Controles de llamada y de conexión: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plano</w:t>
      </w:r>
      <w:r w:rsidDel="00000000" w:rsidR="00000000" w:rsidRPr="00000000">
        <w:rPr>
          <w:rtl w:val="0"/>
        </w:rPr>
        <w:t xml:space="preserve">: Coordinación entre planos y general.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capa</w:t>
      </w:r>
      <w:r w:rsidDel="00000000" w:rsidR="00000000" w:rsidRPr="00000000">
        <w:rPr>
          <w:rtl w:val="0"/>
        </w:rPr>
        <w:t xml:space="preserve">: Recursos y parámetros de protocolos.</w:t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whob572d7sru" w:id="49"/>
      <w:bookmarkEnd w:id="49"/>
      <w:r w:rsidDel="00000000" w:rsidR="00000000" w:rsidRPr="00000000">
        <w:rPr>
          <w:b w:val="1"/>
          <w:u w:val="single"/>
          <w:rtl w:val="0"/>
        </w:rPr>
        <w:t xml:space="preserve">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Multi Protocol Label Switching</w:t>
      </w:r>
      <w:r w:rsidDel="00000000" w:rsidR="00000000" w:rsidRPr="00000000">
        <w:rPr>
          <w:rtl w:val="0"/>
        </w:rPr>
        <w:t xml:space="preserve">: Conmutación de etiquetas multiprotocolo.</w:t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q3vhj4bh8of2" w:id="50"/>
      <w:bookmarkEnd w:id="50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Basado en etiquetas</w:t>
      </w:r>
      <w:r w:rsidDel="00000000" w:rsidR="00000000" w:rsidRPr="00000000">
        <w:rPr>
          <w:rtl w:val="0"/>
        </w:rPr>
        <w:t xml:space="preserve">: No necesita meterse en los detalles.</w:t>
      </w:r>
    </w:p>
    <w:p w:rsidR="00000000" w:rsidDel="00000000" w:rsidP="00000000" w:rsidRDefault="00000000" w:rsidRPr="00000000" w14:paraId="000001B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analiza la etiqueta.</w:t>
      </w:r>
    </w:p>
    <w:p w:rsidR="00000000" w:rsidDel="00000000" w:rsidP="00000000" w:rsidRDefault="00000000" w:rsidRPr="00000000" w14:paraId="000001BF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abrevia la parte operativa.</w:t>
      </w:r>
    </w:p>
    <w:p w:rsidR="00000000" w:rsidDel="00000000" w:rsidP="00000000" w:rsidRDefault="00000000" w:rsidRPr="00000000" w14:paraId="000001C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De etiquetas.</w:t>
      </w:r>
    </w:p>
    <w:p w:rsidR="00000000" w:rsidDel="00000000" w:rsidP="00000000" w:rsidRDefault="00000000" w:rsidRPr="00000000" w14:paraId="000001C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Sustituto de IP sobre ATM</w:t>
      </w:r>
      <w:r w:rsidDel="00000000" w:rsidR="00000000" w:rsidRPr="00000000">
        <w:rPr>
          <w:rtl w:val="0"/>
        </w:rPr>
        <w:t xml:space="preserve"> (Combinación de ambas).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crear túneles.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acelerar el encaminamiento de los paquetes.</w:t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sobre cualquier tipo de tecnología de capa 2:</w:t>
      </w:r>
    </w:p>
    <w:p w:rsidR="00000000" w:rsidDel="00000000" w:rsidP="00000000" w:rsidRDefault="00000000" w:rsidRPr="00000000" w14:paraId="000001C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PPP, LAN, FR, ATM.</w:t>
      </w:r>
    </w:p>
    <w:p w:rsidR="00000000" w:rsidDel="00000000" w:rsidP="00000000" w:rsidRDefault="00000000" w:rsidRPr="00000000" w14:paraId="000001C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 capa 2 y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 Conmutación rápida.</w:t>
      </w:r>
    </w:p>
    <w:p w:rsidR="00000000" w:rsidDel="00000000" w:rsidP="00000000" w:rsidRDefault="00000000" w:rsidRPr="00000000" w14:paraId="000001C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Capa 3</w:t>
      </w:r>
      <w:r w:rsidDel="00000000" w:rsidR="00000000" w:rsidRPr="00000000">
        <w:rPr>
          <w:rtl w:val="0"/>
        </w:rPr>
        <w:t xml:space="preserve">: Control de enrutamiento.</w:t>
      </w:r>
    </w:p>
    <w:p w:rsidR="00000000" w:rsidDel="00000000" w:rsidP="00000000" w:rsidRDefault="00000000" w:rsidRPr="00000000" w14:paraId="000001C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paquetes se envían por el mismo camino LSP.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>
          <w:b w:val="1"/>
          <w:u w:val="single"/>
        </w:rPr>
      </w:pPr>
      <w:bookmarkStart w:colFirst="0" w:colLast="0" w:name="_gxwb0rcjc4dp" w:id="51"/>
      <w:bookmarkEnd w:id="51"/>
      <w:r w:rsidDel="00000000" w:rsidR="00000000" w:rsidRPr="00000000">
        <w:rPr>
          <w:b w:val="1"/>
          <w:u w:val="single"/>
          <w:rtl w:val="0"/>
        </w:rPr>
        <w:t xml:space="preserve">Problemas que dan origen a MPLS:</w:t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olnb6ehf1si7" w:id="52"/>
      <w:bookmarkEnd w:id="52"/>
      <w:r w:rsidDel="00000000" w:rsidR="00000000" w:rsidRPr="00000000">
        <w:rPr>
          <w:b w:val="1"/>
          <w:u w:val="single"/>
          <w:rtl w:val="0"/>
        </w:rPr>
        <w:t xml:space="preserve">QoS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D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en el procesamiento.</w:t>
      </w:r>
    </w:p>
    <w:p w:rsidR="00000000" w:rsidDel="00000000" w:rsidP="00000000" w:rsidRDefault="00000000" w:rsidRPr="00000000" w14:paraId="000001CE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del enlace.</w:t>
      </w:r>
    </w:p>
    <w:p w:rsidR="00000000" w:rsidDel="00000000" w:rsidP="00000000" w:rsidRDefault="00000000" w:rsidRPr="00000000" w14:paraId="000001CF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delay no es predecible pero la pérdida de paquetes si lo es.</w:t>
      </w:r>
    </w:p>
    <w:p w:rsidR="00000000" w:rsidDel="00000000" w:rsidP="00000000" w:rsidRDefault="00000000" w:rsidRPr="00000000" w14:paraId="000001D0">
      <w:pPr>
        <w:pStyle w:val="Heading3"/>
        <w:rPr>
          <w:b w:val="1"/>
          <w:u w:val="single"/>
        </w:rPr>
      </w:pPr>
      <w:bookmarkStart w:colFirst="0" w:colLast="0" w:name="_nuo2lr6qthxg" w:id="53"/>
      <w:bookmarkEnd w:id="53"/>
      <w:r w:rsidDel="00000000" w:rsidR="00000000" w:rsidRPr="00000000">
        <w:rPr>
          <w:b w:val="1"/>
          <w:u w:val="single"/>
          <w:rtl w:val="0"/>
        </w:rPr>
        <w:t xml:space="preserve">IP Routing:</w:t>
      </w:r>
    </w:p>
    <w:p w:rsidR="00000000" w:rsidDel="00000000" w:rsidP="00000000" w:rsidRDefault="00000000" w:rsidRPr="00000000" w14:paraId="000001D1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repite el cálculo en cada nodo.</w:t>
      </w:r>
    </w:p>
    <w:p w:rsidR="00000000" w:rsidDel="00000000" w:rsidP="00000000" w:rsidRDefault="00000000" w:rsidRPr="00000000" w14:paraId="000001D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realizar todo el análisis de la tabla de ruteo.</w:t>
      </w:r>
    </w:p>
    <w:p w:rsidR="00000000" w:rsidDel="00000000" w:rsidP="00000000" w:rsidRDefault="00000000" w:rsidRPr="00000000" w14:paraId="000001D3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por Software.</w:t>
      </w:r>
    </w:p>
    <w:p w:rsidR="00000000" w:rsidDel="00000000" w:rsidP="00000000" w:rsidRDefault="00000000" w:rsidRPr="00000000" w14:paraId="000001D4">
      <w:pPr>
        <w:pStyle w:val="Heading3"/>
        <w:rPr>
          <w:b w:val="1"/>
          <w:u w:val="single"/>
        </w:rPr>
      </w:pPr>
      <w:bookmarkStart w:colFirst="0" w:colLast="0" w:name="_kikmoftlfuvz" w:id="54"/>
      <w:bookmarkEnd w:id="54"/>
      <w:r w:rsidDel="00000000" w:rsidR="00000000" w:rsidRPr="00000000">
        <w:rPr>
          <w:b w:val="1"/>
          <w:u w:val="single"/>
          <w:rtl w:val="0"/>
        </w:rPr>
        <w:t xml:space="preserve">Camino más corto:</w:t>
      </w:r>
    </w:p>
    <w:p w:rsidR="00000000" w:rsidDel="00000000" w:rsidP="00000000" w:rsidRDefault="00000000" w:rsidRPr="00000000" w14:paraId="000001D5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camino más corto en internet implica la menor cantidad de saltos.</w:t>
      </w:r>
    </w:p>
    <w:p w:rsidR="00000000" w:rsidDel="00000000" w:rsidP="00000000" w:rsidRDefault="00000000" w:rsidRPr="00000000" w14:paraId="000001D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MPLS</w:t>
      </w:r>
      <w:r w:rsidDel="00000000" w:rsidR="00000000" w:rsidRPr="00000000">
        <w:rPr>
          <w:rtl w:val="0"/>
        </w:rPr>
        <w:t xml:space="preserve">: El camino es el más óptimo. el cual implica menor distancia pero no cantidad de saltos.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3qty4i1zr5l4" w:id="55"/>
      <w:bookmarkEnd w:id="55"/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LSR</w:t>
      </w:r>
      <w:r w:rsidDel="00000000" w:rsidR="00000000" w:rsidRPr="00000000">
        <w:rPr>
          <w:rtl w:val="0"/>
        </w:rPr>
        <w:t xml:space="preserve">: Label Switching Router: Router de alta velocidad especializado en el envío de paquetes etiquetados por MPLS.</w:t>
      </w:r>
    </w:p>
    <w:p w:rsidR="00000000" w:rsidDel="00000000" w:rsidP="00000000" w:rsidRDefault="00000000" w:rsidRPr="00000000" w14:paraId="000001D9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enviar paquetes de capa 3 nativos.</w:t>
      </w:r>
    </w:p>
    <w:p w:rsidR="00000000" w:rsidDel="00000000" w:rsidP="00000000" w:rsidRDefault="00000000" w:rsidRPr="00000000" w14:paraId="000001DA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Internos</w:t>
      </w:r>
      <w:r w:rsidDel="00000000" w:rsidR="00000000" w:rsidRPr="00000000">
        <w:rPr>
          <w:rtl w:val="0"/>
        </w:rPr>
        <w:t xml:space="preserve">: De entrada.</w:t>
      </w:r>
    </w:p>
    <w:p w:rsidR="00000000" w:rsidDel="00000000" w:rsidP="00000000" w:rsidRDefault="00000000" w:rsidRPr="00000000" w14:paraId="000001DC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Externos</w:t>
      </w:r>
      <w:r w:rsidDel="00000000" w:rsidR="00000000" w:rsidRPr="00000000">
        <w:rPr>
          <w:rtl w:val="0"/>
        </w:rPr>
        <w:t xml:space="preserve">: De salida.</w:t>
      </w:r>
    </w:p>
    <w:p w:rsidR="00000000" w:rsidDel="00000000" w:rsidP="00000000" w:rsidRDefault="00000000" w:rsidRPr="00000000" w14:paraId="000001DD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: LSP + FEC + Etiquetas.</w:t>
      </w:r>
    </w:p>
    <w:p w:rsidR="00000000" w:rsidDel="00000000" w:rsidP="00000000" w:rsidRDefault="00000000" w:rsidRPr="00000000" w14:paraId="000001D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Identificador cort de longitud fija y con significado local, empleado para identificar un FEC.</w:t>
      </w:r>
    </w:p>
    <w:p w:rsidR="00000000" w:rsidDel="00000000" w:rsidP="00000000" w:rsidRDefault="00000000" w:rsidRPr="00000000" w14:paraId="000001DF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Jerarquía: Un paquete puede tener una o más etiquetas apiladas.</w:t>
      </w:r>
    </w:p>
    <w:p w:rsidR="00000000" w:rsidDel="00000000" w:rsidP="00000000" w:rsidRDefault="00000000" w:rsidRPr="00000000" w14:paraId="000001E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FEC</w:t>
      </w:r>
      <w:r w:rsidDel="00000000" w:rsidR="00000000" w:rsidRPr="00000000">
        <w:rPr>
          <w:rtl w:val="0"/>
        </w:rPr>
        <w:t xml:space="preserve">: Forwarding Equivalence Class: Agrupación de paquetes que comparten los mismos atributos (Dirección, Destino, VPN) y/o requieren el mismo servicio (Multicast, QoS, etc.)</w:t>
      </w:r>
    </w:p>
    <w:p w:rsidR="00000000" w:rsidDel="00000000" w:rsidP="00000000" w:rsidRDefault="00000000" w:rsidRPr="00000000" w14:paraId="000001E1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asigna en el momento en que el paquete entra a la red.</w:t>
      </w:r>
    </w:p>
    <w:p w:rsidR="00000000" w:rsidDel="00000000" w:rsidP="00000000" w:rsidRDefault="00000000" w:rsidRPr="00000000" w14:paraId="000001E2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paquetes que forman parte de la clase siguen un mismo LSP.</w:t>
      </w:r>
    </w:p>
    <w:p w:rsidR="00000000" w:rsidDel="00000000" w:rsidP="00000000" w:rsidRDefault="00000000" w:rsidRPr="00000000" w14:paraId="000001E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LSP</w:t>
      </w:r>
      <w:r w:rsidDel="00000000" w:rsidR="00000000" w:rsidRPr="00000000">
        <w:rPr>
          <w:rtl w:val="0"/>
        </w:rPr>
        <w:t xml:space="preserve">: Label Switched Path: Ruta a través de uno o más LSR en un nivel de jerarquía que sigue un paquete de FEC en particular.</w:t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lqoczbbaq6yg" w:id="56"/>
      <w:bookmarkEnd w:id="56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Usuario.</w:t>
      </w:r>
    </w:p>
    <w:p w:rsidR="00000000" w:rsidDel="00000000" w:rsidP="00000000" w:rsidRDefault="00000000" w:rsidRPr="00000000" w14:paraId="000001E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IP.</w:t>
      </w:r>
    </w:p>
    <w:p w:rsidR="00000000" w:rsidDel="00000000" w:rsidP="00000000" w:rsidRDefault="00000000" w:rsidRPr="00000000" w14:paraId="000001E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TTL</w:t>
      </w:r>
      <w:r w:rsidDel="00000000" w:rsidR="00000000" w:rsidRPr="00000000">
        <w:rPr>
          <w:rtl w:val="0"/>
        </w:rPr>
        <w:t xml:space="preserve">: Time to Live: 8 bits.</w:t>
      </w:r>
    </w:p>
    <w:p w:rsidR="00000000" w:rsidDel="00000000" w:rsidP="00000000" w:rsidRDefault="00000000" w:rsidRPr="00000000" w14:paraId="000001E9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S:</w:t>
      </w:r>
      <w:r w:rsidDel="00000000" w:rsidR="00000000" w:rsidRPr="00000000">
        <w:rPr>
          <w:rtl w:val="0"/>
        </w:rPr>
        <w:t xml:space="preserve"> Stack: 1 bit: Para poder apilar etiquetas de forma jerárquica.</w:t>
      </w:r>
    </w:p>
    <w:p w:rsidR="00000000" w:rsidDel="00000000" w:rsidP="00000000" w:rsidRDefault="00000000" w:rsidRPr="00000000" w14:paraId="000001EA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</w:t>
      </w:r>
      <w:r w:rsidDel="00000000" w:rsidR="00000000" w:rsidRPr="00000000">
        <w:rPr>
          <w:rtl w:val="0"/>
        </w:rPr>
        <w:t xml:space="preserve">: Identificar la Clase de servicio (CoS): 3 bits.</w:t>
      </w:r>
    </w:p>
    <w:p w:rsidR="00000000" w:rsidDel="00000000" w:rsidP="00000000" w:rsidRDefault="00000000" w:rsidRPr="00000000" w14:paraId="000001EB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Atención especial a los datos.</w:t>
      </w:r>
    </w:p>
    <w:p w:rsidR="00000000" w:rsidDel="00000000" w:rsidP="00000000" w:rsidRDefault="00000000" w:rsidRPr="00000000" w14:paraId="000001EC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20 bits.</w:t>
      </w:r>
    </w:p>
    <w:p w:rsidR="00000000" w:rsidDel="00000000" w:rsidP="00000000" w:rsidRDefault="00000000" w:rsidRPr="00000000" w14:paraId="000001E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Nivel 2.</w:t>
      </w:r>
    </w:p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ska2hqgnt94o" w:id="57"/>
      <w:bookmarkEnd w:id="57"/>
      <w:r w:rsidDel="00000000" w:rsidR="00000000" w:rsidRPr="00000000">
        <w:rPr>
          <w:b w:val="1"/>
          <w:u w:val="single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analiza la cabecera y se asigna la etiqueta.</w:t>
      </w:r>
    </w:p>
    <w:p w:rsidR="00000000" w:rsidDel="00000000" w:rsidP="00000000" w:rsidRDefault="00000000" w:rsidRPr="00000000" w14:paraId="000001F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nube MPLS se analiza unicamente la etiqueta.</w:t>
      </w:r>
    </w:p>
    <w:p w:rsidR="00000000" w:rsidDel="00000000" w:rsidP="00000000" w:rsidRDefault="00000000" w:rsidRPr="00000000" w14:paraId="000001F1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 el análisis se realiza por HW.</w:t>
      </w:r>
    </w:p>
    <w:p w:rsidR="00000000" w:rsidDel="00000000" w:rsidP="00000000" w:rsidRDefault="00000000" w:rsidRPr="00000000" w14:paraId="000001F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remueve la etiqueta cuando se sale de la nube.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114300" distT="114300" distL="114300" distR="114300">
            <wp:extent cx="4939462" cy="335588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462" cy="335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TTL del nivel se descuenta dentro del mismo.</w:t>
      </w:r>
    </w:p>
    <w:p w:rsidR="00000000" w:rsidDel="00000000" w:rsidP="00000000" w:rsidRDefault="00000000" w:rsidRPr="00000000" w14:paraId="000001F5">
      <w:pPr>
        <w:pStyle w:val="Heading2"/>
        <w:rPr>
          <w:b w:val="1"/>
          <w:u w:val="single"/>
        </w:rPr>
      </w:pPr>
      <w:bookmarkStart w:colFirst="0" w:colLast="0" w:name="_6la9noczhsyu" w:id="58"/>
      <w:bookmarkEnd w:id="58"/>
      <w:r w:rsidDel="00000000" w:rsidR="00000000" w:rsidRPr="00000000">
        <w:rPr>
          <w:b w:val="1"/>
          <w:u w:val="single"/>
          <w:rtl w:val="0"/>
        </w:rPr>
        <w:t xml:space="preserve">Control de información:</w:t>
      </w:r>
    </w:p>
    <w:p w:rsidR="00000000" w:rsidDel="00000000" w:rsidP="00000000" w:rsidRDefault="00000000" w:rsidRPr="00000000" w14:paraId="000001F6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las tablas de envío que establecen los LSP.</w:t>
      </w:r>
    </w:p>
    <w:p w:rsidR="00000000" w:rsidDel="00000000" w:rsidP="00000000" w:rsidRDefault="00000000" w:rsidRPr="00000000" w14:paraId="000001F7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los protocolos de enrutamiento internos IGP.</w:t>
      </w:r>
    </w:p>
    <w:p w:rsidR="00000000" w:rsidDel="00000000" w:rsidP="00000000" w:rsidRDefault="00000000" w:rsidRPr="00000000" w14:paraId="000001F8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la información sobre las etiquetas de los LSR:</w:t>
      </w:r>
    </w:p>
    <w:p w:rsidR="00000000" w:rsidDel="00000000" w:rsidP="00000000" w:rsidRDefault="00000000" w:rsidRPr="00000000" w14:paraId="000001F9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diversos protocolos con variaciones en el intercambio de etiquetas.</w:t>
      </w:r>
    </w:p>
    <w:p w:rsidR="00000000" w:rsidDel="00000000" w:rsidP="00000000" w:rsidRDefault="00000000" w:rsidRPr="00000000" w14:paraId="000001FA">
      <w:pPr>
        <w:pStyle w:val="Heading2"/>
        <w:rPr>
          <w:b w:val="1"/>
          <w:u w:val="single"/>
        </w:rPr>
      </w:pPr>
      <w:bookmarkStart w:colFirst="0" w:colLast="0" w:name="_8dp5hxwbcw01" w:id="59"/>
      <w:bookmarkEnd w:id="59"/>
      <w:r w:rsidDel="00000000" w:rsidR="00000000" w:rsidRPr="00000000">
        <w:rPr>
          <w:b w:val="1"/>
          <w:u w:val="single"/>
          <w:rtl w:val="0"/>
        </w:rPr>
        <w:t xml:space="preserve">Protocolos de intercambios de etiquetas: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LDP</w:t>
      </w:r>
      <w:r w:rsidDel="00000000" w:rsidR="00000000" w:rsidRPr="00000000">
        <w:rPr>
          <w:rtl w:val="0"/>
        </w:rPr>
        <w:t xml:space="preserve">: Label Distribution Protocol: Mapeo de destinos IP en etiquetas.</w:t>
      </w:r>
    </w:p>
    <w:p w:rsidR="00000000" w:rsidDel="00000000" w:rsidP="00000000" w:rsidRDefault="00000000" w:rsidRPr="00000000" w14:paraId="000001F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Unicast.</w:t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RSVP, </w:t>
      </w:r>
      <w:r w:rsidDel="00000000" w:rsidR="00000000" w:rsidRPr="00000000">
        <w:rPr>
          <w:b w:val="1"/>
          <w:rtl w:val="0"/>
        </w:rPr>
        <w:t xml:space="preserve">CR_LPD</w:t>
      </w:r>
      <w:r w:rsidDel="00000000" w:rsidR="00000000" w:rsidRPr="00000000">
        <w:rPr>
          <w:rtl w:val="0"/>
        </w:rPr>
        <w:t xml:space="preserve">: Constraint Based Routing Label Protocol: Usado para ingeniería de tráfico y reserva de recursos.</w:t>
      </w:r>
    </w:p>
    <w:p w:rsidR="00000000" w:rsidDel="00000000" w:rsidP="00000000" w:rsidRDefault="00000000" w:rsidRPr="00000000" w14:paraId="000001F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: Para etiquetas externas (VPN).</w:t>
      </w:r>
    </w:p>
    <w:p w:rsidR="00000000" w:rsidDel="00000000" w:rsidP="00000000" w:rsidRDefault="00000000" w:rsidRPr="00000000" w14:paraId="000001FF">
      <w:pPr>
        <w:pStyle w:val="Heading2"/>
        <w:rPr>
          <w:b w:val="1"/>
          <w:u w:val="single"/>
        </w:rPr>
      </w:pPr>
      <w:bookmarkStart w:colFirst="0" w:colLast="0" w:name="_k805ddnzg80" w:id="60"/>
      <w:bookmarkEnd w:id="60"/>
      <w:r w:rsidDel="00000000" w:rsidR="00000000" w:rsidRPr="00000000">
        <w:rPr>
          <w:b w:val="1"/>
          <w:u w:val="single"/>
          <w:rtl w:val="0"/>
        </w:rPr>
        <w:t xml:space="preserve">Resumen MPLS:</w:t>
      </w:r>
    </w:p>
    <w:p w:rsidR="00000000" w:rsidDel="00000000" w:rsidP="00000000" w:rsidRDefault="00000000" w:rsidRPr="00000000" w14:paraId="0000020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QoS e ingeniería de tráfico a una red global que soporte todo tipo de tráfico.</w:t>
      </w:r>
    </w:p>
    <w:p w:rsidR="00000000" w:rsidDel="00000000" w:rsidP="00000000" w:rsidRDefault="00000000" w:rsidRPr="00000000" w14:paraId="0000020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solución con grandes posibilidad de éxito debido a la facilidad en la migración de una red actual a MPLS.</w:t>
      </w:r>
    </w:p>
    <w:p w:rsidR="00000000" w:rsidDel="00000000" w:rsidP="00000000" w:rsidRDefault="00000000" w:rsidRPr="00000000" w14:paraId="00000202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primer paso para que convivan juntos es mediante Software añadido a equipos actuales.</w:t>
      </w:r>
    </w:p>
    <w:p w:rsidR="00000000" w:rsidDel="00000000" w:rsidP="00000000" w:rsidRDefault="00000000" w:rsidRPr="00000000" w14:paraId="0000020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migración para la próxima generación de la internet óptica.</w:t>
      </w:r>
    </w:p>
    <w:p w:rsidR="00000000" w:rsidDel="00000000" w:rsidP="00000000" w:rsidRDefault="00000000" w:rsidRPr="00000000" w14:paraId="00000204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acortará la distancia entre el nivel de red IP y la fibra.</w:t>
      </w:r>
    </w:p>
    <w:p w:rsidR="00000000" w:rsidDel="00000000" w:rsidP="00000000" w:rsidRDefault="00000000" w:rsidRPr="00000000" w14:paraId="0000020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nuevos servicios que no son posibles con las técnicas actuales de encaminamiento IP:</w:t>
      </w:r>
    </w:p>
    <w:p w:rsidR="00000000" w:rsidDel="00000000" w:rsidP="00000000" w:rsidRDefault="00000000" w:rsidRPr="00000000" w14:paraId="00000206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Usualmente limitadas a a encaminar por dirección de destino. </w:t>
      </w:r>
    </w:p>
    <w:p w:rsidR="00000000" w:rsidDel="00000000" w:rsidP="00000000" w:rsidRDefault="00000000" w:rsidRPr="00000000" w14:paraId="00000207">
      <w:pPr>
        <w:pStyle w:val="Heading1"/>
        <w:rPr>
          <w:b w:val="1"/>
          <w:u w:val="single"/>
        </w:rPr>
      </w:pPr>
      <w:bookmarkStart w:colFirst="0" w:colLast="0" w:name="_r3ldylt45a81" w:id="61"/>
      <w:bookmarkEnd w:id="61"/>
      <w:r w:rsidDel="00000000" w:rsidR="00000000" w:rsidRPr="00000000">
        <w:rPr>
          <w:b w:val="1"/>
          <w:u w:val="single"/>
          <w:rtl w:val="0"/>
        </w:rPr>
        <w:t xml:space="preserve">Seguridad en Redes:</w:t>
      </w:r>
    </w:p>
    <w:p w:rsidR="00000000" w:rsidDel="00000000" w:rsidP="00000000" w:rsidRDefault="00000000" w:rsidRPr="00000000" w14:paraId="00000208">
      <w:pPr>
        <w:pStyle w:val="Heading2"/>
        <w:rPr>
          <w:b w:val="1"/>
          <w:u w:val="single"/>
        </w:rPr>
      </w:pPr>
      <w:bookmarkStart w:colFirst="0" w:colLast="0" w:name="_qg3q0bv80jax" w:id="62"/>
      <w:bookmarkEnd w:id="62"/>
      <w:r w:rsidDel="00000000" w:rsidR="00000000" w:rsidRPr="00000000">
        <w:rPr>
          <w:b w:val="1"/>
          <w:u w:val="single"/>
          <w:rtl w:val="0"/>
        </w:rPr>
        <w:t xml:space="preserve">Problemas de seguridad:</w:t>
      </w:r>
    </w:p>
    <w:p w:rsidR="00000000" w:rsidDel="00000000" w:rsidP="00000000" w:rsidRDefault="00000000" w:rsidRPr="00000000" w14:paraId="000002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Confidencialidad o privacidad</w:t>
      </w:r>
      <w:r w:rsidDel="00000000" w:rsidR="00000000" w:rsidRPr="00000000">
        <w:rPr>
          <w:rtl w:val="0"/>
        </w:rPr>
        <w:t xml:space="preserve">: La información solo puede ser vista por las personas designadas.</w:t>
      </w:r>
    </w:p>
    <w:p w:rsidR="00000000" w:rsidDel="00000000" w:rsidP="00000000" w:rsidRDefault="00000000" w:rsidRPr="00000000" w14:paraId="000002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Autenticidad</w:t>
      </w:r>
      <w:r w:rsidDel="00000000" w:rsidR="00000000" w:rsidRPr="00000000">
        <w:rPr>
          <w:rtl w:val="0"/>
        </w:rPr>
        <w:t xml:space="preserve">: Acceso o visualización a un usuario que no le corresponde.</w:t>
      </w:r>
    </w:p>
    <w:p w:rsidR="00000000" w:rsidDel="00000000" w:rsidP="00000000" w:rsidRDefault="00000000" w:rsidRPr="00000000" w14:paraId="0000020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accesos a la red y a la información.</w:t>
      </w:r>
    </w:p>
    <w:p w:rsidR="00000000" w:rsidDel="00000000" w:rsidP="00000000" w:rsidRDefault="00000000" w:rsidRPr="00000000" w14:paraId="000002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Integridad de los datos</w:t>
      </w:r>
      <w:r w:rsidDel="00000000" w:rsidR="00000000" w:rsidRPr="00000000">
        <w:rPr>
          <w:rtl w:val="0"/>
        </w:rPr>
        <w:t xml:space="preserve">: El dato debe llegar sin modificaciones o perdidas a destino.</w:t>
      </w:r>
    </w:p>
    <w:p w:rsidR="00000000" w:rsidDel="00000000" w:rsidP="00000000" w:rsidRDefault="00000000" w:rsidRPr="00000000" w14:paraId="0000020D">
      <w:pPr>
        <w:pStyle w:val="Heading3"/>
        <w:rPr>
          <w:b w:val="1"/>
          <w:u w:val="single"/>
        </w:rPr>
      </w:pPr>
      <w:bookmarkStart w:colFirst="0" w:colLast="0" w:name="_xndm5m3i19ad" w:id="63"/>
      <w:bookmarkEnd w:id="63"/>
      <w:r w:rsidDel="00000000" w:rsidR="00000000" w:rsidRPr="00000000">
        <w:rPr>
          <w:b w:val="1"/>
          <w:u w:val="single"/>
          <w:rtl w:val="0"/>
        </w:rPr>
        <w:t xml:space="preserve">Ataques informáticos:</w:t>
      </w:r>
    </w:p>
    <w:p w:rsidR="00000000" w:rsidDel="00000000" w:rsidP="00000000" w:rsidRDefault="00000000" w:rsidRPr="00000000" w14:paraId="000002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Interceptación.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Fabricación.</w:t>
      </w:r>
    </w:p>
    <w:p w:rsidR="00000000" w:rsidDel="00000000" w:rsidP="00000000" w:rsidRDefault="00000000" w:rsidRPr="00000000" w14:paraId="000002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Modificación.</w:t>
      </w:r>
    </w:p>
    <w:p w:rsidR="00000000" w:rsidDel="00000000" w:rsidP="00000000" w:rsidRDefault="00000000" w:rsidRPr="00000000" w14:paraId="000002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Destrucción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>
          <w:b w:val="1"/>
          <w:u w:val="single"/>
        </w:rPr>
      </w:pPr>
      <w:bookmarkStart w:colFirst="0" w:colLast="0" w:name="_7qj69ewfhmo4" w:id="64"/>
      <w:bookmarkEnd w:id="64"/>
      <w:r w:rsidDel="00000000" w:rsidR="00000000" w:rsidRPr="00000000">
        <w:rPr>
          <w:b w:val="1"/>
          <w:u w:val="single"/>
          <w:rtl w:val="0"/>
        </w:rPr>
        <w:t xml:space="preserve">Potenciales soluciones:</w:t>
      </w:r>
    </w:p>
    <w:p w:rsidR="00000000" w:rsidDel="00000000" w:rsidP="00000000" w:rsidRDefault="00000000" w:rsidRPr="00000000" w14:paraId="0000021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Claves de acceso</w:t>
      </w:r>
      <w:r w:rsidDel="00000000" w:rsidR="00000000" w:rsidRPr="00000000">
        <w:rPr>
          <w:rtl w:val="0"/>
        </w:rPr>
        <w:t xml:space="preserve">: A los recursos o al sistema.</w:t>
      </w:r>
    </w:p>
    <w:p w:rsidR="00000000" w:rsidDel="00000000" w:rsidP="00000000" w:rsidRDefault="00000000" w:rsidRPr="00000000" w14:paraId="00000215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Autenticación doble factor.</w:t>
      </w:r>
    </w:p>
    <w:p w:rsidR="00000000" w:rsidDel="00000000" w:rsidP="00000000" w:rsidRDefault="00000000" w:rsidRPr="00000000" w14:paraId="0000021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Encriptado de datos.</w:t>
      </w:r>
    </w:p>
    <w:p w:rsidR="00000000" w:rsidDel="00000000" w:rsidP="00000000" w:rsidRDefault="00000000" w:rsidRPr="00000000" w14:paraId="0000021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física en dispositivos.</w:t>
      </w:r>
    </w:p>
    <w:p w:rsidR="00000000" w:rsidDel="00000000" w:rsidP="00000000" w:rsidRDefault="00000000" w:rsidRPr="00000000" w14:paraId="0000021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 digital.</w:t>
      </w:r>
    </w:p>
    <w:p w:rsidR="00000000" w:rsidDel="00000000" w:rsidP="00000000" w:rsidRDefault="00000000" w:rsidRPr="00000000" w14:paraId="0000021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Firewall.</w:t>
      </w:r>
    </w:p>
    <w:p w:rsidR="00000000" w:rsidDel="00000000" w:rsidP="00000000" w:rsidRDefault="00000000" w:rsidRPr="00000000" w14:paraId="0000021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 usuario y administradores.</w:t>
      </w:r>
    </w:p>
    <w:p w:rsidR="00000000" w:rsidDel="00000000" w:rsidP="00000000" w:rsidRDefault="00000000" w:rsidRPr="00000000" w14:paraId="0000021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seguridad (IP SEC).</w:t>
      </w:r>
    </w:p>
    <w:p w:rsidR="00000000" w:rsidDel="00000000" w:rsidP="00000000" w:rsidRDefault="00000000" w:rsidRPr="00000000" w14:paraId="0000021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21D">
      <w:pPr>
        <w:pStyle w:val="Heading2"/>
        <w:rPr>
          <w:b w:val="1"/>
          <w:u w:val="single"/>
        </w:rPr>
      </w:pPr>
      <w:bookmarkStart w:colFirst="0" w:colLast="0" w:name="_1j46mauyqnvh" w:id="65"/>
      <w:bookmarkEnd w:id="65"/>
      <w:r w:rsidDel="00000000" w:rsidR="00000000" w:rsidRPr="00000000">
        <w:rPr>
          <w:b w:val="1"/>
          <w:u w:val="single"/>
          <w:rtl w:val="0"/>
        </w:rPr>
        <w:t xml:space="preserve">Analisis de riesgos de seguridad:</w:t>
      </w:r>
    </w:p>
    <w:p w:rsidR="00000000" w:rsidDel="00000000" w:rsidP="00000000" w:rsidRDefault="00000000" w:rsidRPr="00000000" w14:paraId="0000021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 en base al comportamiento humano:</w:t>
      </w:r>
    </w:p>
    <w:p w:rsidR="00000000" w:rsidDel="00000000" w:rsidP="00000000" w:rsidRDefault="00000000" w:rsidRPr="00000000" w14:paraId="0000021F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Fugas de información: Errores por exceso de confianza.</w:t>
      </w:r>
    </w:p>
    <w:p w:rsidR="00000000" w:rsidDel="00000000" w:rsidP="00000000" w:rsidRDefault="00000000" w:rsidRPr="00000000" w14:paraId="0000022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Ataques de virus: Priorizar beneficios sobre los riegsgos.</w:t>
      </w:r>
    </w:p>
    <w:p w:rsidR="00000000" w:rsidDel="00000000" w:rsidP="00000000" w:rsidRDefault="00000000" w:rsidRPr="00000000" w14:paraId="00000221">
      <w:pPr>
        <w:pStyle w:val="Heading2"/>
        <w:rPr>
          <w:b w:val="1"/>
          <w:u w:val="single"/>
        </w:rPr>
      </w:pPr>
      <w:bookmarkStart w:colFirst="0" w:colLast="0" w:name="_22yiog2dm7b2" w:id="66"/>
      <w:bookmarkEnd w:id="66"/>
      <w:r w:rsidDel="00000000" w:rsidR="00000000" w:rsidRPr="00000000">
        <w:rPr>
          <w:b w:val="1"/>
          <w:u w:val="single"/>
          <w:rtl w:val="0"/>
        </w:rPr>
        <w:t xml:space="preserve">Seguridad por capas OSI:</w:t>
      </w:r>
    </w:p>
    <w:p w:rsidR="00000000" w:rsidDel="00000000" w:rsidP="00000000" w:rsidRDefault="00000000" w:rsidRPr="00000000" w14:paraId="00000222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Físico:</w:t>
      </w:r>
    </w:p>
    <w:p w:rsidR="00000000" w:rsidDel="00000000" w:rsidP="00000000" w:rsidRDefault="00000000" w:rsidRPr="00000000" w14:paraId="0000022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el canal que se use.</w:t>
      </w:r>
    </w:p>
    <w:p w:rsidR="00000000" w:rsidDel="00000000" w:rsidP="00000000" w:rsidRDefault="00000000" w:rsidRPr="00000000" w14:paraId="0000022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 de la red.</w:t>
      </w:r>
    </w:p>
    <w:p w:rsidR="00000000" w:rsidDel="00000000" w:rsidP="00000000" w:rsidRDefault="00000000" w:rsidRPr="00000000" w14:paraId="0000022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topología</w:t>
      </w:r>
    </w:p>
    <w:p w:rsidR="00000000" w:rsidDel="00000000" w:rsidP="00000000" w:rsidRDefault="00000000" w:rsidRPr="00000000" w14:paraId="0000022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Puntos de acceso físico.</w:t>
      </w:r>
    </w:p>
    <w:p w:rsidR="00000000" w:rsidDel="00000000" w:rsidP="00000000" w:rsidRDefault="00000000" w:rsidRPr="00000000" w14:paraId="0000022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Potencias y/o frecuencias utilizadas.</w:t>
      </w:r>
    </w:p>
    <w:p w:rsidR="00000000" w:rsidDel="00000000" w:rsidP="00000000" w:rsidRDefault="00000000" w:rsidRPr="00000000" w14:paraId="0000022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 Enlace de datos: Ultimo nievl que encapsula a los anteriores.</w:t>
      </w:r>
    </w:p>
    <w:p w:rsidR="00000000" w:rsidDel="00000000" w:rsidP="00000000" w:rsidRDefault="00000000" w:rsidRPr="00000000" w14:paraId="00000229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analizador de protocolos para control de direcciones MAC.</w:t>
      </w:r>
    </w:p>
    <w:p w:rsidR="00000000" w:rsidDel="00000000" w:rsidP="00000000" w:rsidRDefault="00000000" w:rsidRPr="00000000" w14:paraId="0000022A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de configuración.</w:t>
      </w:r>
    </w:p>
    <w:p w:rsidR="00000000" w:rsidDel="00000000" w:rsidP="00000000" w:rsidRDefault="00000000" w:rsidRPr="00000000" w14:paraId="0000022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de tráfico y colisiones.</w:t>
      </w:r>
    </w:p>
    <w:p w:rsidR="00000000" w:rsidDel="00000000" w:rsidP="00000000" w:rsidRDefault="00000000" w:rsidRPr="00000000" w14:paraId="0000022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accesos WiFi.</w:t>
      </w:r>
    </w:p>
    <w:p w:rsidR="00000000" w:rsidDel="00000000" w:rsidP="00000000" w:rsidRDefault="00000000" w:rsidRPr="00000000" w14:paraId="0000022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3</w:t>
      </w:r>
      <w:r w:rsidDel="00000000" w:rsidR="00000000" w:rsidRPr="00000000">
        <w:rPr>
          <w:rtl w:val="0"/>
        </w:rPr>
        <w:t xml:space="preserve">: Red: El centro de la auditoría seran las rutas y direcciones.</w:t>
      </w:r>
    </w:p>
    <w:p w:rsidR="00000000" w:rsidDel="00000000" w:rsidP="00000000" w:rsidRDefault="00000000" w:rsidRPr="00000000" w14:paraId="0000022E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el router sobre las contraseñas, configuraciones, protocolos de ruteo, listas de control de acceso, logs.</w:t>
      </w:r>
    </w:p>
    <w:p w:rsidR="00000000" w:rsidDel="00000000" w:rsidP="00000000" w:rsidRDefault="00000000" w:rsidRPr="00000000" w14:paraId="0000022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Auditoria en ARP y direccionamiento IP.</w:t>
      </w:r>
    </w:p>
    <w:p w:rsidR="00000000" w:rsidDel="00000000" w:rsidP="00000000" w:rsidRDefault="00000000" w:rsidRPr="00000000" w14:paraId="00000230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Estatico o dinamico.</w:t>
      </w:r>
    </w:p>
    <w:p w:rsidR="00000000" w:rsidDel="00000000" w:rsidP="00000000" w:rsidRDefault="00000000" w:rsidRPr="00000000" w14:paraId="0000023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4</w:t>
      </w:r>
      <w:r w:rsidDel="00000000" w:rsidR="00000000" w:rsidRPr="00000000">
        <w:rPr>
          <w:rtl w:val="0"/>
        </w:rPr>
        <w:t xml:space="preserve">: Transporte: Auditar el establecimiento de sesiones y puertos.</w:t>
      </w:r>
    </w:p>
    <w:p w:rsidR="00000000" w:rsidDel="00000000" w:rsidP="00000000" w:rsidRDefault="00000000" w:rsidRPr="00000000" w14:paraId="0000023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Operación con conexión (TCP) o sin conexión (UDP).</w:t>
      </w:r>
    </w:p>
    <w:p w:rsidR="00000000" w:rsidDel="00000000" w:rsidP="00000000" w:rsidRDefault="00000000" w:rsidRPr="00000000" w14:paraId="00000233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7</w:t>
      </w:r>
      <w:r w:rsidDel="00000000" w:rsidR="00000000" w:rsidRPr="00000000">
        <w:rPr>
          <w:rtl w:val="0"/>
        </w:rPr>
        <w:t xml:space="preserve">: Aplicación: Se debe auditar:</w:t>
      </w:r>
    </w:p>
    <w:p w:rsidR="00000000" w:rsidDel="00000000" w:rsidP="00000000" w:rsidRDefault="00000000" w:rsidRPr="00000000" w14:paraId="0000023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Servidores.</w:t>
      </w:r>
    </w:p>
    <w:p w:rsidR="00000000" w:rsidDel="00000000" w:rsidP="00000000" w:rsidRDefault="00000000" w:rsidRPr="00000000" w14:paraId="0000023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Accesos remotos.</w:t>
      </w:r>
    </w:p>
    <w:p w:rsidR="00000000" w:rsidDel="00000000" w:rsidP="00000000" w:rsidRDefault="00000000" w:rsidRPr="00000000" w14:paraId="0000023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 y DNS.</w:t>
      </w:r>
    </w:p>
    <w:p w:rsidR="00000000" w:rsidDel="00000000" w:rsidP="00000000" w:rsidRDefault="00000000" w:rsidRPr="00000000" w14:paraId="0000023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Correos electrónicos.</w:t>
      </w:r>
    </w:p>
    <w:p w:rsidR="00000000" w:rsidDel="00000000" w:rsidP="00000000" w:rsidRDefault="00000000" w:rsidRPr="00000000" w14:paraId="00000238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Logs.</w:t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yqd36v9vgc4j" w:id="67"/>
      <w:bookmarkEnd w:id="67"/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que crea una barrera segura entre dos redes (Entre una interna y otra externa).</w:t>
      </w:r>
    </w:p>
    <w:p w:rsidR="00000000" w:rsidDel="00000000" w:rsidP="00000000" w:rsidRDefault="00000000" w:rsidRPr="00000000" w14:paraId="0000023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Compuestos por Hardware y Software.</w:t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9qot4839yfeg" w:id="68"/>
      <w:bookmarkEnd w:id="68"/>
      <w:r w:rsidDel="00000000" w:rsidR="00000000" w:rsidRPr="00000000">
        <w:rPr>
          <w:b w:val="1"/>
          <w:u w:val="single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Concentra la seguridad en un único punto.</w:t>
      </w:r>
    </w:p>
    <w:p w:rsidR="00000000" w:rsidDel="00000000" w:rsidP="00000000" w:rsidRDefault="00000000" w:rsidRPr="00000000" w14:paraId="0000023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el acceso.</w:t>
      </w:r>
    </w:p>
    <w:p w:rsidR="00000000" w:rsidDel="00000000" w:rsidP="00000000" w:rsidRDefault="00000000" w:rsidRPr="00000000" w14:paraId="0000023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 el uso de la red exterior.</w:t>
      </w:r>
    </w:p>
    <w:p w:rsidR="00000000" w:rsidDel="00000000" w:rsidP="00000000" w:rsidRDefault="00000000" w:rsidRPr="00000000" w14:paraId="0000024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empleo de la red interna y externa.</w:t>
      </w:r>
    </w:p>
    <w:p w:rsidR="00000000" w:rsidDel="00000000" w:rsidP="00000000" w:rsidRDefault="00000000" w:rsidRPr="00000000" w14:paraId="00000241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 de ataques externos.</w:t>
      </w:r>
    </w:p>
    <w:p w:rsidR="00000000" w:rsidDel="00000000" w:rsidP="00000000" w:rsidRDefault="00000000" w:rsidRPr="00000000" w14:paraId="00000242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 el tráfico de servicios vulnerables.</w:t>
      </w:r>
    </w:p>
    <w:p w:rsidR="00000000" w:rsidDel="00000000" w:rsidP="00000000" w:rsidRDefault="00000000" w:rsidRPr="00000000" w14:paraId="0000024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la privacidad del sistema:</w:t>
      </w:r>
    </w:p>
    <w:p w:rsidR="00000000" w:rsidDel="00000000" w:rsidP="00000000" w:rsidRDefault="00000000" w:rsidRPr="00000000" w14:paraId="00000244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Ocultar direcciones IP internas.</w:t>
      </w:r>
    </w:p>
    <w:p w:rsidR="00000000" w:rsidDel="00000000" w:rsidP="00000000" w:rsidRDefault="00000000" w:rsidRPr="00000000" w14:paraId="00000245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Bloquear servicios.</w:t>
      </w:r>
    </w:p>
    <w:p w:rsidR="00000000" w:rsidDel="00000000" w:rsidP="00000000" w:rsidRDefault="00000000" w:rsidRPr="00000000" w14:paraId="00000246">
      <w:pPr>
        <w:pStyle w:val="Heading3"/>
        <w:rPr/>
      </w:pPr>
      <w:bookmarkStart w:colFirst="0" w:colLast="0" w:name="_2iwh95ayw6tj" w:id="69"/>
      <w:bookmarkEnd w:id="69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de red</w:t>
      </w:r>
      <w:r w:rsidDel="00000000" w:rsidR="00000000" w:rsidRPr="00000000">
        <w:rPr>
          <w:rtl w:val="0"/>
        </w:rPr>
        <w:t xml:space="preserve">: Direcciones IP y números de puerto.</w:t>
      </w:r>
    </w:p>
    <w:p w:rsidR="00000000" w:rsidDel="00000000" w:rsidP="00000000" w:rsidRDefault="00000000" w:rsidRPr="00000000" w14:paraId="00000248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Router.</w:t>
      </w:r>
    </w:p>
    <w:p w:rsidR="00000000" w:rsidDel="00000000" w:rsidP="00000000" w:rsidRDefault="00000000" w:rsidRPr="00000000" w14:paraId="0000024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de aplicación</w:t>
      </w:r>
      <w:r w:rsidDel="00000000" w:rsidR="00000000" w:rsidRPr="00000000">
        <w:rPr>
          <w:rtl w:val="0"/>
        </w:rPr>
        <w:t xml:space="preserve">: No permite tráfico directo entre redes.</w:t>
      </w:r>
    </w:p>
    <w:p w:rsidR="00000000" w:rsidDel="00000000" w:rsidP="00000000" w:rsidRDefault="00000000" w:rsidRPr="00000000" w14:paraId="0000024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Proxy.</w:t>
      </w:r>
    </w:p>
    <w:p w:rsidR="00000000" w:rsidDel="00000000" w:rsidP="00000000" w:rsidRDefault="00000000" w:rsidRPr="00000000" w14:paraId="0000024B">
      <w:pPr>
        <w:pStyle w:val="Heading3"/>
        <w:rPr>
          <w:b w:val="1"/>
          <w:u w:val="single"/>
        </w:rPr>
      </w:pPr>
      <w:bookmarkStart w:colFirst="0" w:colLast="0" w:name="_u9wzu8cs3mtr" w:id="70"/>
      <w:bookmarkEnd w:id="70"/>
      <w:r w:rsidDel="00000000" w:rsidR="00000000" w:rsidRPr="00000000">
        <w:rPr>
          <w:b w:val="1"/>
          <w:u w:val="single"/>
          <w:rtl w:val="0"/>
        </w:rPr>
        <w:t xml:space="preserve">Decisiones al implementarlo:</w:t>
      </w:r>
    </w:p>
    <w:p w:rsidR="00000000" w:rsidDel="00000000" w:rsidP="00000000" w:rsidRDefault="00000000" w:rsidRPr="00000000" w14:paraId="0000024C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Política de seguridad de la organización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 de todos los servicios salvo los autorizados.</w:t>
      </w:r>
    </w:p>
    <w:p w:rsidR="00000000" w:rsidDel="00000000" w:rsidP="00000000" w:rsidRDefault="00000000" w:rsidRPr="00000000" w14:paraId="0000024E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libremente el uso de todo excepto lo prohibido.</w:t>
      </w:r>
    </w:p>
    <w:p w:rsidR="00000000" w:rsidDel="00000000" w:rsidP="00000000" w:rsidRDefault="00000000" w:rsidRPr="00000000" w14:paraId="0000024F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Medir y auditar el uso de la red.</w:t>
      </w:r>
    </w:p>
    <w:p w:rsidR="00000000" w:rsidDel="00000000" w:rsidP="00000000" w:rsidRDefault="00000000" w:rsidRPr="00000000" w14:paraId="00000250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seguridad deseado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1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Analisis de necesidades con niveles de riesgo aceptables.</w:t>
      </w:r>
    </w:p>
    <w:p w:rsidR="00000000" w:rsidDel="00000000" w:rsidP="00000000" w:rsidRDefault="00000000" w:rsidRPr="00000000" w14:paraId="00000252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 de seguridad que satisface: Solución de compromiso.</w:t>
      </w:r>
    </w:p>
    <w:p w:rsidR="00000000" w:rsidDel="00000000" w:rsidP="00000000" w:rsidRDefault="00000000" w:rsidRPr="00000000" w14:paraId="00000253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 costo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4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 relación costo - beneficio.</w:t>
      </w:r>
    </w:p>
    <w:p w:rsidR="00000000" w:rsidDel="00000000" w:rsidP="00000000" w:rsidRDefault="00000000" w:rsidRPr="00000000" w14:paraId="00000255">
      <w:pPr>
        <w:pStyle w:val="Heading2"/>
        <w:rPr>
          <w:b w:val="1"/>
          <w:u w:val="single"/>
        </w:rPr>
      </w:pPr>
      <w:bookmarkStart w:colFirst="0" w:colLast="0" w:name="_f4mufzfvg0pj" w:id="71"/>
      <w:bookmarkEnd w:id="71"/>
      <w:r w:rsidDel="00000000" w:rsidR="00000000" w:rsidRPr="00000000">
        <w:rPr>
          <w:b w:val="1"/>
          <w:u w:val="single"/>
          <w:rtl w:val="0"/>
        </w:rPr>
        <w:t xml:space="preserve">Firma digital:</w:t>
      </w:r>
    </w:p>
    <w:p w:rsidR="00000000" w:rsidDel="00000000" w:rsidP="00000000" w:rsidRDefault="00000000" w:rsidRPr="00000000" w14:paraId="00000256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de seguridad informática aplicada sobre la información digital que se intercambia en una red.</w:t>
      </w:r>
    </w:p>
    <w:p w:rsidR="00000000" w:rsidDel="00000000" w:rsidP="00000000" w:rsidRDefault="00000000" w:rsidRPr="00000000" w14:paraId="00000257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Basado 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8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Criptosistema asimétrico</w:t>
      </w:r>
      <w:r w:rsidDel="00000000" w:rsidR="00000000" w:rsidRPr="00000000">
        <w:rPr>
          <w:rtl w:val="0"/>
        </w:rPr>
        <w:t xml:space="preserve">: Dos claves.</w:t>
      </w:r>
    </w:p>
    <w:p w:rsidR="00000000" w:rsidDel="00000000" w:rsidP="00000000" w:rsidRDefault="00000000" w:rsidRPr="00000000" w14:paraId="00000259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 y privada.</w:t>
      </w:r>
    </w:p>
    <w:p w:rsidR="00000000" w:rsidDel="00000000" w:rsidP="00000000" w:rsidRDefault="00000000" w:rsidRPr="00000000" w14:paraId="0000025A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matematica Hash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B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Digest: Salida de longitud fija.</w:t>
      </w:r>
    </w:p>
    <w:p w:rsidR="00000000" w:rsidDel="00000000" w:rsidP="00000000" w:rsidRDefault="00000000" w:rsidRPr="00000000" w14:paraId="0000025C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 certificante</w:t>
      </w:r>
      <w:r w:rsidDel="00000000" w:rsidR="00000000" w:rsidRPr="00000000">
        <w:rPr>
          <w:rtl w:val="0"/>
        </w:rPr>
        <w:t xml:space="preserve">: Registra las claves publicas y las distribuye en forma segura.</w:t>
      </w:r>
    </w:p>
    <w:p w:rsidR="00000000" w:rsidDel="00000000" w:rsidP="00000000" w:rsidRDefault="00000000" w:rsidRPr="00000000" w14:paraId="0000025D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Provee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E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Autenticidad.</w:t>
      </w:r>
    </w:p>
    <w:p w:rsidR="00000000" w:rsidDel="00000000" w:rsidP="00000000" w:rsidRDefault="00000000" w:rsidRPr="00000000" w14:paraId="0000025F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Integridad.</w:t>
      </w:r>
    </w:p>
    <w:p w:rsidR="00000000" w:rsidDel="00000000" w:rsidP="00000000" w:rsidRDefault="00000000" w:rsidRPr="00000000" w14:paraId="00000260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repudio.</w:t>
      </w:r>
    </w:p>
    <w:p w:rsidR="00000000" w:rsidDel="00000000" w:rsidP="00000000" w:rsidRDefault="00000000" w:rsidRPr="00000000" w14:paraId="00000261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adicionarse el encriptado completado de un mensaje con lo que se provee confidencialidad.</w:t>
      </w:r>
    </w:p>
    <w:p w:rsidR="00000000" w:rsidDel="00000000" w:rsidP="00000000" w:rsidRDefault="00000000" w:rsidRPr="00000000" w14:paraId="00000262">
      <w:pPr>
        <w:pStyle w:val="Heading2"/>
        <w:rPr>
          <w:b w:val="1"/>
          <w:u w:val="single"/>
        </w:rPr>
      </w:pPr>
      <w:bookmarkStart w:colFirst="0" w:colLast="0" w:name="_fhk8fbtbkt9t" w:id="72"/>
      <w:bookmarkEnd w:id="72"/>
      <w:r w:rsidDel="00000000" w:rsidR="00000000" w:rsidRPr="00000000">
        <w:rPr>
          <w:b w:val="1"/>
          <w:u w:val="single"/>
          <w:rtl w:val="0"/>
        </w:rPr>
        <w:t xml:space="preserve">IP Security: IP Sec:</w:t>
      </w:r>
    </w:p>
    <w:p w:rsidR="00000000" w:rsidDel="00000000" w:rsidP="00000000" w:rsidRDefault="00000000" w:rsidRPr="00000000" w14:paraId="00000263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seguridad que permiten agregar encriptado y autenticación a la comunicación.</w:t>
      </w:r>
    </w:p>
    <w:p w:rsidR="00000000" w:rsidDel="00000000" w:rsidP="00000000" w:rsidRDefault="00000000" w:rsidRPr="00000000" w14:paraId="00000264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Capa: 3: Red</w:t>
      </w:r>
      <w:r w:rsidDel="00000000" w:rsidR="00000000" w:rsidRPr="00000000">
        <w:rPr>
          <w:rtl w:val="0"/>
        </w:rPr>
        <w:t xml:space="preserve">: Transparente para la aplicación.</w:t>
      </w:r>
    </w:p>
    <w:p w:rsidR="00000000" w:rsidDel="00000000" w:rsidP="00000000" w:rsidRDefault="00000000" w:rsidRPr="00000000" w14:paraId="00000265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frecuentemente en VPN.</w:t>
      </w:r>
    </w:p>
    <w:p w:rsidR="00000000" w:rsidDel="00000000" w:rsidP="00000000" w:rsidRDefault="00000000" w:rsidRPr="00000000" w14:paraId="00000266">
      <w:pPr>
        <w:pStyle w:val="Heading3"/>
        <w:rPr>
          <w:b w:val="1"/>
          <w:u w:val="single"/>
        </w:rPr>
      </w:pPr>
      <w:bookmarkStart w:colFirst="0" w:colLast="0" w:name="_mmzxuutxj11n" w:id="73"/>
      <w:bookmarkEnd w:id="73"/>
      <w:r w:rsidDel="00000000" w:rsidR="00000000" w:rsidRPr="00000000">
        <w:rPr>
          <w:b w:val="1"/>
          <w:u w:val="single"/>
          <w:rtl w:val="0"/>
        </w:rPr>
        <w:t xml:space="preserve">Modos de operación:</w:t>
      </w:r>
    </w:p>
    <w:p w:rsidR="00000000" w:rsidDel="00000000" w:rsidP="00000000" w:rsidRDefault="00000000" w:rsidRPr="00000000" w14:paraId="0000026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Solo protege la información de transporte (No protege la información de la capa IP).</w:t>
      </w:r>
    </w:p>
    <w:p w:rsidR="00000000" w:rsidDel="00000000" w:rsidP="00000000" w:rsidRDefault="00000000" w:rsidRPr="00000000" w14:paraId="00000268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9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 izquierda</w:t>
      </w:r>
      <w:r w:rsidDel="00000000" w:rsidR="00000000" w:rsidRPr="00000000">
        <w:rPr>
          <w:rtl w:val="0"/>
        </w:rPr>
        <w:t xml:space="preserve">: Capa aplicación + (TCP o UDP) + IPSEC + IP.</w:t>
      </w:r>
    </w:p>
    <w:p w:rsidR="00000000" w:rsidDel="00000000" w:rsidP="00000000" w:rsidRDefault="00000000" w:rsidRPr="00000000" w14:paraId="0000026A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 Derecha</w:t>
      </w:r>
      <w:r w:rsidDel="00000000" w:rsidR="00000000" w:rsidRPr="00000000">
        <w:rPr>
          <w:rtl w:val="0"/>
        </w:rPr>
        <w:t xml:space="preserve">: IPSEC + IP.</w:t>
      </w:r>
    </w:p>
    <w:p w:rsidR="00000000" w:rsidDel="00000000" w:rsidP="00000000" w:rsidRDefault="00000000" w:rsidRPr="00000000" w14:paraId="0000026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 Protege toda la información, por lo que ocupa más información.</w:t>
      </w:r>
    </w:p>
    <w:p w:rsidR="00000000" w:rsidDel="00000000" w:rsidP="00000000" w:rsidRDefault="00000000" w:rsidRPr="00000000" w14:paraId="0000026C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Funcionamiento:</w:t>
      </w:r>
    </w:p>
    <w:p w:rsidR="00000000" w:rsidDel="00000000" w:rsidP="00000000" w:rsidRDefault="00000000" w:rsidRPr="00000000" w14:paraId="0000026D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Izquierda = Host Derecha: Capa aplicación + (TCP o UDP) + IP.</w:t>
      </w:r>
    </w:p>
    <w:p w:rsidR="00000000" w:rsidDel="00000000" w:rsidP="00000000" w:rsidRDefault="00000000" w:rsidRPr="00000000" w14:paraId="0000026E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 Izquierda = Gateway Derecha Capa aplicación + (TCP o UDP) + IP + IPSEC + Nuevo IP</w:t>
      </w:r>
    </w:p>
    <w:p w:rsidR="00000000" w:rsidDel="00000000" w:rsidP="00000000" w:rsidRDefault="00000000" w:rsidRPr="00000000" w14:paraId="000002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430" cy="223296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430" cy="223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2350" cy="16681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50" cy="166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rPr>
          <w:b w:val="1"/>
          <w:u w:val="single"/>
        </w:rPr>
      </w:pPr>
      <w:bookmarkStart w:colFirst="0" w:colLast="0" w:name="_6ve2nzrll607" w:id="74"/>
      <w:bookmarkEnd w:id="74"/>
      <w:r w:rsidDel="00000000" w:rsidR="00000000" w:rsidRPr="00000000">
        <w:rPr>
          <w:b w:val="1"/>
          <w:u w:val="single"/>
          <w:rtl w:val="0"/>
        </w:rPr>
        <w:t xml:space="preserve">Seguridad en Wireless: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WPS</w:t>
      </w:r>
      <w:r w:rsidDel="00000000" w:rsidR="00000000" w:rsidRPr="00000000">
        <w:rPr>
          <w:rtl w:val="0"/>
        </w:rPr>
        <w:t xml:space="preserve">: WiFi Protected Setup: Mecanismos para facilitar la conexión de dispositivos a una red inalambrica.</w:t>
      </w:r>
    </w:p>
    <w:p w:rsidR="00000000" w:rsidDel="00000000" w:rsidP="00000000" w:rsidRDefault="00000000" w:rsidRPr="00000000" w14:paraId="000002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Intercambio por PIN.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WEP</w:t>
      </w:r>
      <w:r w:rsidDel="00000000" w:rsidR="00000000" w:rsidRPr="00000000">
        <w:rPr>
          <w:rtl w:val="0"/>
        </w:rPr>
        <w:t xml:space="preserve">: Wired Equivalent Privacy: Ofrece seguridad similar a la red cableada mediante una encriptación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</w:t>
      </w:r>
      <w:r w:rsidDel="00000000" w:rsidR="00000000" w:rsidRPr="00000000">
        <w:rPr>
          <w:rtl w:val="0"/>
        </w:rPr>
        <w:t xml:space="preserve">: WiFi Protected Access: Agrega seguridad mediante el uso de claves dinámicas proporcionadas a cada usuario.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</w:t>
      </w:r>
      <w:r w:rsidDel="00000000" w:rsidR="00000000" w:rsidRPr="00000000">
        <w:rPr>
          <w:rtl w:val="0"/>
        </w:rPr>
        <w:t xml:space="preserve">: Usa algoritmo de encriptación AES.</w:t>
      </w:r>
    </w:p>
    <w:p w:rsidR="00000000" w:rsidDel="00000000" w:rsidP="00000000" w:rsidRDefault="00000000" w:rsidRPr="00000000" w14:paraId="000002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AES: Advanced Encryption Standard.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PSK</w:t>
      </w:r>
      <w:r w:rsidDel="00000000" w:rsidR="00000000" w:rsidRPr="00000000">
        <w:rPr>
          <w:rtl w:val="0"/>
        </w:rPr>
        <w:t xml:space="preserve">: Pre Shared Key: Uso doméstico o de oficinas pequeñas.</w:t>
      </w:r>
    </w:p>
    <w:p w:rsidR="00000000" w:rsidDel="00000000" w:rsidP="00000000" w:rsidRDefault="00000000" w:rsidRPr="00000000" w14:paraId="000002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comparte la clave.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TKIP</w:t>
      </w:r>
      <w:r w:rsidDel="00000000" w:rsidR="00000000" w:rsidRPr="00000000">
        <w:rPr>
          <w:rtl w:val="0"/>
        </w:rPr>
        <w:t xml:space="preserve">: Usa un protocolo de integridad de clave temporal que cambia dinamicamente las claves de un sistema a medida que se utiliza.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Otros recursos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SSID: Nombre de red.</w:t>
      </w:r>
    </w:p>
    <w:p w:rsidR="00000000" w:rsidDel="00000000" w:rsidP="00000000" w:rsidRDefault="00000000" w:rsidRPr="00000000" w14:paraId="000002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Filtering.</w:t>
      </w:r>
    </w:p>
    <w:p w:rsidR="00000000" w:rsidDel="00000000" w:rsidP="00000000" w:rsidRDefault="00000000" w:rsidRPr="00000000" w14:paraId="0000027F">
      <w:pPr>
        <w:pStyle w:val="Heading2"/>
        <w:rPr>
          <w:b w:val="1"/>
          <w:u w:val="single"/>
        </w:rPr>
      </w:pPr>
      <w:bookmarkStart w:colFirst="0" w:colLast="0" w:name="_lyvnvz3zllb7" w:id="75"/>
      <w:bookmarkEnd w:id="75"/>
      <w:r w:rsidDel="00000000" w:rsidR="00000000" w:rsidRPr="00000000">
        <w:rPr>
          <w:b w:val="1"/>
          <w:u w:val="single"/>
          <w:rtl w:val="0"/>
        </w:rPr>
        <w:t xml:space="preserve">Comparativa entre WEP - WPA - WPA 2: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670"/>
        <w:gridCol w:w="1980"/>
        <w:gridCol w:w="2085"/>
        <w:tblGridChange w:id="0">
          <w:tblGrid>
            <w:gridCol w:w="2294"/>
            <w:gridCol w:w="2670"/>
            <w:gridCol w:w="198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Encriptación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Rotación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tiene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Claves de sesión dinámicas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Asignada manualmente a cada dispositivo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WEP 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802.1x, EAP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