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C6A" w:rsidRDefault="000E2C6A" w:rsidP="000E2C6A">
      <w:pPr>
        <w:spacing w:after="0"/>
        <w:jc w:val="center"/>
        <w:rPr>
          <w:rFonts w:ascii="Arial" w:hAnsi="Arial" w:cs="Arial"/>
          <w:b/>
        </w:rPr>
      </w:pPr>
      <w:r w:rsidRPr="000E2C6A">
        <w:rPr>
          <w:rFonts w:ascii="Arial" w:hAnsi="Arial" w:cs="Arial"/>
          <w:b/>
          <w:noProof/>
          <w:sz w:val="28"/>
          <w:szCs w:val="28"/>
          <w:lang w:eastAsia="es-AR"/>
        </w:rPr>
        <w:drawing>
          <wp:anchor distT="0" distB="0" distL="114300" distR="114300" simplePos="0" relativeHeight="251659264" behindDoc="0" locked="0" layoutInCell="1" allowOverlap="1" wp14:anchorId="5D24C611" wp14:editId="66CF6EC3">
            <wp:simplePos x="0" y="0"/>
            <wp:positionH relativeFrom="margin">
              <wp:align>left</wp:align>
            </wp:positionH>
            <wp:positionV relativeFrom="paragraph">
              <wp:posOffset>330</wp:posOffset>
            </wp:positionV>
            <wp:extent cx="857885" cy="878840"/>
            <wp:effectExtent l="0" t="0" r="0" b="0"/>
            <wp:wrapThrough wrapText="bothSides">
              <wp:wrapPolygon edited="0">
                <wp:start x="0" y="0"/>
                <wp:lineTo x="0" y="21069"/>
                <wp:lineTo x="21104" y="21069"/>
                <wp:lineTo x="21104" y="0"/>
                <wp:lineTo x="0" y="0"/>
              </wp:wrapPolygon>
            </wp:wrapThrough>
            <wp:docPr id="6" name="Imagen 6" descr="C:\Users\User\Pictures\VARIOS\ut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VARIOS\ut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885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7689" w:rsidRPr="000E2C6A" w:rsidRDefault="000E2C6A" w:rsidP="000E2C6A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0E2C6A">
        <w:rPr>
          <w:rFonts w:ascii="Arial" w:hAnsi="Arial" w:cs="Arial"/>
          <w:b/>
          <w:sz w:val="28"/>
          <w:szCs w:val="28"/>
        </w:rPr>
        <w:t>UNIVERSIDAD TECNOLÓGICA NACIONAL</w:t>
      </w:r>
    </w:p>
    <w:p w:rsidR="000E2C6A" w:rsidRPr="000E2C6A" w:rsidRDefault="000E2C6A" w:rsidP="000E2C6A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0E2C6A">
        <w:rPr>
          <w:rFonts w:ascii="Arial" w:hAnsi="Arial" w:cs="Arial"/>
          <w:b/>
          <w:sz w:val="28"/>
          <w:szCs w:val="28"/>
        </w:rPr>
        <w:t xml:space="preserve">INSTITUTO NACIONAL SUPERIOR </w:t>
      </w:r>
    </w:p>
    <w:p w:rsidR="000E2C6A" w:rsidRPr="000E2C6A" w:rsidRDefault="000E2C6A" w:rsidP="000E2C6A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0E2C6A">
        <w:rPr>
          <w:rFonts w:ascii="Arial" w:hAnsi="Arial" w:cs="Arial"/>
          <w:b/>
          <w:sz w:val="28"/>
          <w:szCs w:val="28"/>
        </w:rPr>
        <w:t>DEL PROFESORADO TÉCNICO</w:t>
      </w:r>
    </w:p>
    <w:p w:rsidR="000E2C6A" w:rsidRPr="000E2C6A" w:rsidRDefault="000E2C6A" w:rsidP="000E2C6A">
      <w:pPr>
        <w:rPr>
          <w:rFonts w:ascii="Arial" w:hAnsi="Arial" w:cs="Arial"/>
          <w:sz w:val="28"/>
          <w:szCs w:val="28"/>
        </w:rPr>
      </w:pPr>
    </w:p>
    <w:p w:rsidR="000E2C6A" w:rsidRPr="000E2C6A" w:rsidRDefault="000E2C6A" w:rsidP="000E2C6A">
      <w:pPr>
        <w:rPr>
          <w:rFonts w:ascii="Arial" w:hAnsi="Arial" w:cs="Arial"/>
        </w:rPr>
      </w:pPr>
    </w:p>
    <w:p w:rsidR="000E2C6A" w:rsidRPr="000E2C6A" w:rsidRDefault="000E2C6A" w:rsidP="000E2C6A">
      <w:pPr>
        <w:jc w:val="center"/>
        <w:rPr>
          <w:rFonts w:ascii="Arial" w:hAnsi="Arial" w:cs="Arial"/>
          <w:b/>
          <w:sz w:val="32"/>
          <w:szCs w:val="32"/>
        </w:rPr>
      </w:pPr>
      <w:r w:rsidRPr="000E2C6A">
        <w:rPr>
          <w:rFonts w:ascii="Arial" w:hAnsi="Arial" w:cs="Arial"/>
          <w:b/>
          <w:sz w:val="32"/>
          <w:szCs w:val="32"/>
        </w:rPr>
        <w:t>CONTROL ELÉCTRICO Y ACCIONAMIENTOS</w:t>
      </w:r>
    </w:p>
    <w:p w:rsidR="000E2C6A" w:rsidRPr="000E2C6A" w:rsidRDefault="000E2C6A" w:rsidP="000E2C6A">
      <w:pPr>
        <w:jc w:val="center"/>
        <w:rPr>
          <w:rFonts w:ascii="Arial" w:hAnsi="Arial" w:cs="Arial"/>
          <w:sz w:val="32"/>
          <w:szCs w:val="32"/>
        </w:rPr>
      </w:pPr>
      <w:r w:rsidRPr="000E2C6A">
        <w:rPr>
          <w:rFonts w:ascii="Arial" w:hAnsi="Arial" w:cs="Arial"/>
          <w:b/>
          <w:noProof/>
          <w:sz w:val="32"/>
          <w:szCs w:val="32"/>
          <w:lang w:eastAsia="es-AR"/>
        </w:rPr>
        <w:drawing>
          <wp:anchor distT="0" distB="0" distL="114300" distR="114300" simplePos="0" relativeHeight="251661312" behindDoc="0" locked="0" layoutInCell="1" allowOverlap="1" wp14:anchorId="4D31AA58" wp14:editId="0560C90A">
            <wp:simplePos x="0" y="0"/>
            <wp:positionH relativeFrom="column">
              <wp:posOffset>4042562</wp:posOffset>
            </wp:positionH>
            <wp:positionV relativeFrom="paragraph">
              <wp:posOffset>209854</wp:posOffset>
            </wp:positionV>
            <wp:extent cx="1531620" cy="1009015"/>
            <wp:effectExtent l="0" t="0" r="0" b="635"/>
            <wp:wrapThrough wrapText="bothSides">
              <wp:wrapPolygon edited="0">
                <wp:start x="0" y="0"/>
                <wp:lineTo x="0" y="21206"/>
                <wp:lineTo x="21224" y="21206"/>
                <wp:lineTo x="21224" y="0"/>
                <wp:lineTo x="0" y="0"/>
              </wp:wrapPolygon>
            </wp:wrapThrough>
            <wp:docPr id="4" name="Imagen 4" descr="C:\Users\User\Pictures\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L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2C6A" w:rsidRDefault="000E2C6A" w:rsidP="000E2C6A">
      <w:pPr>
        <w:rPr>
          <w:rFonts w:ascii="Arial" w:hAnsi="Arial" w:cs="Arial"/>
        </w:rPr>
      </w:pPr>
    </w:p>
    <w:p w:rsidR="000E2C6A" w:rsidRPr="00A23C5A" w:rsidRDefault="000E2C6A" w:rsidP="000E2C6A">
      <w:pPr>
        <w:jc w:val="right"/>
        <w:rPr>
          <w:rFonts w:ascii="Arial" w:hAnsi="Arial" w:cs="Arial"/>
          <w:b/>
          <w:color w:val="33CCCC"/>
          <w:sz w:val="36"/>
          <w:szCs w:val="36"/>
        </w:rPr>
      </w:pPr>
      <w:r w:rsidRPr="00A23C5A">
        <w:rPr>
          <w:rFonts w:ascii="Arial" w:hAnsi="Arial" w:cs="Arial"/>
          <w:b/>
          <w:color w:val="33CCCC"/>
          <w:sz w:val="36"/>
          <w:szCs w:val="36"/>
        </w:rPr>
        <w:t>LABORATORIO DE MEDICIONES</w:t>
      </w:r>
    </w:p>
    <w:p w:rsidR="000E2C6A" w:rsidRPr="00A23C5A" w:rsidRDefault="000E2C6A" w:rsidP="000E2C6A">
      <w:pPr>
        <w:rPr>
          <w:rFonts w:ascii="Arial" w:hAnsi="Arial" w:cs="Arial"/>
          <w:sz w:val="36"/>
          <w:szCs w:val="36"/>
        </w:rPr>
      </w:pPr>
    </w:p>
    <w:p w:rsidR="000E2C6A" w:rsidRPr="000E2C6A" w:rsidRDefault="000E2C6A" w:rsidP="000E2C6A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 w:rsidRPr="000E2C6A">
        <w:rPr>
          <w:rFonts w:ascii="Arial" w:hAnsi="Arial" w:cs="Arial"/>
          <w:sz w:val="28"/>
          <w:szCs w:val="28"/>
        </w:rPr>
        <w:t>PROFESOR: LIC. RICARDO G. DEFRANCE</w:t>
      </w:r>
    </w:p>
    <w:p w:rsidR="000E2C6A" w:rsidRDefault="000E2C6A" w:rsidP="000E2C6A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 w:rsidRPr="000E2C6A">
        <w:rPr>
          <w:rFonts w:ascii="Arial" w:hAnsi="Arial" w:cs="Arial"/>
          <w:sz w:val="28"/>
          <w:szCs w:val="28"/>
        </w:rPr>
        <w:t>JEFE DE TRABAJOS PRÁCTICOS: PROF. FERNANDO ACEVAL</w:t>
      </w:r>
    </w:p>
    <w:p w:rsidR="000E2C6A" w:rsidRDefault="000E2C6A" w:rsidP="000E2C6A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AYUDANTE DE TRABAJOS PRÁCTICOS: -</w:t>
      </w:r>
    </w:p>
    <w:p w:rsidR="00AF3716" w:rsidRDefault="00AF3716" w:rsidP="000E2C6A">
      <w:pPr>
        <w:tabs>
          <w:tab w:val="left" w:pos="1348"/>
        </w:tabs>
        <w:rPr>
          <w:rFonts w:ascii="Arial" w:hAnsi="Arial" w:cs="Arial"/>
          <w:sz w:val="28"/>
          <w:szCs w:val="28"/>
        </w:rPr>
      </w:pPr>
    </w:p>
    <w:p w:rsidR="00AF3716" w:rsidRPr="00ED6E88" w:rsidRDefault="00ED6E88" w:rsidP="00AF3716">
      <w:pPr>
        <w:tabs>
          <w:tab w:val="left" w:pos="1348"/>
        </w:tabs>
        <w:jc w:val="center"/>
        <w:rPr>
          <w:rFonts w:ascii="Arial" w:hAnsi="Arial" w:cs="Arial"/>
          <w:color w:val="2E74B5" w:themeColor="accent1" w:themeShade="BF"/>
          <w:sz w:val="32"/>
          <w:szCs w:val="32"/>
        </w:rPr>
      </w:pPr>
      <w:r w:rsidRPr="00ED6E88">
        <w:rPr>
          <w:rFonts w:ascii="Arial" w:hAnsi="Arial" w:cs="Arial"/>
          <w:color w:val="2E74B5" w:themeColor="accent1" w:themeShade="BF"/>
          <w:sz w:val="32"/>
          <w:szCs w:val="32"/>
        </w:rPr>
        <w:t>MEDICIÓN DE LA RESISTENCIA DE PUESTA A TIERRA Y DE LA TENSIÓN DEL PASO Y DE CONTACTO</w:t>
      </w:r>
    </w:p>
    <w:p w:rsidR="00AF3716" w:rsidRPr="00B45B33" w:rsidRDefault="00AF3716" w:rsidP="000E2C6A">
      <w:pPr>
        <w:tabs>
          <w:tab w:val="left" w:pos="1348"/>
        </w:tabs>
        <w:rPr>
          <w:rFonts w:ascii="Arial" w:hAnsi="Arial" w:cs="Arial"/>
          <w:color w:val="ED7D31" w:themeColor="accent2"/>
          <w:sz w:val="28"/>
          <w:szCs w:val="28"/>
        </w:rPr>
      </w:pPr>
    </w:p>
    <w:p w:rsidR="00AF3716" w:rsidRDefault="00AF3716" w:rsidP="000E2C6A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ALUMNO:</w:t>
      </w:r>
    </w:p>
    <w:p w:rsidR="00AF3716" w:rsidRDefault="00AF3716" w:rsidP="000E2C6A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LEGAJO:</w:t>
      </w:r>
    </w:p>
    <w:p w:rsidR="00AF3716" w:rsidRDefault="00AF3716" w:rsidP="000E2C6A">
      <w:pPr>
        <w:tabs>
          <w:tab w:val="left" w:pos="1348"/>
        </w:tabs>
        <w:rPr>
          <w:rFonts w:ascii="Arial" w:hAnsi="Arial" w:cs="Arial"/>
          <w:sz w:val="28"/>
          <w:szCs w:val="28"/>
        </w:rPr>
      </w:pPr>
    </w:p>
    <w:p w:rsidR="00AF3716" w:rsidRDefault="00AF3716" w:rsidP="000E2C6A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OBSERVACIONES SOBRE EL TP:</w:t>
      </w:r>
    </w:p>
    <w:p w:rsidR="00AF3716" w:rsidRDefault="00AF3716" w:rsidP="000E2C6A">
      <w:pPr>
        <w:tabs>
          <w:tab w:val="left" w:pos="1348"/>
        </w:tabs>
        <w:rPr>
          <w:rFonts w:ascii="Arial" w:hAnsi="Arial" w:cs="Arial"/>
          <w:sz w:val="28"/>
          <w:szCs w:val="28"/>
        </w:rPr>
      </w:pPr>
    </w:p>
    <w:p w:rsidR="00AF3716" w:rsidRDefault="00AF3716" w:rsidP="00AF3716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FEHCA DE PRESENTACIÓN:</w:t>
      </w:r>
      <w:r w:rsidR="00825853">
        <w:rPr>
          <w:rFonts w:ascii="Arial" w:hAnsi="Arial" w:cs="Arial"/>
          <w:sz w:val="28"/>
          <w:szCs w:val="28"/>
        </w:rPr>
        <w:t xml:space="preserve"> 19-10</w:t>
      </w:r>
      <w:r w:rsidR="00B5166A">
        <w:rPr>
          <w:rFonts w:ascii="Arial" w:hAnsi="Arial" w:cs="Arial"/>
          <w:sz w:val="28"/>
          <w:szCs w:val="28"/>
        </w:rPr>
        <w:t>-2020</w:t>
      </w:r>
    </w:p>
    <w:p w:rsidR="00AF3716" w:rsidRDefault="00AF3716" w:rsidP="000E2C6A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FECHA DE APROBACIÓN:</w:t>
      </w:r>
    </w:p>
    <w:p w:rsidR="00AF3716" w:rsidRDefault="00AF3716" w:rsidP="000E2C6A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FIRMA:</w:t>
      </w:r>
    </w:p>
    <w:p w:rsidR="000E2C6A" w:rsidRDefault="00AF3716" w:rsidP="00AF3716">
      <w:pPr>
        <w:tabs>
          <w:tab w:val="left" w:pos="1348"/>
        </w:tabs>
        <w:jc w:val="right"/>
        <w:rPr>
          <w:rFonts w:ascii="Arial" w:hAnsi="Arial" w:cs="Arial"/>
          <w:sz w:val="16"/>
          <w:szCs w:val="16"/>
        </w:rPr>
      </w:pPr>
      <w:r w:rsidRPr="00AF3716">
        <w:rPr>
          <w:rFonts w:ascii="Arial" w:hAnsi="Arial" w:cs="Arial"/>
          <w:sz w:val="16"/>
          <w:szCs w:val="16"/>
        </w:rPr>
        <w:t>CARÁTULA VÁLIDA ÚNICAMENTE PARA TP A DISTANCIA</w:t>
      </w:r>
    </w:p>
    <w:p w:rsidR="005F56B2" w:rsidRDefault="005F56B2" w:rsidP="005F56B2">
      <w:pPr>
        <w:tabs>
          <w:tab w:val="left" w:pos="1348"/>
        </w:tabs>
        <w:rPr>
          <w:rFonts w:ascii="Arial" w:hAnsi="Arial" w:cs="Arial"/>
          <w:sz w:val="24"/>
          <w:szCs w:val="24"/>
        </w:rPr>
      </w:pPr>
      <w:r w:rsidRPr="000E2C6A">
        <w:rPr>
          <w:rFonts w:ascii="Arial" w:hAnsi="Arial" w:cs="Arial"/>
          <w:b/>
          <w:noProof/>
          <w:sz w:val="28"/>
          <w:szCs w:val="28"/>
          <w:lang w:eastAsia="es-AR"/>
        </w:rPr>
        <w:lastRenderedPageBreak/>
        <w:drawing>
          <wp:anchor distT="0" distB="0" distL="114300" distR="114300" simplePos="0" relativeHeight="251663360" behindDoc="0" locked="0" layoutInCell="1" allowOverlap="1" wp14:anchorId="1ED8531B" wp14:editId="6BF8F24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06705" cy="314325"/>
            <wp:effectExtent l="0" t="0" r="0" b="9525"/>
            <wp:wrapThrough wrapText="bothSides">
              <wp:wrapPolygon edited="0">
                <wp:start x="0" y="0"/>
                <wp:lineTo x="0" y="20945"/>
                <wp:lineTo x="20124" y="20945"/>
                <wp:lineTo x="20124" y="0"/>
                <wp:lineTo x="0" y="0"/>
              </wp:wrapPolygon>
            </wp:wrapThrough>
            <wp:docPr id="1" name="Imagen 1" descr="C:\Users\User\Pictures\VARIOS\ut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VARIOS\ut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56B2" w:rsidRDefault="005F56B2" w:rsidP="005F56B2">
      <w:pPr>
        <w:rPr>
          <w:rFonts w:ascii="Arial" w:hAnsi="Arial" w:cs="Arial"/>
          <w:sz w:val="24"/>
          <w:szCs w:val="24"/>
        </w:rPr>
      </w:pPr>
    </w:p>
    <w:p w:rsidR="004C2AB9" w:rsidRPr="004C2AB9" w:rsidRDefault="004C2AB9" w:rsidP="005F56B2">
      <w:pPr>
        <w:rPr>
          <w:rFonts w:ascii="Arial" w:hAnsi="Arial" w:cs="Arial"/>
          <w:b/>
          <w:sz w:val="24"/>
          <w:szCs w:val="24"/>
        </w:rPr>
      </w:pPr>
      <w:r w:rsidRPr="004C2AB9">
        <w:rPr>
          <w:rFonts w:ascii="Arial" w:hAnsi="Arial" w:cs="Arial"/>
          <w:b/>
          <w:sz w:val="24"/>
          <w:szCs w:val="24"/>
        </w:rPr>
        <w:t>Criterios de evaluación de la cátedra</w:t>
      </w:r>
    </w:p>
    <w:p w:rsidR="004C2AB9" w:rsidRDefault="004C2AB9" w:rsidP="004C2A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Pr="004C2AB9">
        <w:rPr>
          <w:rFonts w:ascii="Arial" w:hAnsi="Arial" w:cs="Arial"/>
          <w:sz w:val="24"/>
          <w:szCs w:val="24"/>
        </w:rPr>
        <w:t xml:space="preserve">Profundidad en el abordaje de los conceptos teóricos correspondientes a cada tema propuesto.  </w:t>
      </w:r>
    </w:p>
    <w:p w:rsidR="004C2AB9" w:rsidRDefault="004C2AB9" w:rsidP="004C2AB9">
      <w:pPr>
        <w:jc w:val="both"/>
        <w:rPr>
          <w:rFonts w:ascii="Arial" w:hAnsi="Arial" w:cs="Arial"/>
          <w:sz w:val="24"/>
          <w:szCs w:val="24"/>
        </w:rPr>
      </w:pPr>
      <w:r w:rsidRPr="004C2AB9">
        <w:rPr>
          <w:rFonts w:ascii="Arial" w:hAnsi="Arial" w:cs="Arial"/>
          <w:sz w:val="24"/>
          <w:szCs w:val="24"/>
        </w:rPr>
        <w:t xml:space="preserve">2. Síntesis del tema, apelando a la explicación de los conceptos principales.  </w:t>
      </w:r>
    </w:p>
    <w:p w:rsidR="004C2AB9" w:rsidRDefault="004C2AB9" w:rsidP="004C2AB9">
      <w:pPr>
        <w:jc w:val="both"/>
        <w:rPr>
          <w:rFonts w:ascii="Arial" w:hAnsi="Arial" w:cs="Arial"/>
          <w:sz w:val="24"/>
          <w:szCs w:val="24"/>
        </w:rPr>
      </w:pPr>
      <w:r w:rsidRPr="004C2AB9">
        <w:rPr>
          <w:rFonts w:ascii="Arial" w:hAnsi="Arial" w:cs="Arial"/>
          <w:sz w:val="24"/>
          <w:szCs w:val="24"/>
        </w:rPr>
        <w:t xml:space="preserve">3. Claridad en la exposición.  </w:t>
      </w:r>
    </w:p>
    <w:p w:rsidR="004C2AB9" w:rsidRDefault="004C2AB9" w:rsidP="004C2AB9">
      <w:pPr>
        <w:jc w:val="both"/>
        <w:rPr>
          <w:rFonts w:ascii="Arial" w:hAnsi="Arial" w:cs="Arial"/>
          <w:sz w:val="24"/>
          <w:szCs w:val="24"/>
        </w:rPr>
      </w:pPr>
      <w:r w:rsidRPr="004C2AB9">
        <w:rPr>
          <w:rFonts w:ascii="Arial" w:hAnsi="Arial" w:cs="Arial"/>
          <w:sz w:val="24"/>
          <w:szCs w:val="24"/>
        </w:rPr>
        <w:t xml:space="preserve">4. Rigurosidad metodológica para la resolución de problemas.   </w:t>
      </w:r>
    </w:p>
    <w:p w:rsidR="004C2AB9" w:rsidRDefault="004C2AB9" w:rsidP="00B5166A">
      <w:pPr>
        <w:jc w:val="both"/>
        <w:rPr>
          <w:rFonts w:ascii="Arial" w:hAnsi="Arial" w:cs="Arial"/>
          <w:sz w:val="24"/>
          <w:szCs w:val="24"/>
        </w:rPr>
      </w:pPr>
    </w:p>
    <w:p w:rsidR="005F56B2" w:rsidRPr="00B63D2A" w:rsidRDefault="004C2AB9" w:rsidP="00B5166A">
      <w:pPr>
        <w:jc w:val="both"/>
        <w:rPr>
          <w:rFonts w:ascii="Arial" w:hAnsi="Arial" w:cs="Arial"/>
          <w:b/>
          <w:sz w:val="24"/>
          <w:szCs w:val="24"/>
        </w:rPr>
      </w:pPr>
      <w:r w:rsidRPr="00B63D2A">
        <w:rPr>
          <w:rFonts w:ascii="Arial" w:hAnsi="Arial" w:cs="Arial"/>
          <w:b/>
          <w:sz w:val="24"/>
          <w:szCs w:val="24"/>
        </w:rPr>
        <w:t>GUÍA DE ESTUDIO</w:t>
      </w:r>
    </w:p>
    <w:p w:rsidR="00B63D2A" w:rsidRDefault="00B63D2A" w:rsidP="00B5166A">
      <w:pPr>
        <w:jc w:val="both"/>
        <w:rPr>
          <w:rFonts w:ascii="Arial" w:hAnsi="Arial" w:cs="Arial"/>
          <w:sz w:val="24"/>
          <w:szCs w:val="24"/>
        </w:rPr>
      </w:pPr>
    </w:p>
    <w:p w:rsidR="00B45B33" w:rsidRDefault="00B92AF6" w:rsidP="00B45B33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Respuesta de opción múltiple:</w:t>
      </w:r>
    </w:p>
    <w:p w:rsidR="00B92AF6" w:rsidRPr="00B92AF6" w:rsidRDefault="00B92AF6" w:rsidP="00B92AF6">
      <w:pPr>
        <w:pStyle w:val="Prrafodelista"/>
        <w:jc w:val="both"/>
        <w:rPr>
          <w:rFonts w:ascii="Arial" w:hAnsi="Arial" w:cs="Arial"/>
          <w:b/>
        </w:rPr>
      </w:pPr>
      <w:r w:rsidRPr="00B92AF6">
        <w:rPr>
          <w:rFonts w:ascii="Arial" w:hAnsi="Arial" w:cs="Arial"/>
          <w:b/>
        </w:rPr>
        <w:t>La instalación de puesta a tierra, cumple la función de:</w:t>
      </w:r>
    </w:p>
    <w:p w:rsidR="00B92AF6" w:rsidRDefault="00B92AF6" w:rsidP="00B92AF6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a. Limitar la corriente derivada a tierra.</w:t>
      </w:r>
    </w:p>
    <w:p w:rsidR="00B92AF6" w:rsidRDefault="00B92AF6" w:rsidP="00B92AF6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b. Limitar </w:t>
      </w:r>
      <w:r w:rsidR="00D6639A">
        <w:rPr>
          <w:rFonts w:ascii="Arial" w:hAnsi="Arial" w:cs="Arial"/>
        </w:rPr>
        <w:t>la tensión</w:t>
      </w:r>
      <w:r>
        <w:rPr>
          <w:rFonts w:ascii="Arial" w:hAnsi="Arial" w:cs="Arial"/>
        </w:rPr>
        <w:t xml:space="preserve"> que</w:t>
      </w:r>
      <w:r w:rsidR="00D6639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con respecto a tierra, pueden presentar las masas conductoras.</w:t>
      </w:r>
    </w:p>
    <w:p w:rsidR="00B92AF6" w:rsidRDefault="00B92AF6" w:rsidP="00B92AF6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c. Limitar la </w:t>
      </w:r>
      <w:r w:rsidR="00D6639A">
        <w:rPr>
          <w:rFonts w:ascii="Arial" w:hAnsi="Arial" w:cs="Arial"/>
        </w:rPr>
        <w:t>corriente que circula por la instalación eléctrica.</w:t>
      </w:r>
    </w:p>
    <w:p w:rsidR="00D6639A" w:rsidRPr="00B45B33" w:rsidRDefault="00D6639A" w:rsidP="00B92AF6">
      <w:pPr>
        <w:pStyle w:val="Prrafodelista"/>
        <w:rPr>
          <w:rFonts w:ascii="Arial" w:hAnsi="Arial" w:cs="Arial"/>
        </w:rPr>
      </w:pPr>
    </w:p>
    <w:p w:rsidR="00B45B33" w:rsidRDefault="00D6639A" w:rsidP="00B45B33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Defina (según AEA 91140) el término INSTALACIÓN DE PUESTA A TIERRA</w:t>
      </w:r>
    </w:p>
    <w:p w:rsidR="00B45B33" w:rsidRDefault="00B45B33" w:rsidP="00B45B33">
      <w:pPr>
        <w:pStyle w:val="Prrafodelista"/>
        <w:jc w:val="both"/>
        <w:rPr>
          <w:rFonts w:ascii="Arial" w:hAnsi="Arial" w:cs="Arial"/>
        </w:rPr>
      </w:pPr>
    </w:p>
    <w:p w:rsidR="00D6639A" w:rsidRDefault="00D6639A" w:rsidP="00D6639A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Explique el concepto de EQUIPOTENCIALIDAD.</w:t>
      </w:r>
    </w:p>
    <w:p w:rsidR="00D6639A" w:rsidRDefault="00D6639A" w:rsidP="00D6639A">
      <w:pPr>
        <w:pStyle w:val="Prrafodelista"/>
        <w:jc w:val="both"/>
        <w:rPr>
          <w:rFonts w:ascii="Arial" w:hAnsi="Arial" w:cs="Arial"/>
        </w:rPr>
      </w:pPr>
    </w:p>
    <w:p w:rsidR="00A10E82" w:rsidRDefault="00D6639A" w:rsidP="00A10E82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Explique uno de los procedimientos para la medición de la </w:t>
      </w:r>
      <w:r>
        <w:rPr>
          <w:rFonts w:ascii="Arial" w:hAnsi="Arial" w:cs="Arial"/>
        </w:rPr>
        <w:t>RESISTIVIDAD DEL TERRENO.</w:t>
      </w:r>
    </w:p>
    <w:p w:rsidR="00D6639A" w:rsidRDefault="00D6639A" w:rsidP="00D6639A">
      <w:pPr>
        <w:pStyle w:val="Prrafodelista"/>
        <w:jc w:val="both"/>
        <w:rPr>
          <w:rFonts w:ascii="Arial" w:hAnsi="Arial" w:cs="Arial"/>
        </w:rPr>
      </w:pPr>
    </w:p>
    <w:p w:rsidR="00D6639A" w:rsidRDefault="00D6639A" w:rsidP="00A10E82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Explique el MÉTODO DE LA CAÍDA DE TENSIÓN para medir la resistencia de puesta a tierra.</w:t>
      </w:r>
    </w:p>
    <w:p w:rsidR="004C2AB9" w:rsidRDefault="004C2AB9" w:rsidP="004C2AB9">
      <w:pPr>
        <w:pStyle w:val="Prrafodelista"/>
        <w:jc w:val="both"/>
        <w:rPr>
          <w:rFonts w:ascii="Arial" w:hAnsi="Arial" w:cs="Arial"/>
        </w:rPr>
      </w:pPr>
    </w:p>
    <w:p w:rsidR="00D6639A" w:rsidRDefault="004C2AB9" w:rsidP="00A10E82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¿Pueden utilizarse las instalaciones de servicios ajenos a la instalación eléctrica (gas, agua, etc.), como tomas de tierra?</w:t>
      </w:r>
    </w:p>
    <w:p w:rsidR="0040694C" w:rsidRDefault="0040694C" w:rsidP="0040694C">
      <w:pPr>
        <w:pStyle w:val="Prrafodelista"/>
        <w:jc w:val="both"/>
        <w:rPr>
          <w:rFonts w:ascii="Arial" w:hAnsi="Arial" w:cs="Arial"/>
        </w:rPr>
      </w:pPr>
      <w:bookmarkStart w:id="0" w:name="_GoBack"/>
      <w:bookmarkEnd w:id="0"/>
    </w:p>
    <w:p w:rsidR="004C2AB9" w:rsidRDefault="004C2AB9" w:rsidP="00A10E82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¿Es correcto medir la resistencia de una instalación de puesta a tierra, al día siguiente de una tormenta eléctrica? Justifique su respuesta.</w:t>
      </w:r>
    </w:p>
    <w:p w:rsidR="004C2AB9" w:rsidRDefault="004C2AB9" w:rsidP="004C2AB9">
      <w:pPr>
        <w:pStyle w:val="Prrafodelista"/>
        <w:jc w:val="both"/>
        <w:rPr>
          <w:rFonts w:ascii="Arial" w:hAnsi="Arial" w:cs="Arial"/>
        </w:rPr>
      </w:pPr>
    </w:p>
    <w:p w:rsidR="004C2AB9" w:rsidRDefault="004C2AB9" w:rsidP="004C2AB9">
      <w:pPr>
        <w:pStyle w:val="Prrafodelista"/>
        <w:jc w:val="both"/>
        <w:rPr>
          <w:rFonts w:ascii="Arial" w:hAnsi="Arial" w:cs="Arial"/>
        </w:rPr>
      </w:pPr>
    </w:p>
    <w:p w:rsidR="004C2AB9" w:rsidRPr="004C2AB9" w:rsidRDefault="004C2AB9" w:rsidP="004C2AB9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4C2AB9">
        <w:rPr>
          <w:rFonts w:ascii="Arial" w:hAnsi="Arial" w:cs="Arial"/>
          <w:b/>
          <w:sz w:val="24"/>
          <w:szCs w:val="24"/>
          <w:highlight w:val="yellow"/>
          <w:u w:val="single"/>
        </w:rPr>
        <w:t>Fecha de entrega obligatoria</w:t>
      </w:r>
      <w:r w:rsidRPr="004C2AB9">
        <w:rPr>
          <w:rFonts w:ascii="Arial" w:hAnsi="Arial" w:cs="Arial"/>
          <w:b/>
          <w:sz w:val="24"/>
          <w:szCs w:val="24"/>
          <w:highlight w:val="yellow"/>
        </w:rPr>
        <w:t>: martes 19 de octubre (presentación individual a través del Teams)</w:t>
      </w:r>
    </w:p>
    <w:p w:rsidR="00B5166A" w:rsidRPr="004C2AB9" w:rsidRDefault="00B5166A" w:rsidP="00B45B3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5F56B2" w:rsidRPr="00B5166A" w:rsidRDefault="005F56B2" w:rsidP="00A10E82">
      <w:pPr>
        <w:jc w:val="center"/>
        <w:rPr>
          <w:rFonts w:ascii="Arial" w:hAnsi="Arial" w:cs="Arial"/>
          <w:sz w:val="24"/>
          <w:szCs w:val="24"/>
        </w:rPr>
      </w:pPr>
    </w:p>
    <w:sectPr w:rsidR="005F56B2" w:rsidRPr="00B5166A" w:rsidSect="00AF3716">
      <w:pgSz w:w="12240" w:h="15840"/>
      <w:pgMar w:top="1418" w:right="1418" w:bottom="1418" w:left="1701" w:header="709" w:footer="709" w:gutter="0"/>
      <w:pgBorders w:offsetFrom="page">
        <w:top w:val="single" w:sz="4" w:space="19" w:color="auto"/>
        <w:left w:val="single" w:sz="4" w:space="31" w:color="auto"/>
        <w:bottom w:val="single" w:sz="4" w:space="20" w:color="auto"/>
        <w:right w:val="single" w:sz="4" w:space="2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FEC" w:rsidRDefault="00582FEC" w:rsidP="005F56B2">
      <w:pPr>
        <w:spacing w:after="0" w:line="240" w:lineRule="auto"/>
      </w:pPr>
      <w:r>
        <w:separator/>
      </w:r>
    </w:p>
  </w:endnote>
  <w:endnote w:type="continuationSeparator" w:id="0">
    <w:p w:rsidR="00582FEC" w:rsidRDefault="00582FEC" w:rsidP="005F5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FEC" w:rsidRDefault="00582FEC" w:rsidP="005F56B2">
      <w:pPr>
        <w:spacing w:after="0" w:line="240" w:lineRule="auto"/>
      </w:pPr>
      <w:r>
        <w:separator/>
      </w:r>
    </w:p>
  </w:footnote>
  <w:footnote w:type="continuationSeparator" w:id="0">
    <w:p w:rsidR="00582FEC" w:rsidRDefault="00582FEC" w:rsidP="005F56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856FE"/>
    <w:multiLevelType w:val="hybridMultilevel"/>
    <w:tmpl w:val="4E6E44E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94870"/>
    <w:multiLevelType w:val="hybridMultilevel"/>
    <w:tmpl w:val="56EE4B2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6A"/>
    <w:rsid w:val="000E2C6A"/>
    <w:rsid w:val="00325F92"/>
    <w:rsid w:val="0040694C"/>
    <w:rsid w:val="004C2AB9"/>
    <w:rsid w:val="00582FEC"/>
    <w:rsid w:val="005F56B2"/>
    <w:rsid w:val="00825853"/>
    <w:rsid w:val="00A10E82"/>
    <w:rsid w:val="00A23C5A"/>
    <w:rsid w:val="00AF3716"/>
    <w:rsid w:val="00B45B33"/>
    <w:rsid w:val="00B5166A"/>
    <w:rsid w:val="00B63D2A"/>
    <w:rsid w:val="00B92AF6"/>
    <w:rsid w:val="00BE60C5"/>
    <w:rsid w:val="00CB7689"/>
    <w:rsid w:val="00D13E40"/>
    <w:rsid w:val="00D6639A"/>
    <w:rsid w:val="00ED6E88"/>
    <w:rsid w:val="00F8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BD4C06B-3CCD-4C43-9FA3-8A2936C0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F56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56B2"/>
  </w:style>
  <w:style w:type="paragraph" w:styleId="Piedepgina">
    <w:name w:val="footer"/>
    <w:basedOn w:val="Normal"/>
    <w:link w:val="PiedepginaCar"/>
    <w:uiPriority w:val="99"/>
    <w:unhideWhenUsed/>
    <w:rsid w:val="005F56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56B2"/>
  </w:style>
  <w:style w:type="character" w:styleId="Textodelmarcadordeposicin">
    <w:name w:val="Placeholder Text"/>
    <w:basedOn w:val="Fuentedeprrafopredeter"/>
    <w:uiPriority w:val="99"/>
    <w:semiHidden/>
    <w:rsid w:val="005F56B2"/>
    <w:rPr>
      <w:color w:val="808080"/>
    </w:rPr>
  </w:style>
  <w:style w:type="paragraph" w:styleId="Prrafodelista">
    <w:name w:val="List Paragraph"/>
    <w:basedOn w:val="Normal"/>
    <w:uiPriority w:val="34"/>
    <w:qFormat/>
    <w:rsid w:val="00B45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98930A54F7514C9E9EF64BE55472A5" ma:contentTypeVersion="13" ma:contentTypeDescription="Crear nuevo documento." ma:contentTypeScope="" ma:versionID="7d82534034123ad673ab6253ec787fc5">
  <xsd:schema xmlns:xsd="http://www.w3.org/2001/XMLSchema" xmlns:xs="http://www.w3.org/2001/XMLSchema" xmlns:p="http://schemas.microsoft.com/office/2006/metadata/properties" xmlns:ns2="151a3e8f-40f6-4bab-9b71-88aaa58da2c3" xmlns:ns3="13763785-ecbd-48dd-8c2d-076d20d2ef05" targetNamespace="http://schemas.microsoft.com/office/2006/metadata/properties" ma:root="true" ma:fieldsID="34afb84ed981f9f1b80115b27e0cac47" ns2:_="" ns3:_="">
    <xsd:import namespace="151a3e8f-40f6-4bab-9b71-88aaa58da2c3"/>
    <xsd:import namespace="13763785-ecbd-48dd-8c2d-076d20d2ef0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1a3e8f-40f6-4bab-9b71-88aaa58da2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763785-ecbd-48dd-8c2d-076d20d2ef0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51a3e8f-40f6-4bab-9b71-88aaa58da2c3" xsi:nil="true"/>
  </documentManagement>
</p:properties>
</file>

<file path=customXml/itemProps1.xml><?xml version="1.0" encoding="utf-8"?>
<ds:datastoreItem xmlns:ds="http://schemas.openxmlformats.org/officeDocument/2006/customXml" ds:itemID="{CCD37A7E-D5A8-4103-B858-8BF9E36A2158}"/>
</file>

<file path=customXml/itemProps2.xml><?xml version="1.0" encoding="utf-8"?>
<ds:datastoreItem xmlns:ds="http://schemas.openxmlformats.org/officeDocument/2006/customXml" ds:itemID="{CDB7295A-8D98-48C9-A909-E06C81E967A5}"/>
</file>

<file path=customXml/itemProps3.xml><?xml version="1.0" encoding="utf-8"?>
<ds:datastoreItem xmlns:ds="http://schemas.openxmlformats.org/officeDocument/2006/customXml" ds:itemID="{0D4D8F7A-A350-4F14-B710-E5787BDD631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Defrance</dc:creator>
  <cp:keywords/>
  <dc:description/>
  <cp:lastModifiedBy>Ricardo Defrance</cp:lastModifiedBy>
  <cp:revision>5</cp:revision>
  <dcterms:created xsi:type="dcterms:W3CDTF">2020-10-08T13:28:00Z</dcterms:created>
  <dcterms:modified xsi:type="dcterms:W3CDTF">2020-10-08T13:29:00Z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0x0101001298930A54F7514C9E9EF64BE55472A5</vt:lpwstr>
  </property>
</Properties>
</file>