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5D063" w14:textId="5B87F333" w:rsidR="00353216" w:rsidRPr="000C3491" w:rsidRDefault="000C3491" w:rsidP="000C349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ES" w:eastAsia="es-ES"/>
        </w:rPr>
      </w:pPr>
      <w:r w:rsidRPr="000C3491">
        <w:rPr>
          <w:lang w:val="es-ES"/>
        </w:rPr>
        <w:t xml:space="preserve">Con el </w:t>
      </w:r>
      <w:proofErr w:type="spellStart"/>
      <w:r w:rsidRPr="000C3491">
        <w:rPr>
          <w:lang w:val="es-ES"/>
        </w:rPr>
        <w:t>laplace</w:t>
      </w:r>
      <w:proofErr w:type="spellEnd"/>
      <w:r w:rsidRPr="000C3491">
        <w:rPr>
          <w:lang w:val="es-ES"/>
        </w:rPr>
        <w:t xml:space="preserve"> </w:t>
      </w:r>
      <w:proofErr w:type="spellStart"/>
      <w:r w:rsidRPr="000C3491">
        <w:rPr>
          <w:lang w:val="es-ES"/>
        </w:rPr>
        <w:t>isometrico</w:t>
      </w:r>
      <w:proofErr w:type="spellEnd"/>
      <w:r w:rsidRPr="000C3491">
        <w:rPr>
          <w:lang w:val="es-ES"/>
        </w:rPr>
        <w:t xml:space="preserve"> d</w:t>
      </w:r>
      <w:r>
        <w:rPr>
          <w:lang w:val="es-ES"/>
        </w:rPr>
        <w:t xml:space="preserve">e la columna </w:t>
      </w:r>
      <w:proofErr w:type="spellStart"/>
      <w:r w:rsidRPr="000C349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s-ES" w:eastAsia="es-ES"/>
        </w:rPr>
        <w:t>Product_Width_Cm</w:t>
      </w:r>
      <w:proofErr w:type="spellEnd"/>
    </w:p>
    <w:p w14:paraId="08C3346E" w14:textId="77777777" w:rsidR="000C3491" w:rsidRPr="000C3491" w:rsidRDefault="000C3491" w:rsidP="000C3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C3491">
        <w:rPr>
          <w:rFonts w:ascii="Segoe UI Emoji" w:eastAsia="Times New Roman" w:hAnsi="Segoe UI Emoji" w:cs="Segoe UI Emoji"/>
          <w:b/>
          <w:bCs/>
          <w:sz w:val="27"/>
          <w:szCs w:val="27"/>
          <w:lang w:val="es-ES" w:eastAsia="es-ES"/>
        </w:rPr>
        <w:t>📌</w:t>
      </w:r>
      <w:r w:rsidRPr="000C349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 xml:space="preserve"> En tu caso, con los valores:</w:t>
      </w:r>
    </w:p>
    <w:p w14:paraId="43BF0BDE" w14:textId="09595014" w:rsidR="000C3491" w:rsidRPr="000C3491" w:rsidRDefault="000C3491" w:rsidP="000C34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C349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μ=11.0</w:t>
      </w:r>
    </w:p>
    <w:p w14:paraId="13372E6D" w14:textId="346BC305" w:rsidR="000C3491" w:rsidRPr="000C3491" w:rsidRDefault="000C3491" w:rsidP="000C34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C349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b=1.5798</w:t>
      </w:r>
    </w:p>
    <w:p w14:paraId="773A0592" w14:textId="5FB17597" w:rsidR="000C3491" w:rsidRPr="000C3491" w:rsidRDefault="000C3491" w:rsidP="000C34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C349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κ=0.1274</w:t>
      </w:r>
    </w:p>
    <w:p w14:paraId="684C784E" w14:textId="77777777" w:rsidR="000C3491" w:rsidRPr="000C3491" w:rsidRDefault="000C3491" w:rsidP="000C3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C349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 función sería:</w:t>
      </w:r>
    </w:p>
    <w:p w14:paraId="1A1EC4DC" w14:textId="1CAE4229" w:rsidR="000C3491" w:rsidRDefault="000C3491">
      <w:pPr>
        <w:rPr>
          <w:lang w:val="es-ES"/>
        </w:rPr>
      </w:pPr>
      <w:r>
        <w:rPr>
          <w:noProof/>
        </w:rPr>
        <w:drawing>
          <wp:inline distT="0" distB="0" distL="0" distR="0" wp14:anchorId="2B60A12B" wp14:editId="3513C577">
            <wp:extent cx="4762500" cy="904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FE3B" w14:textId="77777777" w:rsidR="000C3491" w:rsidRDefault="000C3491" w:rsidP="000C3491">
      <w:pPr>
        <w:pStyle w:val="Ttulo3"/>
      </w:pPr>
      <w:r>
        <w:rPr>
          <w:rFonts w:ascii="Segoe UI Emoji" w:hAnsi="Segoe UI Emoji" w:cs="Segoe UI Emoji"/>
        </w:rPr>
        <w:t>📈</w:t>
      </w:r>
      <w:r>
        <w:t xml:space="preserve"> Propiedades interesantes</w:t>
      </w:r>
    </w:p>
    <w:p w14:paraId="734F02CF" w14:textId="42EB4854" w:rsidR="000C3491" w:rsidRDefault="000C3491" w:rsidP="000C349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Si </w:t>
      </w:r>
      <w:r>
        <w:rPr>
          <w:rStyle w:val="mord"/>
        </w:rPr>
        <w:t>κ</w:t>
      </w:r>
      <w:r>
        <w:rPr>
          <w:rStyle w:val="mrel"/>
        </w:rPr>
        <w:t>=</w:t>
      </w:r>
      <w:r>
        <w:rPr>
          <w:rStyle w:val="mord"/>
        </w:rPr>
        <w:t>1</w:t>
      </w:r>
      <w:r>
        <w:t>, se reduce a la distribución Laplace simétrica.</w:t>
      </w:r>
    </w:p>
    <w:p w14:paraId="392BB630" w14:textId="0331A04D" w:rsidR="000C3491" w:rsidRDefault="000C3491" w:rsidP="000C349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Si </w:t>
      </w:r>
      <w:r>
        <w:rPr>
          <w:rStyle w:val="mord"/>
        </w:rPr>
        <w:t>κ</w:t>
      </w:r>
      <w:r>
        <w:rPr>
          <w:rStyle w:val="mrel"/>
        </w:rPr>
        <w:t>&lt;</w:t>
      </w:r>
      <w:r>
        <w:rPr>
          <w:rStyle w:val="mord"/>
        </w:rPr>
        <w:t>1</w:t>
      </w:r>
      <w:r>
        <w:t>, hay cola más pesada a la derecha (asimetría positiva).</w:t>
      </w:r>
    </w:p>
    <w:p w14:paraId="5CF913FF" w14:textId="28D1E8DB" w:rsidR="000C3491" w:rsidRDefault="000C3491" w:rsidP="000C349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Si </w:t>
      </w:r>
      <w:r>
        <w:rPr>
          <w:rStyle w:val="katex-mathml"/>
        </w:rPr>
        <w:t>κ&gt;1</w:t>
      </w:r>
      <w:r>
        <w:t>, hay cola más pesada a la izquierda (asimetría negativa).</w:t>
      </w:r>
    </w:p>
    <w:p w14:paraId="5A80FF31" w14:textId="24D80A94" w:rsidR="000C3491" w:rsidRDefault="000C3491" w:rsidP="000C349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En tu caso </w:t>
      </w:r>
      <w:r>
        <w:rPr>
          <w:rStyle w:val="katex-mathml"/>
        </w:rPr>
        <w:t>κ=0.1274</w:t>
      </w:r>
      <w:r>
        <w:t xml:space="preserve">, lo que indica una </w:t>
      </w:r>
      <w:r>
        <w:rPr>
          <w:rStyle w:val="Textoennegrita"/>
        </w:rPr>
        <w:t>cola muy pesada a la derecha</w:t>
      </w:r>
      <w:r>
        <w:t>, es decir, los valores grandes son más raros pero más extremos.</w:t>
      </w:r>
    </w:p>
    <w:p w14:paraId="407D2982" w14:textId="3EF91E90" w:rsidR="00643F35" w:rsidRDefault="00643F35">
      <w:r>
        <w:rPr>
          <w:noProof/>
        </w:rPr>
        <w:drawing>
          <wp:inline distT="0" distB="0" distL="0" distR="0" wp14:anchorId="02A878D1" wp14:editId="67262F80">
            <wp:extent cx="6014852" cy="4400188"/>
            <wp:effectExtent l="0" t="0" r="508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7355" cy="440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44B7" w14:textId="6D0CAA62" w:rsidR="002172EA" w:rsidRDefault="002172EA"/>
    <w:p w14:paraId="19F1503D" w14:textId="599FF785" w:rsidR="00176F5C" w:rsidRDefault="00176F5C"/>
    <w:p w14:paraId="68E78E78" w14:textId="165173AE" w:rsidR="00176F5C" w:rsidRDefault="00176F5C"/>
    <w:p w14:paraId="4DCF84C5" w14:textId="3B839803" w:rsidR="00176F5C" w:rsidRPr="00EA7D7E" w:rsidRDefault="00176F5C" w:rsidP="00EA7D7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ES" w:eastAsia="es-ES"/>
        </w:rPr>
      </w:pPr>
      <w:r>
        <w:t xml:space="preserve">La función kappa3 para la columna </w:t>
      </w:r>
      <w:proofErr w:type="spellStart"/>
      <w:r w:rsidR="00EA7D7E" w:rsidRPr="00EA7D7E">
        <w:rPr>
          <w:rFonts w:ascii="Consolas" w:eastAsia="Times New Roman" w:hAnsi="Consolas" w:cs="Times New Roman"/>
          <w:color w:val="F1FA8C"/>
          <w:sz w:val="21"/>
          <w:szCs w:val="21"/>
          <w:lang w:val="es-ES" w:eastAsia="es-ES"/>
        </w:rPr>
        <w:t>Product_Height_Cm</w:t>
      </w:r>
      <w:proofErr w:type="spellEnd"/>
    </w:p>
    <w:p w14:paraId="1A2FE4C9" w14:textId="426B75CB" w:rsidR="00176F5C" w:rsidRDefault="00176F5C">
      <w:r>
        <w:rPr>
          <w:noProof/>
        </w:rPr>
        <w:lastRenderedPageBreak/>
        <w:drawing>
          <wp:inline distT="0" distB="0" distL="0" distR="0" wp14:anchorId="6A768A82" wp14:editId="1911E5C6">
            <wp:extent cx="5409211" cy="3931346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2733" cy="393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F04F" w14:textId="77777777" w:rsidR="00EA7D7E" w:rsidRPr="00EA7D7E" w:rsidRDefault="00EA7D7E" w:rsidP="00EA7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A7D7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Donde:</w:t>
      </w:r>
    </w:p>
    <w:p w14:paraId="4CC7FE36" w14:textId="77777777" w:rsidR="00EA7D7E" w:rsidRPr="00EA7D7E" w:rsidRDefault="00EA7D7E" w:rsidP="00EA7D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A7D7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a=2.98228a = 2.98228a=2.98228</w:t>
      </w:r>
    </w:p>
    <w:p w14:paraId="2F702CAB" w14:textId="77777777" w:rsidR="00EA7D7E" w:rsidRPr="00EA7D7E" w:rsidRDefault="00EA7D7E" w:rsidP="00EA7D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EA7D7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loc</w:t>
      </w:r>
      <w:proofErr w:type="spellEnd"/>
      <w:r w:rsidRPr="00EA7D7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=2.0\</w:t>
      </w:r>
      <w:proofErr w:type="spellStart"/>
      <w:r w:rsidRPr="00EA7D7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text</w:t>
      </w:r>
      <w:proofErr w:type="spellEnd"/>
      <w:r w:rsidRPr="00EA7D7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{</w:t>
      </w:r>
      <w:proofErr w:type="spellStart"/>
      <w:r w:rsidRPr="00EA7D7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loc</w:t>
      </w:r>
      <w:proofErr w:type="spellEnd"/>
      <w:r w:rsidRPr="00EA7D7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} = 2.0loc=2.0</w:t>
      </w:r>
    </w:p>
    <w:p w14:paraId="7D6E67CC" w14:textId="77777777" w:rsidR="00EA7D7E" w:rsidRPr="00EA7D7E" w:rsidRDefault="00EA7D7E" w:rsidP="00EA7D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EA7D7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scale</w:t>
      </w:r>
      <w:proofErr w:type="spellEnd"/>
      <w:r w:rsidRPr="00EA7D7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=15.15527\</w:t>
      </w:r>
      <w:proofErr w:type="spellStart"/>
      <w:r w:rsidRPr="00EA7D7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text</w:t>
      </w:r>
      <w:proofErr w:type="spellEnd"/>
      <w:r w:rsidRPr="00EA7D7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{</w:t>
      </w:r>
      <w:proofErr w:type="spellStart"/>
      <w:r w:rsidRPr="00EA7D7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scale</w:t>
      </w:r>
      <w:proofErr w:type="spellEnd"/>
      <w:r w:rsidRPr="00EA7D7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} = 15.15527scale=15.15527</w:t>
      </w:r>
    </w:p>
    <w:p w14:paraId="0F90E87C" w14:textId="77777777" w:rsidR="00EA7D7E" w:rsidRPr="00EA7D7E" w:rsidRDefault="00EA7D7E" w:rsidP="00EA7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A7D7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Entonces, </w:t>
      </w:r>
      <w:r w:rsidRPr="00EA7D7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la función ajustada a tus datos</w:t>
      </w:r>
      <w:r w:rsidRPr="00EA7D7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queda:</w:t>
      </w:r>
    </w:p>
    <w:p w14:paraId="718450D9" w14:textId="77777777" w:rsidR="00EA7D7E" w:rsidRPr="00EA7D7E" w:rsidRDefault="00EA7D7E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A7D7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Donde: </w:t>
      </w:r>
    </w:p>
    <w:p w14:paraId="67698D0C" w14:textId="5754F693" w:rsidR="00EA7D7E" w:rsidRPr="00EA7D7E" w:rsidRDefault="00EA7D7E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A7D7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• a = 2.98228 </w:t>
      </w:r>
    </w:p>
    <w:p w14:paraId="39402EEF" w14:textId="77777777" w:rsidR="00EA7D7E" w:rsidRPr="00EA7D7E" w:rsidRDefault="00EA7D7E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A7D7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• </w:t>
      </w:r>
      <w:proofErr w:type="spellStart"/>
      <w:r w:rsidRPr="00EA7D7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loc</w:t>
      </w:r>
      <w:proofErr w:type="spellEnd"/>
      <w:r w:rsidRPr="00EA7D7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= 2.0 </w:t>
      </w:r>
    </w:p>
    <w:p w14:paraId="5D6CDFCA" w14:textId="77777777" w:rsidR="00EA7D7E" w:rsidRPr="00EA7D7E" w:rsidRDefault="00EA7D7E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A7D7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• </w:t>
      </w:r>
      <w:proofErr w:type="spellStart"/>
      <w:r w:rsidRPr="00EA7D7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scale</w:t>
      </w:r>
      <w:proofErr w:type="spellEnd"/>
      <w:r w:rsidRPr="00EA7D7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= 15.15527 </w:t>
      </w:r>
    </w:p>
    <w:p w14:paraId="2F92CA42" w14:textId="7E4F212A" w:rsidR="00EA7D7E" w:rsidRDefault="00EA7D7E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A7D7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Entonces, la función ajustada a tus datos queda: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</w:p>
    <w:p w14:paraId="3FC976F1" w14:textId="783F1749" w:rsidR="00EA7D7E" w:rsidRDefault="00EA7D7E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noProof/>
        </w:rPr>
        <w:drawing>
          <wp:inline distT="0" distB="0" distL="0" distR="0" wp14:anchorId="4D08E0F4" wp14:editId="6E9B0005">
            <wp:extent cx="6661150" cy="78232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9836" w14:textId="16C1B424" w:rsidR="00EA7D7E" w:rsidRDefault="00EA7D7E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Aplicando la inversa en función de r es:</w:t>
      </w:r>
    </w:p>
    <w:p w14:paraId="2028943C" w14:textId="69643A36" w:rsidR="00EA7D7E" w:rsidRDefault="00EA7D7E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noProof/>
        </w:rPr>
        <w:drawing>
          <wp:inline distT="0" distB="0" distL="0" distR="0" wp14:anchorId="451A284D" wp14:editId="526F3A81">
            <wp:extent cx="4945731" cy="463097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317" r="523" b="12201"/>
                    <a:stretch/>
                  </pic:blipFill>
                  <pic:spPr bwMode="auto">
                    <a:xfrm>
                      <a:off x="0" y="0"/>
                      <a:ext cx="4946073" cy="463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DF26B" w14:textId="714C984E" w:rsidR="00EA7D7E" w:rsidRPr="00EA7D7E" w:rsidRDefault="00EA7D7E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Style w:val="mord"/>
        </w:rPr>
        <w:t xml:space="preserve">r </w:t>
      </w:r>
      <w:r>
        <w:rPr>
          <w:rStyle w:val="mrel"/>
          <w:rFonts w:ascii="Cambria Math" w:hAnsi="Cambria Math" w:cs="Cambria Math"/>
        </w:rPr>
        <w:t>∈</w:t>
      </w:r>
      <w:r>
        <w:rPr>
          <w:rStyle w:val="mrel"/>
          <w:rFonts w:ascii="Cambria Math" w:hAnsi="Cambria Math" w:cs="Cambria Math"/>
        </w:rPr>
        <w:t xml:space="preserve"> </w:t>
      </w:r>
      <w:r>
        <w:rPr>
          <w:rStyle w:val="mopen"/>
        </w:rPr>
        <w:t>(</w:t>
      </w:r>
      <w:r>
        <w:rPr>
          <w:rStyle w:val="mord"/>
        </w:rPr>
        <w:t>0</w:t>
      </w:r>
      <w:r>
        <w:rPr>
          <w:rStyle w:val="mpunct"/>
        </w:rPr>
        <w:t>,</w:t>
      </w:r>
      <w:r>
        <w:rPr>
          <w:rStyle w:val="mord"/>
        </w:rPr>
        <w:t>1</w:t>
      </w:r>
      <w:r>
        <w:rPr>
          <w:rStyle w:val="mclose"/>
        </w:rPr>
        <w:t>)</w:t>
      </w:r>
      <w:r>
        <w:t xml:space="preserve"> (es decir, no debe ser 0 ni 1, porque </w:t>
      </w:r>
      <w:proofErr w:type="spellStart"/>
      <w:r>
        <w:rPr>
          <w:rStyle w:val="katex-mathml"/>
        </w:rPr>
        <w:t>ln</w:t>
      </w:r>
      <w:proofErr w:type="spellEnd"/>
      <w:r>
        <w:rPr>
          <w:rStyle w:val="katex-mathml"/>
        </w:rPr>
        <w:t>(1-r) diverge</w:t>
      </w:r>
    </w:p>
    <w:sectPr w:rsidR="00EA7D7E" w:rsidRPr="00EA7D7E" w:rsidSect="00EA7D7E">
      <w:pgSz w:w="11906" w:h="16838"/>
      <w:pgMar w:top="426" w:right="849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1C12"/>
    <w:multiLevelType w:val="multilevel"/>
    <w:tmpl w:val="3BE6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55168"/>
    <w:multiLevelType w:val="multilevel"/>
    <w:tmpl w:val="78BA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D7797"/>
    <w:multiLevelType w:val="multilevel"/>
    <w:tmpl w:val="3B34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491"/>
    <w:rsid w:val="000C3491"/>
    <w:rsid w:val="00176F5C"/>
    <w:rsid w:val="002172EA"/>
    <w:rsid w:val="00353216"/>
    <w:rsid w:val="00643F35"/>
    <w:rsid w:val="00EA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4D9FA"/>
  <w15:chartTrackingRefBased/>
  <w15:docId w15:val="{FD4C84D8-D46C-4673-8DDC-FFECD054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6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0C34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C349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katex-mathml">
    <w:name w:val="katex-mathml"/>
    <w:basedOn w:val="Fuentedeprrafopredeter"/>
    <w:rsid w:val="000C3491"/>
  </w:style>
  <w:style w:type="character" w:customStyle="1" w:styleId="mord">
    <w:name w:val="mord"/>
    <w:basedOn w:val="Fuentedeprrafopredeter"/>
    <w:rsid w:val="000C3491"/>
  </w:style>
  <w:style w:type="character" w:customStyle="1" w:styleId="mrel">
    <w:name w:val="mrel"/>
    <w:basedOn w:val="Fuentedeprrafopredeter"/>
    <w:rsid w:val="000C3491"/>
  </w:style>
  <w:style w:type="character" w:styleId="Textoennegrita">
    <w:name w:val="Strong"/>
    <w:basedOn w:val="Fuentedeprrafopredeter"/>
    <w:uiPriority w:val="22"/>
    <w:qFormat/>
    <w:rsid w:val="000C3491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6F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AR"/>
    </w:rPr>
  </w:style>
  <w:style w:type="character" w:customStyle="1" w:styleId="mopen">
    <w:name w:val="mopen"/>
    <w:basedOn w:val="Fuentedeprrafopredeter"/>
    <w:rsid w:val="00EA7D7E"/>
  </w:style>
  <w:style w:type="character" w:customStyle="1" w:styleId="mpunct">
    <w:name w:val="mpunct"/>
    <w:basedOn w:val="Fuentedeprrafopredeter"/>
    <w:rsid w:val="00EA7D7E"/>
  </w:style>
  <w:style w:type="character" w:customStyle="1" w:styleId="mclose">
    <w:name w:val="mclose"/>
    <w:basedOn w:val="Fuentedeprrafopredeter"/>
    <w:rsid w:val="00EA7D7E"/>
  </w:style>
  <w:style w:type="character" w:customStyle="1" w:styleId="mop">
    <w:name w:val="mop"/>
    <w:basedOn w:val="Fuentedeprrafopredeter"/>
    <w:rsid w:val="00EA7D7E"/>
  </w:style>
  <w:style w:type="character" w:customStyle="1" w:styleId="mbin">
    <w:name w:val="mbin"/>
    <w:basedOn w:val="Fuentedeprrafopredeter"/>
    <w:rsid w:val="00EA7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2025-04-30T04:16:00Z</dcterms:created>
  <dcterms:modified xsi:type="dcterms:W3CDTF">2025-04-30T04:42:00Z</dcterms:modified>
</cp:coreProperties>
</file>