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FD7" w:rsidRDefault="00D32FD7"/>
    <w:tbl>
      <w:tblPr>
        <w:tblW w:w="0" w:type="auto"/>
        <w:tblLook w:val="04A0" w:firstRow="1" w:lastRow="0" w:firstColumn="1" w:lastColumn="0" w:noHBand="0" w:noVBand="1"/>
      </w:tblPr>
      <w:tblGrid>
        <w:gridCol w:w="2626"/>
        <w:gridCol w:w="1008"/>
        <w:gridCol w:w="3948"/>
        <w:gridCol w:w="2884"/>
      </w:tblGrid>
      <w:tr w:rsidR="00A418A2" w:rsidRPr="00390BFD" w:rsidTr="007E722B">
        <w:tc>
          <w:tcPr>
            <w:tcW w:w="2648" w:type="dxa"/>
            <w:vMerge w:val="restart"/>
            <w:shd w:val="clear" w:color="auto" w:fill="auto"/>
            <w:vAlign w:val="center"/>
          </w:tcPr>
          <w:p w:rsidR="00D32FD7" w:rsidRPr="00390BFD" w:rsidRDefault="00D32FD7" w:rsidP="00390BFD">
            <w:pPr>
              <w:spacing w:after="0" w:line="240" w:lineRule="auto"/>
              <w:rPr>
                <w:b/>
                <w:u w:val="single"/>
              </w:rPr>
            </w:pPr>
            <w:r w:rsidRPr="00390BFD">
              <w:rPr>
                <w:b/>
                <w:u w:val="single"/>
              </w:rPr>
              <w:t>ARQUITECTURA WEB</w:t>
            </w:r>
          </w:p>
        </w:tc>
        <w:tc>
          <w:tcPr>
            <w:tcW w:w="7818" w:type="dxa"/>
            <w:gridSpan w:val="3"/>
            <w:shd w:val="clear" w:color="auto" w:fill="auto"/>
          </w:tcPr>
          <w:p w:rsidR="00D32FD7" w:rsidRPr="00390BFD" w:rsidRDefault="00D32FD7" w:rsidP="00390BFD">
            <w:pPr>
              <w:spacing w:after="0" w:line="240" w:lineRule="auto"/>
              <w:jc w:val="right"/>
              <w:rPr>
                <w:b/>
                <w:sz w:val="24"/>
              </w:rPr>
            </w:pPr>
            <w:r w:rsidRPr="00390BFD">
              <w:rPr>
                <w:b/>
                <w:sz w:val="24"/>
              </w:rPr>
              <w:t>10/01/2023</w:t>
            </w:r>
          </w:p>
        </w:tc>
      </w:tr>
      <w:tr w:rsidR="00A418A2" w:rsidRPr="00390BFD" w:rsidTr="007E722B">
        <w:tc>
          <w:tcPr>
            <w:tcW w:w="2648" w:type="dxa"/>
            <w:vMerge/>
            <w:shd w:val="clear" w:color="auto" w:fill="auto"/>
          </w:tcPr>
          <w:p w:rsidR="00D32FD7" w:rsidRPr="00390BFD" w:rsidRDefault="00D32FD7" w:rsidP="00390BFD">
            <w:pPr>
              <w:spacing w:after="0" w:line="240" w:lineRule="auto"/>
            </w:pPr>
          </w:p>
        </w:tc>
        <w:tc>
          <w:tcPr>
            <w:tcW w:w="7818" w:type="dxa"/>
            <w:gridSpan w:val="3"/>
            <w:shd w:val="clear" w:color="auto" w:fill="auto"/>
          </w:tcPr>
          <w:p w:rsidR="00D32FD7" w:rsidRPr="00390BFD" w:rsidRDefault="00D32FD7" w:rsidP="00390BFD">
            <w:pPr>
              <w:spacing w:after="0" w:line="240" w:lineRule="auto"/>
            </w:pPr>
          </w:p>
        </w:tc>
      </w:tr>
      <w:tr w:rsidR="00A418A2" w:rsidRPr="00390BFD" w:rsidTr="007E722B">
        <w:tc>
          <w:tcPr>
            <w:tcW w:w="2648" w:type="dxa"/>
            <w:vMerge/>
            <w:shd w:val="clear" w:color="auto" w:fill="auto"/>
          </w:tcPr>
          <w:p w:rsidR="00D32FD7" w:rsidRPr="00390BFD" w:rsidRDefault="00D32FD7" w:rsidP="00390BFD">
            <w:pPr>
              <w:spacing w:after="0" w:line="240" w:lineRule="auto"/>
            </w:pPr>
          </w:p>
        </w:tc>
        <w:tc>
          <w:tcPr>
            <w:tcW w:w="7818" w:type="dxa"/>
            <w:gridSpan w:val="3"/>
            <w:shd w:val="clear" w:color="auto" w:fill="auto"/>
          </w:tcPr>
          <w:p w:rsidR="00D32FD7" w:rsidRPr="00390BFD" w:rsidRDefault="00D32FD7" w:rsidP="00390BFD">
            <w:pPr>
              <w:spacing w:after="0" w:line="240" w:lineRule="auto"/>
            </w:pPr>
          </w:p>
        </w:tc>
      </w:tr>
      <w:tr w:rsidR="00A418A2" w:rsidRPr="00390BFD" w:rsidTr="007E722B">
        <w:tc>
          <w:tcPr>
            <w:tcW w:w="3994" w:type="dxa"/>
            <w:gridSpan w:val="2"/>
            <w:shd w:val="clear" w:color="auto" w:fill="auto"/>
          </w:tcPr>
          <w:p w:rsidR="00D32FD7" w:rsidRPr="00390BFD" w:rsidRDefault="00D32FD7" w:rsidP="00390BFD">
            <w:pPr>
              <w:spacing w:after="0" w:line="240" w:lineRule="auto"/>
              <w:jc w:val="both"/>
              <w:rPr>
                <w:sz w:val="20"/>
              </w:rPr>
            </w:pPr>
            <w:r w:rsidRPr="00390BFD">
              <w:rPr>
                <w:sz w:val="20"/>
              </w:rPr>
              <w:t>Cualquier tipo de aplicación Web de Java tiene arquitectura de programa Cliente y programa Servidor, que se comunican entre sí.</w:t>
            </w:r>
          </w:p>
          <w:p w:rsidR="00D32FD7" w:rsidRPr="00390BFD" w:rsidRDefault="00D32FD7" w:rsidP="00390BFD">
            <w:pPr>
              <w:spacing w:after="0" w:line="240" w:lineRule="auto"/>
              <w:jc w:val="both"/>
              <w:rPr>
                <w:sz w:val="20"/>
              </w:rPr>
            </w:pPr>
          </w:p>
          <w:p w:rsidR="00D32FD7" w:rsidRPr="00390BFD" w:rsidRDefault="00D32FD7" w:rsidP="00390BFD">
            <w:pPr>
              <w:spacing w:after="0" w:line="240" w:lineRule="auto"/>
              <w:jc w:val="both"/>
              <w:rPr>
                <w:sz w:val="20"/>
              </w:rPr>
            </w:pPr>
            <w:r w:rsidRPr="00390BFD">
              <w:rPr>
                <w:sz w:val="20"/>
              </w:rPr>
              <w:t xml:space="preserve">El Servidor Web </w:t>
            </w:r>
            <w:r w:rsidR="00270EB0" w:rsidRPr="00390BFD">
              <w:rPr>
                <w:sz w:val="20"/>
              </w:rPr>
              <w:t>suele ser pasivo y están disponibles 24h los 7 días de la semana. A menos que tengan una incidencia, mantenimiento o estén caído. Usaremos, y que es más usado, es “</w:t>
            </w:r>
            <w:r w:rsidR="00390BFD" w:rsidRPr="00390BFD">
              <w:rPr>
                <w:sz w:val="20"/>
              </w:rPr>
              <w:t>TomCat</w:t>
            </w:r>
            <w:r w:rsidR="00270EB0" w:rsidRPr="00390BFD">
              <w:rPr>
                <w:sz w:val="20"/>
              </w:rPr>
              <w:t>”.</w:t>
            </w:r>
          </w:p>
        </w:tc>
        <w:tc>
          <w:tcPr>
            <w:tcW w:w="6472" w:type="dxa"/>
            <w:gridSpan w:val="2"/>
            <w:shd w:val="clear" w:color="auto" w:fill="auto"/>
            <w:vAlign w:val="center"/>
          </w:tcPr>
          <w:p w:rsidR="00D32FD7" w:rsidRPr="00390BFD" w:rsidRDefault="00F23601" w:rsidP="00390BFD">
            <w:pPr>
              <w:spacing w:after="0" w:line="240" w:lineRule="auto"/>
              <w:jc w:val="center"/>
            </w:pPr>
            <w:r w:rsidRPr="004F437C">
              <w:rPr>
                <w:noProof/>
                <w:lang w:eastAsia="es-ES"/>
              </w:rPr>
              <w:drawing>
                <wp:inline distT="0" distB="0" distL="0" distR="0">
                  <wp:extent cx="2907030" cy="551815"/>
                  <wp:effectExtent l="0" t="0" r="762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030" cy="55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EB0" w:rsidRPr="00390BFD" w:rsidTr="007E722B">
        <w:tc>
          <w:tcPr>
            <w:tcW w:w="10466" w:type="dxa"/>
            <w:gridSpan w:val="4"/>
            <w:shd w:val="clear" w:color="auto" w:fill="auto"/>
          </w:tcPr>
          <w:p w:rsidR="00270EB0" w:rsidRPr="00390BFD" w:rsidRDefault="00270EB0" w:rsidP="00390BFD">
            <w:pPr>
              <w:spacing w:after="0" w:line="240" w:lineRule="auto"/>
              <w:jc w:val="both"/>
            </w:pPr>
            <w:r w:rsidRPr="00390BFD">
              <w:t>¿Qué es un contenedor en programación orientada a objetos?</w:t>
            </w:r>
          </w:p>
          <w:p w:rsidR="00270EB0" w:rsidRPr="00390BFD" w:rsidRDefault="00270EB0" w:rsidP="00390BFD">
            <w:pPr>
              <w:spacing w:after="0" w:line="240" w:lineRule="auto"/>
              <w:jc w:val="both"/>
            </w:pPr>
            <w:r w:rsidRPr="00390BFD">
              <w:t>Los contenedores son una forma de virtualización del sistema operativo. Un solo contenedor se puede usar para ejecutar cualquier cosa, desde un microservicio o un proceso de software a una aplicación de mayor tamaño.</w:t>
            </w:r>
          </w:p>
          <w:p w:rsidR="00270EB0" w:rsidRPr="00390BFD" w:rsidRDefault="00270EB0" w:rsidP="00390BFD">
            <w:pPr>
              <w:spacing w:after="0" w:line="240" w:lineRule="auto"/>
              <w:jc w:val="both"/>
            </w:pPr>
          </w:p>
          <w:p w:rsidR="00270EB0" w:rsidRPr="00390BFD" w:rsidRDefault="00270EB0" w:rsidP="00390BFD">
            <w:pPr>
              <w:spacing w:after="0" w:line="240" w:lineRule="auto"/>
              <w:jc w:val="both"/>
            </w:pPr>
            <w:r w:rsidRPr="00390BFD">
              <w:t xml:space="preserve">El </w:t>
            </w:r>
            <w:r w:rsidRPr="00390BFD">
              <w:rPr>
                <w:u w:val="single"/>
              </w:rPr>
              <w:t>CLIENTE</w:t>
            </w:r>
            <w:r w:rsidRPr="00390BFD">
              <w:t xml:space="preserve"> puede ser un navegador (implementado por html, css, JavaScript, JFS para móviles,…).</w:t>
            </w:r>
          </w:p>
          <w:p w:rsidR="00270EB0" w:rsidRPr="00390BFD" w:rsidRDefault="00270EB0" w:rsidP="00390BFD">
            <w:pPr>
              <w:spacing w:after="0" w:line="240" w:lineRule="auto"/>
              <w:jc w:val="both"/>
            </w:pPr>
            <w:r w:rsidRPr="00390BFD">
              <w:t xml:space="preserve">El </w:t>
            </w:r>
            <w:r w:rsidRPr="00390BFD">
              <w:rPr>
                <w:u w:val="single"/>
              </w:rPr>
              <w:t>PROTOCOLO</w:t>
            </w:r>
            <w:r w:rsidRPr="00390BFD">
              <w:t xml:space="preserve"> es el flujo que conecta cliente y servidor. Puede ser HTTP o HTTPS</w:t>
            </w:r>
          </w:p>
          <w:p w:rsidR="00270EB0" w:rsidRPr="00390BFD" w:rsidRDefault="00270EB0" w:rsidP="00390BFD">
            <w:pPr>
              <w:spacing w:after="0" w:line="240" w:lineRule="auto"/>
              <w:jc w:val="both"/>
            </w:pPr>
          </w:p>
          <w:p w:rsidR="00270EB0" w:rsidRPr="00390BFD" w:rsidRDefault="00270EB0" w:rsidP="00390BFD">
            <w:pPr>
              <w:spacing w:after="0" w:line="240" w:lineRule="auto"/>
              <w:jc w:val="both"/>
            </w:pPr>
            <w:r w:rsidRPr="00390BFD">
              <w:t xml:space="preserve">El protocolo http funciona mandando solo texto, en un tipo de archivo. </w:t>
            </w:r>
            <w:r w:rsidR="005105D6" w:rsidRPr="00390BFD">
              <w:t>Características</w:t>
            </w:r>
            <w:r w:rsidRPr="00390BFD">
              <w:t>:</w:t>
            </w:r>
          </w:p>
          <w:p w:rsidR="00270EB0" w:rsidRPr="00390BFD" w:rsidRDefault="00DF1A4E" w:rsidP="00390BF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390BFD">
              <w:t>Es de petición y respuesta. Es un proceso síncrono.</w:t>
            </w:r>
          </w:p>
          <w:p w:rsidR="00DF1A4E" w:rsidRPr="00390BFD" w:rsidRDefault="00DF1A4E" w:rsidP="00390BF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390BFD">
              <w:t>Normalmente no es visible al usuario (cliente).</w:t>
            </w:r>
          </w:p>
          <w:p w:rsidR="00DF1A4E" w:rsidRPr="00390BFD" w:rsidRDefault="00DF1A4E" w:rsidP="00390BFD">
            <w:pPr>
              <w:spacing w:after="0" w:line="240" w:lineRule="auto"/>
              <w:jc w:val="both"/>
            </w:pPr>
          </w:p>
          <w:p w:rsidR="00DF1A4E" w:rsidRPr="00390BFD" w:rsidRDefault="00DF1A4E" w:rsidP="00390BFD">
            <w:pPr>
              <w:spacing w:after="0" w:line="240" w:lineRule="auto"/>
              <w:jc w:val="both"/>
            </w:pPr>
            <w:r w:rsidRPr="00390BFD">
              <w:t>Con Java se utiliza el Web Socket para realizar petición al servidor.</w:t>
            </w:r>
          </w:p>
          <w:p w:rsidR="005105D6" w:rsidRPr="00390BFD" w:rsidRDefault="005105D6" w:rsidP="00390BFD">
            <w:pPr>
              <w:spacing w:after="0" w:line="240" w:lineRule="auto"/>
              <w:jc w:val="both"/>
            </w:pPr>
            <w:r w:rsidRPr="00390BFD">
              <w:t>Con JavaScript se utiliza AJAX, el cual fue creado para simular el tiempo de recarga o espera.</w:t>
            </w:r>
          </w:p>
          <w:p w:rsidR="005105D6" w:rsidRPr="00390BFD" w:rsidRDefault="005105D6" w:rsidP="00390BFD">
            <w:pPr>
              <w:spacing w:after="0" w:line="240" w:lineRule="auto"/>
              <w:jc w:val="both"/>
            </w:pPr>
          </w:p>
          <w:p w:rsidR="005105D6" w:rsidRPr="00390BFD" w:rsidRDefault="005105D6" w:rsidP="00390BFD">
            <w:pPr>
              <w:spacing w:after="0" w:line="240" w:lineRule="auto"/>
              <w:jc w:val="both"/>
            </w:pPr>
            <w:r w:rsidRPr="00390BFD">
              <w:rPr>
                <w:u w:val="single"/>
              </w:rPr>
              <w:t>PROTOCOLO</w:t>
            </w:r>
            <w:r w:rsidR="00390BFD" w:rsidRPr="00390BFD">
              <w:rPr>
                <w:u w:val="single"/>
              </w:rPr>
              <w:t xml:space="preserve"> HTTP</w:t>
            </w:r>
            <w:r w:rsidR="00390BFD" w:rsidRPr="00390BFD">
              <w:t xml:space="preserve"> es</w:t>
            </w:r>
            <w:r w:rsidRPr="00390BFD">
              <w:t xml:space="preserve"> </w:t>
            </w:r>
            <w:r w:rsidRPr="00390BFD">
              <w:rPr>
                <w:u w:val="single"/>
              </w:rPr>
              <w:t>SIN ESTADO</w:t>
            </w:r>
            <w:r w:rsidRPr="00390BFD">
              <w:t xml:space="preserve"> </w:t>
            </w:r>
            <w:r w:rsidRPr="00390BFD">
              <w:sym w:font="Wingdings" w:char="F0E0"/>
            </w:r>
            <w:r w:rsidRPr="00390BFD">
              <w:t xml:space="preserve"> este no guarda ninguna petición anterior o presente.</w:t>
            </w:r>
            <w:r w:rsidR="00390BFD" w:rsidRPr="00390BFD">
              <w:t xml:space="preserve"> Esto s</w:t>
            </w:r>
            <w:r w:rsidRPr="00390BFD">
              <w:t>uele dar problemas en lado servidor</w:t>
            </w:r>
            <w:r w:rsidR="00390BFD" w:rsidRPr="00390BFD">
              <w:t>, cuando se trabaja ahí,</w:t>
            </w:r>
            <w:r w:rsidRPr="00390BFD">
              <w:t xml:space="preserve"> porque para </w:t>
            </w:r>
            <w:r w:rsidR="00390BFD" w:rsidRPr="00390BFD">
              <w:t>muchas veces es necesario tener un recuerdo de estas peticiones, para poder realizar las operaciones que se necesite. Habrá que plantear unas buenas “</w:t>
            </w:r>
            <w:r w:rsidR="00390BFD" w:rsidRPr="00390BFD">
              <w:rPr>
                <w:b/>
              </w:rPr>
              <w:t>Estrategias de aseguramiento de peticiones</w:t>
            </w:r>
            <w:r w:rsidR="00390BFD" w:rsidRPr="00390BFD">
              <w:t>”.</w:t>
            </w:r>
          </w:p>
          <w:p w:rsidR="00390BFD" w:rsidRPr="00390BFD" w:rsidRDefault="00390BFD" w:rsidP="00390BFD">
            <w:pPr>
              <w:spacing w:after="0" w:line="240" w:lineRule="auto"/>
              <w:jc w:val="both"/>
            </w:pPr>
            <w:r w:rsidRPr="00390BFD">
              <w:t xml:space="preserve">Características del protocolo </w:t>
            </w:r>
            <w:r w:rsidRPr="00390BFD">
              <w:rPr>
                <w:u w:val="single"/>
              </w:rPr>
              <w:t>HTTP</w:t>
            </w:r>
            <w:r w:rsidRPr="00390BFD">
              <w:t>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993"/>
              <w:gridCol w:w="6237"/>
            </w:tblGrid>
            <w:tr w:rsidR="00390BFD" w:rsidRPr="00390BFD" w:rsidTr="008A2063">
              <w:tc>
                <w:tcPr>
                  <w:tcW w:w="3993" w:type="dxa"/>
                  <w:shd w:val="clear" w:color="auto" w:fill="auto"/>
                </w:tcPr>
                <w:p w:rsidR="00390BFD" w:rsidRPr="00390BFD" w:rsidRDefault="00390BFD" w:rsidP="00390BFD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</w:pPr>
                  <w:r w:rsidRPr="00390BFD">
                    <w:t>Es un TEXTO.</w:t>
                  </w:r>
                </w:p>
                <w:p w:rsidR="00390BFD" w:rsidRPr="00390BFD" w:rsidRDefault="00390BFD" w:rsidP="00390BFD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</w:pPr>
                  <w:r w:rsidRPr="00390BFD">
                    <w:t>Es PETICIÓN/RESPUESTA</w:t>
                  </w:r>
                </w:p>
                <w:p w:rsidR="00390BFD" w:rsidRPr="00390BFD" w:rsidRDefault="00390BFD" w:rsidP="00390BFD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</w:pPr>
                  <w:r w:rsidRPr="00390BFD">
                    <w:t>Es SIN ESTADO</w:t>
                  </w:r>
                </w:p>
              </w:tc>
              <w:tc>
                <w:tcPr>
                  <w:tcW w:w="6237" w:type="dxa"/>
                  <w:shd w:val="clear" w:color="auto" w:fill="auto"/>
                </w:tcPr>
                <w:p w:rsidR="00390BFD" w:rsidRPr="00390BFD" w:rsidRDefault="00390BFD" w:rsidP="00390BFD">
                  <w:pPr>
                    <w:spacing w:after="0" w:line="240" w:lineRule="auto"/>
                    <w:jc w:val="both"/>
                  </w:pPr>
                  <w:r w:rsidRPr="00390BFD">
                    <w:t>Estas nos obligan a hacer en el lado del Servidor una serie de planteamientos que nos ayuden a saltar o utilizar estos aspectos del http.</w:t>
                  </w:r>
                </w:p>
              </w:tc>
            </w:tr>
          </w:tbl>
          <w:p w:rsidR="00390BFD" w:rsidRPr="00390BFD" w:rsidRDefault="00390BFD" w:rsidP="00390BFD">
            <w:pPr>
              <w:spacing w:after="0" w:line="240" w:lineRule="auto"/>
            </w:pPr>
          </w:p>
        </w:tc>
      </w:tr>
      <w:tr w:rsidR="00270EB0" w:rsidRPr="00390BFD" w:rsidTr="007E722B">
        <w:tc>
          <w:tcPr>
            <w:tcW w:w="2648" w:type="dxa"/>
            <w:shd w:val="clear" w:color="auto" w:fill="auto"/>
          </w:tcPr>
          <w:p w:rsidR="00270EB0" w:rsidRPr="00390BFD" w:rsidRDefault="00270EB0" w:rsidP="00390BFD">
            <w:pPr>
              <w:spacing w:after="0" w:line="240" w:lineRule="auto"/>
            </w:pPr>
          </w:p>
        </w:tc>
        <w:tc>
          <w:tcPr>
            <w:tcW w:w="7818" w:type="dxa"/>
            <w:gridSpan w:val="3"/>
            <w:shd w:val="clear" w:color="auto" w:fill="auto"/>
          </w:tcPr>
          <w:p w:rsidR="00270EB0" w:rsidRPr="00390BFD" w:rsidRDefault="00270EB0" w:rsidP="00390BFD">
            <w:pPr>
              <w:spacing w:after="0" w:line="240" w:lineRule="auto"/>
            </w:pPr>
          </w:p>
        </w:tc>
      </w:tr>
      <w:tr w:rsidR="00390BFD" w:rsidRPr="00390BFD" w:rsidTr="007E722B">
        <w:tc>
          <w:tcPr>
            <w:tcW w:w="10466" w:type="dxa"/>
            <w:gridSpan w:val="4"/>
            <w:shd w:val="clear" w:color="auto" w:fill="auto"/>
          </w:tcPr>
          <w:p w:rsidR="00390BFD" w:rsidRDefault="00A418A2" w:rsidP="000D5D66">
            <w:pPr>
              <w:spacing w:after="0" w:line="240" w:lineRule="auto"/>
              <w:jc w:val="both"/>
            </w:pPr>
            <w:r w:rsidRPr="00A418A2">
              <w:t xml:space="preserve">Apache </w:t>
            </w:r>
            <w:r w:rsidR="00E96E6E" w:rsidRPr="00E96E6E">
              <w:rPr>
                <w:b/>
                <w:u w:val="single"/>
              </w:rPr>
              <w:t>TOMCAT</w:t>
            </w:r>
            <w:r w:rsidR="00E96E6E" w:rsidRPr="00A418A2">
              <w:t xml:space="preserve"> </w:t>
            </w:r>
            <w:r w:rsidRPr="00A418A2">
              <w:t>(Jakarta Tomcat</w:t>
            </w:r>
            <w:r>
              <w:t>)</w:t>
            </w:r>
            <w:r w:rsidR="00E96E6E">
              <w:t xml:space="preserve"> es un contenedor de S</w:t>
            </w:r>
            <w:r w:rsidR="00E96E6E" w:rsidRPr="00E96E6E">
              <w:t>ERVLETS que se puede usar para compilar y ejecutar aplicaciones web realizadas en Java. Implementa y da soporte tanto a SERVLETS como a páginas JSP (Java Server Pages) o Java Sockets.</w:t>
            </w:r>
          </w:p>
          <w:p w:rsidR="00E96E6E" w:rsidRDefault="00E96E6E" w:rsidP="000D5D66">
            <w:pPr>
              <w:spacing w:after="0" w:line="240" w:lineRule="auto"/>
              <w:jc w:val="both"/>
            </w:pPr>
            <w:r>
              <w:t>Lo utilizaremos como intermediario al servidor ya que es simple y fácil de usar, que recibirá las peticiones que hagamos (como un servidor). Dentro podremos tener uno o muchos servidores y aplicaciones, como por ejemplo puede darse en el caso de una granja de servidores. Con el podríamos mandar a todos esos servidores peticiones de acción y estos servidores pueden tener cada uno miles de aplicaciones ejecutándose a la vez.</w:t>
            </w:r>
          </w:p>
          <w:p w:rsidR="00E96E6E" w:rsidRDefault="00E96E6E" w:rsidP="000D5D66">
            <w:pPr>
              <w:spacing w:after="0" w:line="240" w:lineRule="auto"/>
              <w:jc w:val="both"/>
            </w:pPr>
          </w:p>
          <w:p w:rsidR="00E96E6E" w:rsidRDefault="00E96E6E" w:rsidP="000D5D66">
            <w:pPr>
              <w:spacing w:after="0" w:line="240" w:lineRule="auto"/>
              <w:jc w:val="center"/>
            </w:pPr>
            <w:r>
              <w:t xml:space="preserve">CLIENTE </w:t>
            </w:r>
            <w:r>
              <w:sym w:font="Wingdings" w:char="F0E0"/>
            </w:r>
            <w:r>
              <w:t xml:space="preserve"> HTTP </w:t>
            </w:r>
            <w:r>
              <w:sym w:font="Wingdings" w:char="F0E0"/>
            </w:r>
            <w:r>
              <w:t xml:space="preserve"> TOMCAT </w:t>
            </w:r>
            <w:r>
              <w:sym w:font="Wingdings" w:char="F0E0"/>
            </w:r>
            <w:r>
              <w:t xml:space="preserve"> APLICACIÓN (en lado del servidor)</w:t>
            </w:r>
          </w:p>
          <w:p w:rsidR="00E96E6E" w:rsidRDefault="00E96E6E" w:rsidP="000D5D66">
            <w:pPr>
              <w:spacing w:after="0" w:line="240" w:lineRule="auto"/>
              <w:jc w:val="both"/>
            </w:pPr>
          </w:p>
          <w:p w:rsidR="00E96E6E" w:rsidRDefault="00E96E6E" w:rsidP="000D5D66">
            <w:pPr>
              <w:spacing w:after="0" w:line="240" w:lineRule="auto"/>
              <w:jc w:val="both"/>
            </w:pPr>
            <w:r>
              <w:t>TomCat sabe a cuál servidor debe de pasarle la información por la URL que viene en la información del fichero.</w:t>
            </w:r>
          </w:p>
          <w:p w:rsidR="00E96E6E" w:rsidRDefault="00E96E6E" w:rsidP="000D5D66">
            <w:pPr>
              <w:spacing w:after="0" w:line="240" w:lineRule="auto"/>
              <w:jc w:val="both"/>
            </w:pPr>
          </w:p>
          <w:p w:rsidR="00E96E6E" w:rsidRDefault="00E96E6E" w:rsidP="000D5D66">
            <w:pPr>
              <w:spacing w:after="0" w:line="240" w:lineRule="auto"/>
              <w:jc w:val="both"/>
            </w:pPr>
            <w:r>
              <w:t xml:space="preserve">Nosotros programaremos </w:t>
            </w:r>
            <w:r w:rsidRPr="00E96E6E">
              <w:rPr>
                <w:u w:val="single"/>
              </w:rPr>
              <w:t>COMPONENTES</w:t>
            </w:r>
            <w:r>
              <w:t xml:space="preserve"> </w:t>
            </w:r>
            <w:r w:rsidRPr="00EF129E">
              <w:rPr>
                <w:sz w:val="18"/>
              </w:rPr>
              <w:sym w:font="Wingdings" w:char="F0E0"/>
            </w:r>
            <w:r>
              <w:t xml:space="preserve"> que harán modificar, pintar gráficos, estadísticas, etc.</w:t>
            </w:r>
          </w:p>
          <w:p w:rsidR="00E96E6E" w:rsidRDefault="00E96E6E" w:rsidP="000D5D66">
            <w:pPr>
              <w:spacing w:after="0" w:line="240" w:lineRule="auto"/>
              <w:jc w:val="both"/>
            </w:pPr>
            <w:r>
              <w:t>Características</w:t>
            </w:r>
            <w:r w:rsidR="00EF129E">
              <w:t xml:space="preserve"> a tener en cuenta para los componentes</w:t>
            </w:r>
            <w:r>
              <w:t>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500"/>
              <w:gridCol w:w="1730"/>
            </w:tblGrid>
            <w:tr w:rsidR="00E96E6E" w:rsidRPr="00390BFD" w:rsidTr="008A2063">
              <w:tc>
                <w:tcPr>
                  <w:tcW w:w="8500" w:type="dxa"/>
                  <w:shd w:val="clear" w:color="auto" w:fill="auto"/>
                </w:tcPr>
                <w:p w:rsidR="00E96E6E" w:rsidRPr="00390BFD" w:rsidRDefault="00EF129E" w:rsidP="000D5D6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</w:pPr>
                  <w:r>
                    <w:t>El objeto lo crea el Servidor: ni lo instanciamos y ni creamos.</w:t>
                  </w:r>
                </w:p>
                <w:p w:rsidR="00E96E6E" w:rsidRPr="00390BFD" w:rsidRDefault="00EF129E" w:rsidP="000D5D6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</w:pPr>
                  <w:r>
                    <w:t>Servidor es el que llama a los métodos, y ni nosotros llamamos a componentes.</w:t>
                  </w:r>
                </w:p>
                <w:p w:rsidR="00E96E6E" w:rsidRPr="00390BFD" w:rsidRDefault="00EF129E" w:rsidP="000D5D6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</w:pPr>
                  <w:r>
                    <w:t>Son destruidos por el Servidor.</w:t>
                  </w:r>
                </w:p>
              </w:tc>
              <w:tc>
                <w:tcPr>
                  <w:tcW w:w="1730" w:type="dxa"/>
                  <w:shd w:val="clear" w:color="auto" w:fill="auto"/>
                  <w:vAlign w:val="center"/>
                </w:tcPr>
                <w:p w:rsidR="00E96E6E" w:rsidRDefault="00E96E6E" w:rsidP="000D5D66">
                  <w:pPr>
                    <w:spacing w:after="0" w:line="240" w:lineRule="auto"/>
                    <w:jc w:val="both"/>
                  </w:pPr>
                  <w:r>
                    <w:t>GESTIONADAS</w:t>
                  </w:r>
                </w:p>
                <w:p w:rsidR="00E96E6E" w:rsidRPr="00390BFD" w:rsidRDefault="00E96E6E" w:rsidP="000D5D66">
                  <w:pPr>
                    <w:spacing w:after="0" w:line="240" w:lineRule="auto"/>
                    <w:jc w:val="both"/>
                  </w:pPr>
                  <w:r>
                    <w:t>POR SERVIDOR</w:t>
                  </w:r>
                </w:p>
              </w:tc>
            </w:tr>
          </w:tbl>
          <w:p w:rsidR="00E96E6E" w:rsidRPr="00390BFD" w:rsidRDefault="00E96E6E" w:rsidP="000D5D66">
            <w:pPr>
              <w:spacing w:after="0" w:line="240" w:lineRule="auto"/>
              <w:jc w:val="both"/>
            </w:pPr>
          </w:p>
        </w:tc>
      </w:tr>
      <w:tr w:rsidR="00270EB0" w:rsidRPr="00390BFD" w:rsidTr="007E722B">
        <w:tc>
          <w:tcPr>
            <w:tcW w:w="2648" w:type="dxa"/>
            <w:shd w:val="clear" w:color="auto" w:fill="auto"/>
          </w:tcPr>
          <w:p w:rsidR="00270EB0" w:rsidRPr="00390BFD" w:rsidRDefault="00270EB0" w:rsidP="000D5D66">
            <w:pPr>
              <w:spacing w:after="0" w:line="240" w:lineRule="auto"/>
              <w:jc w:val="both"/>
            </w:pPr>
          </w:p>
        </w:tc>
        <w:tc>
          <w:tcPr>
            <w:tcW w:w="7818" w:type="dxa"/>
            <w:gridSpan w:val="3"/>
            <w:shd w:val="clear" w:color="auto" w:fill="auto"/>
          </w:tcPr>
          <w:p w:rsidR="00270EB0" w:rsidRPr="00390BFD" w:rsidRDefault="00270EB0" w:rsidP="000D5D66">
            <w:pPr>
              <w:spacing w:after="0" w:line="240" w:lineRule="auto"/>
              <w:jc w:val="both"/>
            </w:pPr>
          </w:p>
        </w:tc>
      </w:tr>
      <w:tr w:rsidR="00EF129E" w:rsidRPr="00390BFD" w:rsidTr="007E722B">
        <w:tc>
          <w:tcPr>
            <w:tcW w:w="10466" w:type="dxa"/>
            <w:gridSpan w:val="4"/>
            <w:shd w:val="clear" w:color="auto" w:fill="auto"/>
          </w:tcPr>
          <w:p w:rsidR="00EF129E" w:rsidRDefault="00EF129E" w:rsidP="000D5D66">
            <w:pPr>
              <w:spacing w:after="0" w:line="240" w:lineRule="auto"/>
              <w:jc w:val="both"/>
            </w:pPr>
            <w:r>
              <w:t>Lo que si hacemos es que escribimos la clase correspondiente para utilizar ese componente.</w:t>
            </w:r>
          </w:p>
          <w:p w:rsidR="00EF129E" w:rsidRDefault="00EF129E" w:rsidP="000D5D66">
            <w:pPr>
              <w:spacing w:after="0" w:line="240" w:lineRule="auto"/>
              <w:jc w:val="both"/>
            </w:pPr>
            <w:r>
              <w:t>Los componentes que podemos hacer son: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114"/>
              <w:gridCol w:w="7116"/>
            </w:tblGrid>
            <w:tr w:rsidR="00EF129E" w:rsidRPr="00390BFD" w:rsidTr="008A2063">
              <w:tc>
                <w:tcPr>
                  <w:tcW w:w="3114" w:type="dxa"/>
                  <w:shd w:val="clear" w:color="auto" w:fill="auto"/>
                </w:tcPr>
                <w:p w:rsidR="00EF129E" w:rsidRDefault="00EF129E" w:rsidP="000D5D66">
                  <w:pPr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</w:pPr>
                  <w:r>
                    <w:lastRenderedPageBreak/>
                    <w:t xml:space="preserve">Servlet </w:t>
                  </w:r>
                  <w:r>
                    <w:sym w:font="Wingdings" w:char="F0E0"/>
                  </w:r>
                  <w:r>
                    <w:t xml:space="preserve"> más habitual</w:t>
                  </w:r>
                </w:p>
                <w:p w:rsidR="00EF129E" w:rsidRPr="00390BFD" w:rsidRDefault="00EF129E" w:rsidP="000D5D6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</w:pPr>
                  <w:r>
                    <w:t>Filtros</w:t>
                  </w:r>
                </w:p>
              </w:tc>
              <w:tc>
                <w:tcPr>
                  <w:tcW w:w="7116" w:type="dxa"/>
                  <w:shd w:val="clear" w:color="auto" w:fill="auto"/>
                  <w:vAlign w:val="center"/>
                </w:tcPr>
                <w:p w:rsidR="00EF129E" w:rsidRPr="00390BFD" w:rsidRDefault="00EF129E" w:rsidP="000D5D66">
                  <w:pPr>
                    <w:spacing w:after="0" w:line="240" w:lineRule="auto"/>
                    <w:jc w:val="both"/>
                  </w:pPr>
                  <w:r>
                    <w:t xml:space="preserve">Se diferencian en el TIME, cuando son llamados por el servidor hay que aprenderse el ciclo de vida de los componentes para ver </w:t>
                  </w:r>
                  <w:r w:rsidR="000D5D66">
                    <w:t>cómo</w:t>
                  </w:r>
                  <w:r>
                    <w:t xml:space="preserve"> funcionan.</w:t>
                  </w:r>
                </w:p>
              </w:tc>
            </w:tr>
            <w:tr w:rsidR="00EF129E" w:rsidRPr="00390BFD" w:rsidTr="008A2063">
              <w:tc>
                <w:tcPr>
                  <w:tcW w:w="10230" w:type="dxa"/>
                  <w:gridSpan w:val="2"/>
                  <w:shd w:val="clear" w:color="auto" w:fill="auto"/>
                </w:tcPr>
                <w:p w:rsidR="00EF129E" w:rsidRDefault="00EF129E" w:rsidP="000D5D66">
                  <w:pPr>
                    <w:spacing w:after="0" w:line="240" w:lineRule="auto"/>
                    <w:jc w:val="both"/>
                  </w:pPr>
                  <w:r>
                    <w:t xml:space="preserve">Los “escuchadores de eventos del servidor” </w:t>
                  </w:r>
                  <w:r w:rsidRPr="00EF129E">
                    <w:rPr>
                      <w:sz w:val="18"/>
                    </w:rPr>
                    <w:sym w:font="Wingdings" w:char="F0E0"/>
                  </w:r>
                  <w:r>
                    <w:t xml:space="preserve"> se definen con implementación de interfaces.</w:t>
                  </w:r>
                </w:p>
              </w:tc>
            </w:tr>
          </w:tbl>
          <w:p w:rsidR="00EF129E" w:rsidRPr="00390BFD" w:rsidRDefault="00EF129E" w:rsidP="000D5D66">
            <w:pPr>
              <w:spacing w:after="0" w:line="240" w:lineRule="auto"/>
              <w:jc w:val="both"/>
            </w:pPr>
          </w:p>
        </w:tc>
      </w:tr>
      <w:tr w:rsidR="00EF129E" w:rsidRPr="00390BFD" w:rsidTr="007E722B">
        <w:tc>
          <w:tcPr>
            <w:tcW w:w="10466" w:type="dxa"/>
            <w:gridSpan w:val="4"/>
            <w:shd w:val="clear" w:color="auto" w:fill="auto"/>
          </w:tcPr>
          <w:p w:rsidR="00EF129E" w:rsidRPr="00390BFD" w:rsidRDefault="00F23601" w:rsidP="0062030E">
            <w:pPr>
              <w:spacing w:after="0" w:line="240" w:lineRule="auto"/>
              <w:jc w:val="center"/>
            </w:pPr>
            <w:r w:rsidRPr="004F437C">
              <w:rPr>
                <w:noProof/>
                <w:lang w:eastAsia="es-ES"/>
              </w:rPr>
              <w:lastRenderedPageBreak/>
              <w:drawing>
                <wp:inline distT="0" distB="0" distL="0" distR="0">
                  <wp:extent cx="3985260" cy="793750"/>
                  <wp:effectExtent l="0" t="0" r="0" b="635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526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6119" w:rsidRPr="00390BFD" w:rsidTr="007E722B">
        <w:tc>
          <w:tcPr>
            <w:tcW w:w="10466" w:type="dxa"/>
            <w:gridSpan w:val="4"/>
            <w:shd w:val="clear" w:color="auto" w:fill="auto"/>
          </w:tcPr>
          <w:p w:rsidR="00DB6119" w:rsidRDefault="00874E3A" w:rsidP="000D5D66">
            <w:pPr>
              <w:spacing w:after="0" w:line="240" w:lineRule="auto"/>
              <w:jc w:val="both"/>
            </w:pPr>
            <w:r>
              <w:t>¿Para hacer una aplicación en JEE que más se puede necesitar?</w:t>
            </w:r>
          </w:p>
          <w:p w:rsidR="00874E3A" w:rsidRDefault="00BE3A9B" w:rsidP="000D5D66">
            <w:pPr>
              <w:spacing w:after="0" w:line="240" w:lineRule="auto"/>
              <w:jc w:val="both"/>
            </w:pPr>
            <w:r>
              <w:t>CONTEXTO</w:t>
            </w:r>
          </w:p>
          <w:p w:rsidR="00BE3A9B" w:rsidRDefault="00BE3A9B" w:rsidP="000D5D66">
            <w:pPr>
              <w:spacing w:after="0" w:line="240" w:lineRule="auto"/>
              <w:jc w:val="both"/>
            </w:pPr>
            <w:r>
              <w:t>En Java son objetos que tienen un ciclo de vida.</w:t>
            </w:r>
          </w:p>
          <w:p w:rsidR="00BE3A9B" w:rsidRDefault="00BE3A9B" w:rsidP="000D5D66">
            <w:pPr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Sirven para llamar a los métodos que necesitamos, estos los tienen ya predefinidos.</w:t>
            </w:r>
          </w:p>
          <w:p w:rsidR="00BE3A9B" w:rsidRDefault="00BE3A9B" w:rsidP="000D5D66">
            <w:pPr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Tienen en común que gestionar atributos (es un “</w:t>
            </w:r>
            <w:proofErr w:type="spellStart"/>
            <w:r>
              <w:t>map</w:t>
            </w:r>
            <w:proofErr w:type="spellEnd"/>
            <w:r>
              <w:t xml:space="preserve">” donde se guardan los objetos, con una clave única y valor. Los </w:t>
            </w:r>
            <w:proofErr w:type="spellStart"/>
            <w:r>
              <w:t>map</w:t>
            </w:r>
            <w:proofErr w:type="spellEnd"/>
            <w:r>
              <w:t xml:space="preserve"> sirven para tracking de sesión.</w:t>
            </w:r>
          </w:p>
          <w:p w:rsidR="00BE3A9B" w:rsidRDefault="00BE3A9B" w:rsidP="000D5D66">
            <w:pPr>
              <w:spacing w:after="0" w:line="240" w:lineRule="auto"/>
              <w:jc w:val="both"/>
            </w:pPr>
            <w:r>
              <w:t>Tipos de “contexto”, que vienen de clases o interfaces distintos:</w:t>
            </w:r>
          </w:p>
          <w:p w:rsidR="00BE3A9B" w:rsidRDefault="00BE3A9B" w:rsidP="000D5D66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APLICACIÓN</w:t>
            </w:r>
          </w:p>
          <w:p w:rsidR="00BE3A9B" w:rsidRDefault="00BE3A9B" w:rsidP="000D5D66">
            <w:pPr>
              <w:numPr>
                <w:ilvl w:val="1"/>
                <w:numId w:val="2"/>
              </w:numPr>
              <w:spacing w:after="0" w:line="240" w:lineRule="auto"/>
              <w:jc w:val="both"/>
            </w:pPr>
            <w:r>
              <w:t>Es el mismo para todas las peticiones y aplicaciones que lleguen.</w:t>
            </w:r>
          </w:p>
          <w:p w:rsidR="00BE3A9B" w:rsidRDefault="00BE3A9B" w:rsidP="000D5D66">
            <w:pPr>
              <w:numPr>
                <w:ilvl w:val="1"/>
                <w:numId w:val="2"/>
              </w:numPr>
              <w:spacing w:after="0" w:line="240" w:lineRule="auto"/>
              <w:jc w:val="both"/>
            </w:pPr>
            <w:r>
              <w:t>Se crean al arrancar la aplicación (</w:t>
            </w:r>
            <w:r w:rsidRPr="00BE3A9B">
              <w:t>por</w:t>
            </w:r>
            <w:r>
              <w:t xml:space="preserve"> esto se dice que es única para este evento).</w:t>
            </w:r>
          </w:p>
          <w:p w:rsidR="00BE3A9B" w:rsidRDefault="00BE3A9B" w:rsidP="000D5D66">
            <w:pPr>
              <w:numPr>
                <w:ilvl w:val="1"/>
                <w:numId w:val="2"/>
              </w:numPr>
              <w:spacing w:after="0" w:line="240" w:lineRule="auto"/>
              <w:jc w:val="both"/>
            </w:pPr>
            <w:r>
              <w:t>Se destruyen al parar la aplicación (por esto se dice que es única para este evento).</w:t>
            </w:r>
          </w:p>
          <w:p w:rsidR="005B35F0" w:rsidRPr="00C02B82" w:rsidRDefault="005B35F0" w:rsidP="000D5D66">
            <w:pPr>
              <w:spacing w:after="0" w:line="240" w:lineRule="auto"/>
              <w:ind w:left="720"/>
              <w:jc w:val="both"/>
              <w:rPr>
                <w:i/>
                <w:color w:val="7F7F7F"/>
                <w:sz w:val="20"/>
              </w:rPr>
            </w:pPr>
            <w:r w:rsidRPr="00C02B82">
              <w:rPr>
                <w:i/>
                <w:color w:val="7F7F7F"/>
                <w:sz w:val="20"/>
              </w:rPr>
              <w:t>Ejemplo: aplicaciones web privadas que te piden identificarte una vez y ya guardan esa información.</w:t>
            </w:r>
          </w:p>
          <w:p w:rsidR="00BE3A9B" w:rsidRDefault="00BE3A9B" w:rsidP="000D5D66">
            <w:pPr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SESIÓN</w:t>
            </w:r>
          </w:p>
          <w:p w:rsidR="008D6A95" w:rsidRDefault="008D6A95" w:rsidP="000D5D66">
            <w:pPr>
              <w:numPr>
                <w:ilvl w:val="1"/>
                <w:numId w:val="5"/>
              </w:numPr>
              <w:spacing w:after="0" w:line="240" w:lineRule="auto"/>
              <w:jc w:val="both"/>
            </w:pPr>
            <w:r>
              <w:t xml:space="preserve">Habrá tantos como usuarios conectados. Lo garantiza el servidor que es quien lo mantiene. Mueren al salir </w:t>
            </w:r>
            <w:r>
              <w:sym w:font="Wingdings" w:char="F0E0"/>
            </w:r>
            <w:r>
              <w:t xml:space="preserve"> Servidor crea y destruye.</w:t>
            </w:r>
          </w:p>
          <w:p w:rsidR="008D6A95" w:rsidRDefault="008D6A95" w:rsidP="000D5D66">
            <w:pPr>
              <w:numPr>
                <w:ilvl w:val="1"/>
                <w:numId w:val="5"/>
              </w:numPr>
              <w:spacing w:after="0" w:line="240" w:lineRule="auto"/>
              <w:jc w:val="both"/>
            </w:pPr>
            <w:r>
              <w:t>Haremos seguimiento de la sesión.</w:t>
            </w:r>
          </w:p>
          <w:p w:rsidR="005B35F0" w:rsidRPr="005B35F0" w:rsidRDefault="005B35F0" w:rsidP="000D5D66">
            <w:pPr>
              <w:spacing w:after="0" w:line="240" w:lineRule="auto"/>
              <w:ind w:left="720"/>
              <w:jc w:val="both"/>
              <w:rPr>
                <w:i/>
                <w:color w:val="7F7F7F"/>
                <w:sz w:val="20"/>
              </w:rPr>
            </w:pPr>
            <w:r w:rsidRPr="005B35F0">
              <w:rPr>
                <w:i/>
                <w:color w:val="7F7F7F"/>
                <w:sz w:val="20"/>
              </w:rPr>
              <w:t xml:space="preserve">Ejemplo: </w:t>
            </w:r>
            <w:r>
              <w:rPr>
                <w:i/>
                <w:color w:val="7F7F7F"/>
                <w:sz w:val="20"/>
              </w:rPr>
              <w:t>el espacio que nos facilita Mega para subir archivos.</w:t>
            </w:r>
          </w:p>
          <w:p w:rsidR="00BE3A9B" w:rsidRDefault="00BE3A9B" w:rsidP="000D5D66">
            <w:pPr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 xml:space="preserve">PETICIÓN </w:t>
            </w:r>
          </w:p>
          <w:p w:rsidR="00166162" w:rsidRDefault="00166162" w:rsidP="000D5D66">
            <w:pPr>
              <w:numPr>
                <w:ilvl w:val="1"/>
                <w:numId w:val="5"/>
              </w:numPr>
              <w:spacing w:after="0" w:line="240" w:lineRule="auto"/>
              <w:jc w:val="both"/>
            </w:pPr>
            <w:r>
              <w:t>Tantos como lleguen de parte del  usuario.</w:t>
            </w:r>
          </w:p>
          <w:p w:rsidR="00166162" w:rsidRDefault="00166162" w:rsidP="000D5D66">
            <w:pPr>
              <w:numPr>
                <w:ilvl w:val="1"/>
                <w:numId w:val="5"/>
              </w:numPr>
              <w:spacing w:after="0" w:line="240" w:lineRule="auto"/>
              <w:jc w:val="both"/>
            </w:pPr>
            <w:r>
              <w:t xml:space="preserve">Dura lo que dure esta, </w:t>
            </w:r>
            <w:r w:rsidR="00EC1FBD">
              <w:t>aunque el usuario tenga otras peticiones.</w:t>
            </w:r>
          </w:p>
          <w:p w:rsidR="00EC1FBD" w:rsidRDefault="00EC1FBD" w:rsidP="000D5D66">
            <w:pPr>
              <w:numPr>
                <w:ilvl w:val="1"/>
                <w:numId w:val="5"/>
              </w:numPr>
              <w:spacing w:after="0" w:line="240" w:lineRule="auto"/>
              <w:jc w:val="both"/>
            </w:pPr>
            <w:r>
              <w:t>Sirve para pasar información que tenga validez en tratamiento que dure la petición.</w:t>
            </w:r>
          </w:p>
          <w:p w:rsidR="00BE3A9B" w:rsidRPr="00390BFD" w:rsidRDefault="00BE3A9B" w:rsidP="00BE3A9B">
            <w:pPr>
              <w:spacing w:after="0" w:line="240" w:lineRule="auto"/>
            </w:pPr>
          </w:p>
        </w:tc>
      </w:tr>
      <w:tr w:rsidR="000D5D66" w:rsidRPr="00390BFD" w:rsidTr="007E722B">
        <w:tc>
          <w:tcPr>
            <w:tcW w:w="10466" w:type="dxa"/>
            <w:gridSpan w:val="4"/>
            <w:shd w:val="clear" w:color="auto" w:fill="auto"/>
          </w:tcPr>
          <w:p w:rsidR="000D5D66" w:rsidRPr="000D5D66" w:rsidRDefault="000D5D66" w:rsidP="00390BFD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 w:rsidRPr="000D5D66">
              <w:rPr>
                <w:b/>
                <w:i/>
                <w:sz w:val="24"/>
                <w:u w:val="single"/>
              </w:rPr>
              <w:t>SERVLET</w:t>
            </w:r>
          </w:p>
          <w:p w:rsidR="000D5D66" w:rsidRDefault="000D5D66" w:rsidP="000D5D66">
            <w:pPr>
              <w:spacing w:after="0" w:line="240" w:lineRule="auto"/>
              <w:jc w:val="both"/>
            </w:pPr>
            <w:r w:rsidRPr="000D5D66">
              <w:t>Los servlets son programas Java™ que utilizan la interfaz de programación de aplicaciones (API) de servlet Java. Debe empaquetar los servlets en un archivo WAR (archivador de aplicación web) o un módulo web para su despliegue en el servidor de aplicaciones.</w:t>
            </w:r>
          </w:p>
          <w:p w:rsidR="000D5D66" w:rsidRDefault="000D5D66" w:rsidP="000D5D66">
            <w:pPr>
              <w:spacing w:after="0" w:line="240" w:lineRule="auto"/>
              <w:jc w:val="both"/>
            </w:pPr>
            <w:r>
              <w:t xml:space="preserve">Funcionamiento: </w:t>
            </w:r>
            <w:r w:rsidRPr="000D5D66">
              <w:t xml:space="preserve">El Servlet procesa los argumentos de la petición, es decir, el contenedor de Servlets delega la petición a un Servlet en particular elegido de entre los Servlets que contiene. El Servlet, que es </w:t>
            </w:r>
            <w:r>
              <w:t>un objeto java</w:t>
            </w:r>
            <w:r w:rsidRPr="000D5D66">
              <w:t>, se encarga de generar el texto de la página web que se entrega al contenedor.</w:t>
            </w:r>
          </w:p>
          <w:p w:rsidR="00624313" w:rsidRPr="00390BFD" w:rsidRDefault="00624313" w:rsidP="000D5D66">
            <w:pPr>
              <w:spacing w:after="0" w:line="240" w:lineRule="auto"/>
              <w:jc w:val="both"/>
            </w:pPr>
          </w:p>
        </w:tc>
      </w:tr>
      <w:tr w:rsidR="00EF129E" w:rsidRPr="00390BFD" w:rsidTr="007E722B">
        <w:tc>
          <w:tcPr>
            <w:tcW w:w="7513" w:type="dxa"/>
            <w:gridSpan w:val="3"/>
            <w:shd w:val="clear" w:color="auto" w:fill="auto"/>
          </w:tcPr>
          <w:p w:rsidR="00624313" w:rsidRPr="007E722B" w:rsidRDefault="000D5D66" w:rsidP="00B7459F">
            <w:pPr>
              <w:spacing w:after="0" w:line="240" w:lineRule="auto"/>
              <w:jc w:val="center"/>
              <w:rPr>
                <w:b/>
                <w:u w:val="single"/>
              </w:rPr>
            </w:pPr>
            <w:bookmarkStart w:id="0" w:name="_GoBack"/>
            <w:r w:rsidRPr="007E722B">
              <w:rPr>
                <w:b/>
                <w:u w:val="single"/>
              </w:rPr>
              <w:t>CICLO DE VIDA DEL SERVLET</w:t>
            </w:r>
          </w:p>
          <w:bookmarkEnd w:id="0"/>
          <w:p w:rsidR="000D5D66" w:rsidRDefault="000D5D66" w:rsidP="000D5D66">
            <w:pPr>
              <w:spacing w:after="0" w:line="240" w:lineRule="auto"/>
              <w:jc w:val="both"/>
            </w:pPr>
            <w:r>
              <w:t>Primero llama al método INIT (que tiene código vacío en la clase padre), el cual debemos sobrescribir para que haga algo. Cuando llegue la petición a este componente, servidor llamará al método.</w:t>
            </w:r>
          </w:p>
          <w:p w:rsidR="007E722B" w:rsidRDefault="007E722B" w:rsidP="000D5D66">
            <w:pPr>
              <w:spacing w:after="0" w:line="240" w:lineRule="auto"/>
              <w:jc w:val="both"/>
            </w:pPr>
          </w:p>
          <w:p w:rsidR="000D5D66" w:rsidRDefault="000D5D66" w:rsidP="000D5D66">
            <w:pPr>
              <w:spacing w:after="0" w:line="240" w:lineRule="auto"/>
              <w:jc w:val="both"/>
            </w:pPr>
            <w:r>
              <w:t>SERVICE si tiene código y analiza que tipo de protocolo llega de http y según el cual, llama a uno u otro método. Hay 7 tipos de métodos o peticiones que funcionan en distintos protocolos es http.</w:t>
            </w:r>
          </w:p>
          <w:p w:rsidR="007E722B" w:rsidRDefault="007E722B" w:rsidP="000D5D66">
            <w:pPr>
              <w:spacing w:after="0" w:line="240" w:lineRule="auto"/>
              <w:jc w:val="both"/>
            </w:pPr>
          </w:p>
          <w:p w:rsidR="000D5D66" w:rsidRDefault="000D5D66" w:rsidP="000D5D66">
            <w:pPr>
              <w:spacing w:after="0" w:line="240" w:lineRule="auto"/>
              <w:jc w:val="both"/>
            </w:pPr>
            <w:r>
              <w:t>Lo más utilizados son el Get (DoGet) y Post (DoPost), ambos vacíos. Dependerá del tipo de petición que haya llamado el navegador.</w:t>
            </w:r>
          </w:p>
          <w:p w:rsidR="000D5D66" w:rsidRDefault="000D5D66" w:rsidP="000D5D66">
            <w:pPr>
              <w:spacing w:after="0" w:line="240" w:lineRule="auto"/>
              <w:jc w:val="both"/>
            </w:pPr>
            <w:r>
              <w:t>El método Service no se toca. Para modificar DoGet y DoPost hay que sobrescribirlo.</w:t>
            </w:r>
          </w:p>
          <w:p w:rsidR="007E722B" w:rsidRDefault="007E722B" w:rsidP="000D5D66">
            <w:pPr>
              <w:spacing w:after="0" w:line="240" w:lineRule="auto"/>
              <w:jc w:val="both"/>
            </w:pPr>
          </w:p>
          <w:p w:rsidR="000D5D66" w:rsidRDefault="000D5D66" w:rsidP="000D5D66">
            <w:pPr>
              <w:spacing w:after="0" w:line="240" w:lineRule="auto"/>
              <w:jc w:val="both"/>
            </w:pPr>
            <w:r>
              <w:t>DESTROY se llama una única vez.</w:t>
            </w:r>
          </w:p>
          <w:p w:rsidR="007E722B" w:rsidRDefault="007E722B" w:rsidP="000D5D66">
            <w:pPr>
              <w:spacing w:after="0" w:line="240" w:lineRule="auto"/>
              <w:jc w:val="both"/>
            </w:pPr>
          </w:p>
          <w:p w:rsidR="009F2B92" w:rsidRDefault="009F2B92" w:rsidP="000D5D66">
            <w:pPr>
              <w:spacing w:after="0" w:line="240" w:lineRule="auto"/>
              <w:jc w:val="both"/>
            </w:pPr>
            <w:r>
              <w:t>El proceso sería así: INIT se ejecuta una vez cuando arranca, cuando llega la petición se crea múltiples SERVICE (Get y Post), y se destruye cuando acaba.</w:t>
            </w:r>
          </w:p>
          <w:p w:rsidR="007C379B" w:rsidRPr="00390BFD" w:rsidRDefault="007C379B" w:rsidP="000D5D66">
            <w:pPr>
              <w:spacing w:after="0" w:line="240" w:lineRule="auto"/>
              <w:jc w:val="both"/>
            </w:pPr>
          </w:p>
        </w:tc>
        <w:tc>
          <w:tcPr>
            <w:tcW w:w="2953" w:type="dxa"/>
            <w:shd w:val="clear" w:color="auto" w:fill="auto"/>
            <w:vAlign w:val="center"/>
          </w:tcPr>
          <w:p w:rsidR="00EF129E" w:rsidRPr="00390BFD" w:rsidRDefault="00F23601" w:rsidP="007E722B">
            <w:pPr>
              <w:spacing w:after="0" w:line="240" w:lineRule="auto"/>
              <w:ind w:left="-2542"/>
              <w:jc w:val="right"/>
            </w:pPr>
            <w:r w:rsidRPr="004F437C">
              <w:rPr>
                <w:noProof/>
                <w:lang w:eastAsia="es-ES"/>
              </w:rPr>
              <w:drawing>
                <wp:inline distT="0" distB="0" distL="0" distR="0">
                  <wp:extent cx="1518285" cy="2820670"/>
                  <wp:effectExtent l="0" t="0" r="5715" b="0"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285" cy="282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B92" w:rsidRPr="00390BFD" w:rsidTr="007E722B">
        <w:tc>
          <w:tcPr>
            <w:tcW w:w="10466" w:type="dxa"/>
            <w:gridSpan w:val="4"/>
            <w:shd w:val="clear" w:color="auto" w:fill="auto"/>
          </w:tcPr>
          <w:p w:rsidR="009F2B92" w:rsidRDefault="009F2B92" w:rsidP="00390BFD">
            <w:pPr>
              <w:spacing w:after="0" w:line="240" w:lineRule="auto"/>
            </w:pPr>
            <w:r>
              <w:t>Se crean CLONACIONES para que así se puedan responder a un número múltiple de peticiones, se consigue responder más rápido y se evitan instancias de objetos y destrucciones.</w:t>
            </w:r>
          </w:p>
          <w:p w:rsidR="008D5205" w:rsidRPr="00390BFD" w:rsidRDefault="008D5205" w:rsidP="00390BFD">
            <w:pPr>
              <w:spacing w:after="0" w:line="240" w:lineRule="auto"/>
            </w:pPr>
          </w:p>
        </w:tc>
      </w:tr>
      <w:tr w:rsidR="00FC2B76" w:rsidRPr="00390BFD" w:rsidTr="007E722B">
        <w:tc>
          <w:tcPr>
            <w:tcW w:w="10466" w:type="dxa"/>
            <w:gridSpan w:val="4"/>
            <w:shd w:val="clear" w:color="auto" w:fill="auto"/>
          </w:tcPr>
          <w:p w:rsidR="00FC2B76" w:rsidRPr="007C379B" w:rsidRDefault="008D5205" w:rsidP="00390BFD">
            <w:pPr>
              <w:spacing w:after="0" w:line="240" w:lineRule="auto"/>
              <w:rPr>
                <w:b/>
                <w:u w:val="single"/>
              </w:rPr>
            </w:pPr>
            <w:r w:rsidRPr="007C379B">
              <w:rPr>
                <w:b/>
                <w:sz w:val="28"/>
                <w:u w:val="single"/>
              </w:rPr>
              <w:lastRenderedPageBreak/>
              <w:t>ECLIPSE</w:t>
            </w:r>
          </w:p>
        </w:tc>
      </w:tr>
      <w:tr w:rsidR="008D5205" w:rsidRPr="00390BFD" w:rsidTr="007E722B">
        <w:tc>
          <w:tcPr>
            <w:tcW w:w="10466" w:type="dxa"/>
            <w:gridSpan w:val="4"/>
            <w:shd w:val="clear" w:color="auto" w:fill="auto"/>
          </w:tcPr>
          <w:p w:rsidR="007C379B" w:rsidRDefault="007C379B" w:rsidP="00390BFD">
            <w:pPr>
              <w:spacing w:after="0" w:line="240" w:lineRule="auto"/>
            </w:pPr>
          </w:p>
          <w:p w:rsidR="008D5205" w:rsidRDefault="008D5205" w:rsidP="00390BFD">
            <w:pPr>
              <w:spacing w:after="0" w:line="240" w:lineRule="auto"/>
            </w:pPr>
            <w:r>
              <w:t xml:space="preserve">Primera vez que abrimos, nos pide Workspace, indicamos ruta de nuestra carpeta de trabajo, aconsejable que este fuera de la carpeta de eclipse y que tenga una ruta en la que no tenga ni espacios y ni caracteres extraños, por ejemplo: </w:t>
            </w:r>
            <w:r w:rsidRPr="008D5205">
              <w:t>D:\00Curso\CursosHarzeta\CURSO-Hazerta-1-2023\WORKSPACE</w:t>
            </w:r>
          </w:p>
          <w:p w:rsidR="008D5205" w:rsidRDefault="008D5205" w:rsidP="00390BFD">
            <w:pPr>
              <w:spacing w:after="0" w:line="240" w:lineRule="auto"/>
            </w:pPr>
            <w:r>
              <w:t>Damos a “</w:t>
            </w:r>
            <w:proofErr w:type="spellStart"/>
            <w:r>
              <w:t>Launch</w:t>
            </w:r>
            <w:proofErr w:type="spellEnd"/>
            <w:r>
              <w:t>”</w:t>
            </w:r>
          </w:p>
          <w:p w:rsidR="00C7358A" w:rsidRDefault="00C7358A" w:rsidP="00390BFD">
            <w:pPr>
              <w:spacing w:after="0" w:line="240" w:lineRule="auto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799"/>
              <w:gridCol w:w="3426"/>
            </w:tblGrid>
            <w:tr w:rsidR="00C7358A" w:rsidTr="00624313">
              <w:trPr>
                <w:trHeight w:val="58"/>
              </w:trPr>
              <w:tc>
                <w:tcPr>
                  <w:tcW w:w="6799" w:type="dxa"/>
                  <w:vMerge w:val="restart"/>
                  <w:shd w:val="clear" w:color="auto" w:fill="auto"/>
                </w:tcPr>
                <w:p w:rsidR="00C7358A" w:rsidRDefault="00C7358A" w:rsidP="00624313">
                  <w:pPr>
                    <w:spacing w:after="0" w:line="240" w:lineRule="auto"/>
                  </w:pPr>
                  <w:r>
                    <w:t xml:space="preserve">Tras abrirse eclipse le damos, lo de a continuación se puede hacer de diferente formas: </w:t>
                  </w:r>
                </w:p>
                <w:p w:rsidR="00C7358A" w:rsidRDefault="00C7358A" w:rsidP="00624313">
                  <w:pPr>
                    <w:numPr>
                      <w:ilvl w:val="0"/>
                      <w:numId w:val="6"/>
                    </w:numPr>
                    <w:spacing w:after="0" w:line="240" w:lineRule="auto"/>
                  </w:pPr>
                  <w:proofErr w:type="spellStart"/>
                  <w:r>
                    <w:t>Boton</w:t>
                  </w:r>
                  <w:proofErr w:type="spellEnd"/>
                  <w:r>
                    <w:t xml:space="preserve"> derecho New/Project/Web/</w:t>
                  </w:r>
                  <w:proofErr w:type="spellStart"/>
                  <w:r>
                    <w:t>Dynamic</w:t>
                  </w:r>
                  <w:proofErr w:type="spellEnd"/>
                  <w:r>
                    <w:t xml:space="preserve"> Web Project</w:t>
                  </w:r>
                </w:p>
                <w:p w:rsidR="00C7358A" w:rsidRDefault="00C7358A" w:rsidP="00624313">
                  <w:pPr>
                    <w:numPr>
                      <w:ilvl w:val="0"/>
                      <w:numId w:val="6"/>
                    </w:numPr>
                    <w:spacing w:after="0" w:line="240" w:lineRule="auto"/>
                  </w:pPr>
                  <w:r>
                    <w:t xml:space="preserve">File/new/ </w:t>
                  </w:r>
                  <w:proofErr w:type="spellStart"/>
                  <w:r>
                    <w:t>Dynamic</w:t>
                  </w:r>
                  <w:proofErr w:type="spellEnd"/>
                  <w:r>
                    <w:t xml:space="preserve"> Web Project</w:t>
                  </w:r>
                </w:p>
                <w:p w:rsidR="00C7358A" w:rsidRDefault="00C7358A" w:rsidP="00624313">
                  <w:pPr>
                    <w:spacing w:after="0" w:line="240" w:lineRule="auto"/>
                  </w:pPr>
                  <w:r>
                    <w:t>En la ventana que aparece ponemos:</w:t>
                  </w:r>
                </w:p>
                <w:p w:rsidR="00C7358A" w:rsidRDefault="00C7358A" w:rsidP="00624313">
                  <w:pPr>
                    <w:numPr>
                      <w:ilvl w:val="0"/>
                      <w:numId w:val="1"/>
                    </w:numPr>
                    <w:spacing w:after="0" w:line="240" w:lineRule="auto"/>
                  </w:pPr>
                  <w:r>
                    <w:t xml:space="preserve">Project </w:t>
                  </w:r>
                  <w:proofErr w:type="spellStart"/>
                  <w:r>
                    <w:t>name</w:t>
                  </w:r>
                  <w:proofErr w:type="spellEnd"/>
                  <w:r>
                    <w:t>: (nombre sin espacios)</w:t>
                  </w:r>
                </w:p>
                <w:p w:rsidR="00C7358A" w:rsidRDefault="00C7358A" w:rsidP="00624313">
                  <w:pPr>
                    <w:numPr>
                      <w:ilvl w:val="0"/>
                      <w:numId w:val="1"/>
                    </w:numPr>
                    <w:spacing w:after="0" w:line="240" w:lineRule="auto"/>
                  </w:pPr>
                  <w:r>
                    <w:t xml:space="preserve">Target </w:t>
                  </w:r>
                  <w:proofErr w:type="spellStart"/>
                  <w:r>
                    <w:t>runtime</w:t>
                  </w:r>
                  <w:proofErr w:type="spellEnd"/>
                  <w:r>
                    <w:t>: (elegiremos un servidor si tuviésemos alguno, aunque se puede agregar más tarde)</w:t>
                  </w:r>
                </w:p>
                <w:p w:rsidR="00C7358A" w:rsidRDefault="00C7358A" w:rsidP="00624313">
                  <w:pPr>
                    <w:numPr>
                      <w:ilvl w:val="0"/>
                      <w:numId w:val="1"/>
                    </w:numPr>
                    <w:spacing w:after="0" w:line="240" w:lineRule="auto"/>
                  </w:pPr>
                  <w:proofErr w:type="spellStart"/>
                  <w:r>
                    <w:t>Dynamic</w:t>
                  </w:r>
                  <w:proofErr w:type="spellEnd"/>
                  <w:r>
                    <w:t xml:space="preserve"> Web Module </w:t>
                  </w:r>
                  <w:proofErr w:type="spellStart"/>
                  <w:r>
                    <w:t>Version</w:t>
                  </w:r>
                  <w:proofErr w:type="spellEnd"/>
                  <w:r>
                    <w:t>: (versión Java EE con la que se realiza nuestro proyecto) 3.1 = JEEv.7</w:t>
                  </w:r>
                </w:p>
                <w:p w:rsidR="00C7358A" w:rsidRDefault="00C7358A" w:rsidP="00624313">
                  <w:pPr>
                    <w:spacing w:after="0" w:line="240" w:lineRule="auto"/>
                  </w:pPr>
                  <w:r>
                    <w:t>(next)</w:t>
                  </w:r>
                </w:p>
                <w:p w:rsidR="00C7358A" w:rsidRDefault="00C7358A" w:rsidP="00624313">
                  <w:pPr>
                    <w:spacing w:after="0" w:line="240" w:lineRule="auto"/>
                  </w:pPr>
                  <w:r>
                    <w:t>Pantalla “</w:t>
                  </w:r>
                  <w:r w:rsidRPr="00DB592C">
                    <w:t xml:space="preserve">Configure </w:t>
                  </w:r>
                  <w:proofErr w:type="spellStart"/>
                  <w:r w:rsidRPr="00DB592C">
                    <w:t>project</w:t>
                  </w:r>
                  <w:proofErr w:type="spellEnd"/>
                  <w:r w:rsidRPr="00DB592C">
                    <w:t xml:space="preserve"> for </w:t>
                  </w:r>
                  <w:proofErr w:type="spellStart"/>
                  <w:r w:rsidRPr="00DB592C">
                    <w:t>building</w:t>
                  </w:r>
                  <w:proofErr w:type="spellEnd"/>
                  <w:r w:rsidRPr="00DB592C">
                    <w:t xml:space="preserve"> a Java application</w:t>
                  </w:r>
                  <w:r>
                    <w:t xml:space="preserve">” </w:t>
                  </w:r>
                  <w:r w:rsidRPr="00624313">
                    <w:sym w:font="Wingdings" w:char="F0E0"/>
                  </w:r>
                  <w:r>
                    <w:t xml:space="preserve"> dejamos igual</w:t>
                  </w:r>
                </w:p>
                <w:p w:rsidR="00C7358A" w:rsidRDefault="00C7358A" w:rsidP="00624313">
                  <w:pPr>
                    <w:spacing w:after="0" w:line="240" w:lineRule="auto"/>
                  </w:pPr>
                  <w:r>
                    <w:t>(next)</w:t>
                  </w:r>
                </w:p>
                <w:p w:rsidR="00C7358A" w:rsidRDefault="00C7358A" w:rsidP="00624313">
                  <w:pPr>
                    <w:spacing w:after="0" w:line="240" w:lineRule="auto"/>
                  </w:pPr>
                  <w:r>
                    <w:t>Pantalla “</w:t>
                  </w:r>
                  <w:r w:rsidRPr="00DB592C">
                    <w:t xml:space="preserve">Configure web module </w:t>
                  </w:r>
                  <w:proofErr w:type="spellStart"/>
                  <w:r w:rsidRPr="00DB592C">
                    <w:t>settings</w:t>
                  </w:r>
                  <w:proofErr w:type="spellEnd"/>
                  <w:r>
                    <w:t xml:space="preserve">” </w:t>
                  </w:r>
                  <w:r w:rsidRPr="00624313">
                    <w:sym w:font="Wingdings" w:char="F0E0"/>
                  </w:r>
                  <w:r>
                    <w:t xml:space="preserve"> señalamos “Generate web.xml </w:t>
                  </w:r>
                  <w:proofErr w:type="spellStart"/>
                  <w:r>
                    <w:t>deployment</w:t>
                  </w:r>
                  <w:proofErr w:type="spellEnd"/>
                  <w:r>
                    <w:t xml:space="preserve"> descriptor</w:t>
                  </w:r>
                </w:p>
                <w:p w:rsidR="00C7358A" w:rsidRDefault="00C7358A" w:rsidP="00624313">
                  <w:pPr>
                    <w:spacing w:after="0" w:line="240" w:lineRule="auto"/>
                  </w:pPr>
                  <w:r>
                    <w:t>(Finish)</w:t>
                  </w:r>
                </w:p>
              </w:tc>
              <w:tc>
                <w:tcPr>
                  <w:tcW w:w="3426" w:type="dxa"/>
                  <w:shd w:val="clear" w:color="auto" w:fill="auto"/>
                </w:tcPr>
                <w:p w:rsidR="00C7358A" w:rsidRDefault="00C7358A" w:rsidP="00624313">
                  <w:pPr>
                    <w:spacing w:after="0" w:line="240" w:lineRule="auto"/>
                    <w:jc w:val="center"/>
                  </w:pPr>
                  <w:r>
                    <w:t>Así quedaría la estructura:</w:t>
                  </w:r>
                </w:p>
              </w:tc>
            </w:tr>
            <w:tr w:rsidR="00C7358A" w:rsidTr="00624313">
              <w:trPr>
                <w:trHeight w:val="188"/>
              </w:trPr>
              <w:tc>
                <w:tcPr>
                  <w:tcW w:w="6799" w:type="dxa"/>
                  <w:vMerge/>
                  <w:shd w:val="clear" w:color="auto" w:fill="auto"/>
                </w:tcPr>
                <w:p w:rsidR="00C7358A" w:rsidRDefault="00C7358A" w:rsidP="00624313">
                  <w:pPr>
                    <w:spacing w:after="0" w:line="240" w:lineRule="auto"/>
                  </w:pPr>
                </w:p>
              </w:tc>
              <w:tc>
                <w:tcPr>
                  <w:tcW w:w="3426" w:type="dxa"/>
                  <w:shd w:val="clear" w:color="auto" w:fill="auto"/>
                  <w:vAlign w:val="center"/>
                </w:tcPr>
                <w:p w:rsidR="00C7358A" w:rsidRPr="00F67289" w:rsidRDefault="00F23601" w:rsidP="00624313">
                  <w:pPr>
                    <w:spacing w:after="0" w:line="240" w:lineRule="auto"/>
                    <w:jc w:val="center"/>
                    <w:rPr>
                      <w:noProof/>
                      <w:lang w:eastAsia="es-ES"/>
                    </w:rPr>
                  </w:pPr>
                  <w:r w:rsidRPr="00F67289"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2018665" cy="2432685"/>
                        <wp:effectExtent l="0" t="0" r="635" b="5715"/>
                        <wp:docPr id="4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8665" cy="24326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D5205" w:rsidRDefault="008D5205" w:rsidP="00390BFD">
            <w:pPr>
              <w:spacing w:after="0" w:line="240" w:lineRule="auto"/>
            </w:pPr>
          </w:p>
          <w:p w:rsidR="00DB592C" w:rsidRDefault="00DB592C" w:rsidP="00DB592C">
            <w:pPr>
              <w:spacing w:after="0" w:line="240" w:lineRule="auto"/>
            </w:pPr>
          </w:p>
          <w:p w:rsidR="00C7358A" w:rsidRDefault="00DB592C" w:rsidP="00DB592C">
            <w:pPr>
              <w:spacing w:after="0" w:line="240" w:lineRule="auto"/>
            </w:pPr>
            <w:r>
              <w:t>web.xml</w:t>
            </w:r>
            <w:r>
              <w:sym w:font="Wingdings" w:char="F0E0"/>
            </w:r>
            <w:r>
              <w:t xml:space="preserve"> es muy importante porque en cualquier proyecto de Arquitectura Web señalar esta pestaña porque nos crea una serie de carpetas necesarias más adelante para nuestro proyecto.</w:t>
            </w:r>
            <w:r w:rsidR="00C7358A">
              <w:br/>
            </w:r>
          </w:p>
          <w:p w:rsidR="008D5205" w:rsidRDefault="008D5205" w:rsidP="00390BFD">
            <w:pPr>
              <w:spacing w:after="0" w:line="240" w:lineRule="auto"/>
            </w:pPr>
            <w:r>
              <w:t>Para crear nuestra primera aplicación web crearemos primero un paquete donde estará todo nuestro proyecto.</w:t>
            </w:r>
            <w:r w:rsidR="00C7358A">
              <w:t xml:space="preserve"> Encima de “</w:t>
            </w:r>
            <w:proofErr w:type="spellStart"/>
            <w:r w:rsidR="00C7358A">
              <w:t>src</w:t>
            </w:r>
            <w:proofErr w:type="spellEnd"/>
            <w:r w:rsidR="00C7358A">
              <w:t>/</w:t>
            </w:r>
            <w:proofErr w:type="spellStart"/>
            <w:r w:rsidR="00C7358A">
              <w:t>main</w:t>
            </w:r>
            <w:proofErr w:type="spellEnd"/>
            <w:r w:rsidR="00C7358A">
              <w:t>/java” le damos botón derecho y new/</w:t>
            </w:r>
            <w:proofErr w:type="spellStart"/>
            <w:r w:rsidR="00C7358A">
              <w:t>package</w:t>
            </w:r>
            <w:proofErr w:type="spellEnd"/>
            <w:r w:rsidR="00F871A3">
              <w:t>. Le ponemos de nombre por ejemplo “</w:t>
            </w:r>
            <w:proofErr w:type="spellStart"/>
            <w:r w:rsidR="00F871A3">
              <w:t>com.servlet</w:t>
            </w:r>
            <w:proofErr w:type="spellEnd"/>
            <w:r w:rsidR="00F871A3">
              <w:t>” y no tenemos señalada ninguna pestaña. (Finish)</w:t>
            </w:r>
          </w:p>
          <w:p w:rsidR="007C379B" w:rsidRDefault="007C379B" w:rsidP="00390BFD">
            <w:pPr>
              <w:spacing w:after="0" w:line="240" w:lineRule="auto"/>
            </w:pPr>
          </w:p>
          <w:p w:rsidR="00F871A3" w:rsidRDefault="00F871A3" w:rsidP="00390BFD">
            <w:pPr>
              <w:spacing w:after="0" w:line="240" w:lineRule="auto"/>
            </w:pPr>
            <w:r>
              <w:t>A continuación botón derecho encima del paquete ya creado anteriormente y le damos a “Servlet”:</w:t>
            </w:r>
          </w:p>
          <w:p w:rsidR="00F871A3" w:rsidRDefault="00F871A3" w:rsidP="00F871A3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Class Name: </w:t>
            </w:r>
            <w:proofErr w:type="spellStart"/>
            <w:r w:rsidRPr="00F871A3">
              <w:t>prueba_Servlet</w:t>
            </w:r>
            <w:proofErr w:type="spellEnd"/>
          </w:p>
          <w:p w:rsidR="00F871A3" w:rsidRDefault="00F871A3" w:rsidP="00F871A3">
            <w:pPr>
              <w:spacing w:after="0" w:line="240" w:lineRule="auto"/>
              <w:ind w:left="720"/>
            </w:pPr>
            <w:r>
              <w:t>(next)</w:t>
            </w:r>
          </w:p>
          <w:p w:rsidR="00B57D3C" w:rsidRDefault="00B57D3C" w:rsidP="00B57D3C">
            <w:pPr>
              <w:spacing w:after="0" w:line="240" w:lineRule="auto"/>
              <w:ind w:left="720"/>
            </w:pPr>
            <w:r>
              <w:t xml:space="preserve">Pantalla 2- </w:t>
            </w:r>
            <w:proofErr w:type="spellStart"/>
            <w:r w:rsidR="007C379B" w:rsidRPr="007C379B">
              <w:t>Enter</w:t>
            </w:r>
            <w:proofErr w:type="spellEnd"/>
            <w:r w:rsidR="007C379B" w:rsidRPr="007C379B">
              <w:t xml:space="preserve"> servlet </w:t>
            </w:r>
            <w:proofErr w:type="spellStart"/>
            <w:r w:rsidR="007C379B" w:rsidRPr="007C379B">
              <w:t>deployment</w:t>
            </w:r>
            <w:proofErr w:type="spellEnd"/>
            <w:r w:rsidR="007C379B" w:rsidRPr="007C379B">
              <w:t xml:space="preserve"> descriptor </w:t>
            </w:r>
            <w:proofErr w:type="spellStart"/>
            <w:r w:rsidR="007C379B" w:rsidRPr="007C379B">
              <w:t>specific</w:t>
            </w:r>
            <w:proofErr w:type="spellEnd"/>
            <w:r w:rsidR="007C379B" w:rsidRPr="007C379B">
              <w:t xml:space="preserve"> </w:t>
            </w:r>
            <w:proofErr w:type="spellStart"/>
            <w:r w:rsidR="007C379B" w:rsidRPr="007C379B">
              <w:t>information</w:t>
            </w:r>
            <w:proofErr w:type="spellEnd"/>
            <w:r w:rsidR="007C379B">
              <w:t xml:space="preserve"> </w:t>
            </w:r>
            <w:r w:rsidR="007C379B">
              <w:sym w:font="Wingdings" w:char="F0E0"/>
            </w:r>
            <w:r w:rsidR="007C379B">
              <w:t xml:space="preserve"> </w:t>
            </w:r>
            <w:r>
              <w:t>opciones configuración de este componente especifico</w:t>
            </w:r>
          </w:p>
          <w:p w:rsidR="00F871A3" w:rsidRDefault="00B57D3C" w:rsidP="00F871A3">
            <w:pPr>
              <w:numPr>
                <w:ilvl w:val="0"/>
                <w:numId w:val="7"/>
              </w:numPr>
              <w:spacing w:after="0" w:line="240" w:lineRule="auto"/>
            </w:pPr>
            <w:r>
              <w:t>Name</w:t>
            </w:r>
            <w:r w:rsidR="00F871A3">
              <w:t xml:space="preserve">: (es opcional) </w:t>
            </w:r>
            <w:r>
              <w:t>se puede dejar mismo nombre clase o cambiar, es nombre componente y lo que no puede es repetir al nombre de otro componente que ya exista</w:t>
            </w:r>
          </w:p>
          <w:p w:rsidR="00B57D3C" w:rsidRDefault="00B57D3C" w:rsidP="00F871A3">
            <w:pPr>
              <w:numPr>
                <w:ilvl w:val="0"/>
                <w:numId w:val="7"/>
              </w:numPr>
              <w:spacing w:after="0" w:line="240" w:lineRule="auto"/>
            </w:pPr>
            <w:r>
              <w:t>Description: (es opcional</w:t>
            </w:r>
            <w:r w:rsidR="007C379B">
              <w:t>, pero aconsejable</w:t>
            </w:r>
            <w:r>
              <w:t>) se describe brevemente lo que hará el componente</w:t>
            </w:r>
          </w:p>
          <w:p w:rsidR="00B57D3C" w:rsidRPr="00624313" w:rsidRDefault="00B57D3C" w:rsidP="00F871A3">
            <w:pPr>
              <w:numPr>
                <w:ilvl w:val="0"/>
                <w:numId w:val="7"/>
              </w:numPr>
              <w:spacing w:after="0" w:line="240" w:lineRule="auto"/>
              <w:rPr>
                <w:color w:val="767171"/>
              </w:rPr>
            </w:pPr>
            <w:r>
              <w:t xml:space="preserve">Url </w:t>
            </w:r>
            <w:proofErr w:type="spellStart"/>
            <w:r>
              <w:t>Mappings</w:t>
            </w:r>
            <w:proofErr w:type="spellEnd"/>
            <w:r>
              <w:t>: (se deja lo que nos aparezca, pero se puede cambiar) /</w:t>
            </w:r>
            <w:r w:rsidRPr="00F871A3">
              <w:t xml:space="preserve"> </w:t>
            </w:r>
            <w:proofErr w:type="spellStart"/>
            <w:r w:rsidRPr="00F871A3">
              <w:t>prueba_Servlet</w:t>
            </w:r>
            <w:proofErr w:type="spellEnd"/>
            <w:r w:rsidR="007C379B">
              <w:t xml:space="preserve"> </w:t>
            </w:r>
            <w:r w:rsidR="007C379B" w:rsidRPr="00624313">
              <w:rPr>
                <w:color w:val="767171"/>
                <w:sz w:val="18"/>
              </w:rPr>
              <w:sym w:font="Wingdings" w:char="F0E0"/>
            </w:r>
            <w:r w:rsidR="007C379B" w:rsidRPr="00624313">
              <w:rPr>
                <w:color w:val="767171"/>
              </w:rPr>
              <w:t xml:space="preserve"> le indicamos al servidor a quien debe distribuir la </w:t>
            </w:r>
            <w:proofErr w:type="spellStart"/>
            <w:r w:rsidR="007C379B" w:rsidRPr="00624313">
              <w:rPr>
                <w:color w:val="767171"/>
              </w:rPr>
              <w:t>peticion</w:t>
            </w:r>
            <w:proofErr w:type="spellEnd"/>
          </w:p>
          <w:p w:rsidR="007C379B" w:rsidRDefault="007C379B" w:rsidP="007C379B">
            <w:pPr>
              <w:spacing w:after="0" w:line="240" w:lineRule="auto"/>
              <w:ind w:left="720"/>
            </w:pPr>
            <w:r>
              <w:t>(next)</w:t>
            </w:r>
          </w:p>
          <w:p w:rsidR="007C379B" w:rsidRDefault="007C379B" w:rsidP="007C379B">
            <w:pPr>
              <w:spacing w:after="0" w:line="240" w:lineRule="auto"/>
              <w:ind w:left="720"/>
            </w:pPr>
            <w:r>
              <w:t>Pantalla 3-</w:t>
            </w:r>
            <w:r w:rsidRPr="007C379B">
              <w:t xml:space="preserve">Specify </w:t>
            </w:r>
            <w:proofErr w:type="spellStart"/>
            <w:r w:rsidRPr="007C379B">
              <w:t>modifiers</w:t>
            </w:r>
            <w:proofErr w:type="spellEnd"/>
            <w:r w:rsidRPr="007C379B">
              <w:t xml:space="preserve">, interfaces to </w:t>
            </w:r>
            <w:proofErr w:type="spellStart"/>
            <w:r w:rsidRPr="007C379B">
              <w:t>implement</w:t>
            </w:r>
            <w:proofErr w:type="spellEnd"/>
            <w:r w:rsidRPr="007C379B">
              <w:t xml:space="preserve">, and </w:t>
            </w:r>
            <w:proofErr w:type="spellStart"/>
            <w:r w:rsidRPr="007C379B">
              <w:t>method</w:t>
            </w:r>
            <w:proofErr w:type="spellEnd"/>
            <w:r w:rsidRPr="007C379B">
              <w:t xml:space="preserve"> </w:t>
            </w:r>
            <w:proofErr w:type="spellStart"/>
            <w:r w:rsidRPr="007C379B">
              <w:t>stubs</w:t>
            </w:r>
            <w:proofErr w:type="spellEnd"/>
            <w:r w:rsidRPr="007C379B">
              <w:t xml:space="preserve"> to generate</w:t>
            </w:r>
            <w:r>
              <w:t xml:space="preserve"> </w:t>
            </w:r>
            <w:r w:rsidRPr="007C379B">
              <w:rPr>
                <w:color w:val="767171"/>
                <w:sz w:val="18"/>
              </w:rPr>
              <w:sym w:font="Wingdings" w:char="F0E0"/>
            </w:r>
            <w:r w:rsidRPr="007C379B">
              <w:rPr>
                <w:color w:val="767171"/>
              </w:rPr>
              <w:t xml:space="preserve"> </w:t>
            </w:r>
            <w:r>
              <w:rPr>
                <w:color w:val="767171"/>
              </w:rPr>
              <w:t xml:space="preserve">método que contendrá nuestro servlet, clases que se crearan por herencia y heredadas de la clase padre, normalmente están </w:t>
            </w:r>
            <w:proofErr w:type="spellStart"/>
            <w:r>
              <w:rPr>
                <w:color w:val="767171"/>
              </w:rPr>
              <w:t>vacias</w:t>
            </w:r>
            <w:proofErr w:type="spellEnd"/>
            <w:r>
              <w:rPr>
                <w:color w:val="767171"/>
              </w:rPr>
              <w:t>.</w:t>
            </w:r>
          </w:p>
          <w:p w:rsidR="007C379B" w:rsidRDefault="007C379B" w:rsidP="007C379B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Señalamos: </w:t>
            </w:r>
            <w:proofErr w:type="spellStart"/>
            <w:r>
              <w:t>doPost</w:t>
            </w:r>
            <w:proofErr w:type="spellEnd"/>
            <w:r>
              <w:t xml:space="preserve"> y DoGet</w:t>
            </w:r>
          </w:p>
          <w:p w:rsidR="007C379B" w:rsidRDefault="007C379B" w:rsidP="007C379B">
            <w:pPr>
              <w:spacing w:after="0" w:line="240" w:lineRule="auto"/>
              <w:ind w:left="720"/>
            </w:pPr>
            <w:r>
              <w:t>(finish)</w:t>
            </w:r>
          </w:p>
          <w:p w:rsidR="007C379B" w:rsidRDefault="007C379B" w:rsidP="007C379B">
            <w:pPr>
              <w:spacing w:after="0" w:line="240" w:lineRule="auto"/>
            </w:pPr>
          </w:p>
          <w:p w:rsidR="007C379B" w:rsidRDefault="007C379B" w:rsidP="007C379B">
            <w:pPr>
              <w:spacing w:after="0" w:line="240" w:lineRule="auto"/>
            </w:pPr>
          </w:p>
          <w:p w:rsidR="007C379B" w:rsidRDefault="007C379B" w:rsidP="007C379B">
            <w:pPr>
              <w:spacing w:after="0" w:line="240" w:lineRule="auto"/>
            </w:pPr>
          </w:p>
          <w:p w:rsidR="007C379B" w:rsidRDefault="007C379B" w:rsidP="007C379B">
            <w:pPr>
              <w:spacing w:after="0" w:line="240" w:lineRule="auto"/>
            </w:pPr>
          </w:p>
          <w:p w:rsidR="007C379B" w:rsidRDefault="007C379B" w:rsidP="007C379B">
            <w:pPr>
              <w:spacing w:after="0" w:line="240" w:lineRule="auto"/>
            </w:pPr>
          </w:p>
          <w:p w:rsidR="007C379B" w:rsidRDefault="007C379B" w:rsidP="007C379B">
            <w:pPr>
              <w:spacing w:after="0" w:line="240" w:lineRule="auto"/>
            </w:pPr>
          </w:p>
          <w:p w:rsidR="007C379B" w:rsidRDefault="007C379B" w:rsidP="007C379B">
            <w:pPr>
              <w:spacing w:after="0" w:line="240" w:lineRule="auto"/>
            </w:pPr>
            <w:r>
              <w:lastRenderedPageBreak/>
              <w:t>Ya estaría todo creado, y genera la class, aparecen errores porque no se han añadido las librerías (de los import y métodos). Eso lo añadiremos adjuntándole, además, un servidor TomCat (en este caso). En la siguiente clase. (imagen código que nos aparece)</w:t>
            </w:r>
          </w:p>
          <w:p w:rsidR="007C379B" w:rsidRDefault="007C379B" w:rsidP="007C379B">
            <w:pPr>
              <w:spacing w:after="0" w:line="240" w:lineRule="auto"/>
            </w:pPr>
          </w:p>
          <w:p w:rsidR="007C379B" w:rsidRDefault="00F23601" w:rsidP="007C379B">
            <w:pPr>
              <w:spacing w:after="0" w:line="240" w:lineRule="auto"/>
            </w:pPr>
            <w:r w:rsidRPr="00F67289">
              <w:rPr>
                <w:noProof/>
                <w:lang w:eastAsia="es-ES"/>
              </w:rPr>
              <w:drawing>
                <wp:inline distT="0" distB="0" distL="0" distR="0">
                  <wp:extent cx="6650990" cy="3398520"/>
                  <wp:effectExtent l="0" t="0" r="0" b="0"/>
                  <wp:docPr id="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0990" cy="339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379B" w:rsidRDefault="007C379B" w:rsidP="007C379B">
            <w:pPr>
              <w:spacing w:after="0" w:line="240" w:lineRule="auto"/>
              <w:ind w:left="720"/>
            </w:pPr>
          </w:p>
          <w:p w:rsidR="008D5205" w:rsidRDefault="008D5205" w:rsidP="00390BFD">
            <w:pPr>
              <w:spacing w:after="0" w:line="240" w:lineRule="auto"/>
            </w:pPr>
          </w:p>
          <w:p w:rsidR="008D5205" w:rsidRDefault="008D5205" w:rsidP="00390BFD">
            <w:pPr>
              <w:spacing w:after="0" w:line="240" w:lineRule="auto"/>
            </w:pPr>
          </w:p>
        </w:tc>
      </w:tr>
      <w:tr w:rsidR="009F2B92" w:rsidRPr="00390BFD" w:rsidTr="007E722B">
        <w:tc>
          <w:tcPr>
            <w:tcW w:w="2648" w:type="dxa"/>
            <w:shd w:val="clear" w:color="auto" w:fill="auto"/>
          </w:tcPr>
          <w:p w:rsidR="009F2B92" w:rsidRPr="00390BFD" w:rsidRDefault="009F2B92" w:rsidP="00390BFD">
            <w:pPr>
              <w:spacing w:after="0" w:line="240" w:lineRule="auto"/>
            </w:pPr>
          </w:p>
        </w:tc>
        <w:tc>
          <w:tcPr>
            <w:tcW w:w="7818" w:type="dxa"/>
            <w:gridSpan w:val="3"/>
            <w:shd w:val="clear" w:color="auto" w:fill="auto"/>
          </w:tcPr>
          <w:p w:rsidR="009F2B92" w:rsidRPr="00390BFD" w:rsidRDefault="009F2B92" w:rsidP="00390BFD">
            <w:pPr>
              <w:spacing w:after="0" w:line="240" w:lineRule="auto"/>
            </w:pPr>
          </w:p>
        </w:tc>
      </w:tr>
    </w:tbl>
    <w:p w:rsidR="006B4949" w:rsidRDefault="006B4949" w:rsidP="007C379B"/>
    <w:sectPr w:rsidR="006B4949" w:rsidSect="008A2063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06B1B"/>
    <w:multiLevelType w:val="hybridMultilevel"/>
    <w:tmpl w:val="4EE87A6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46547"/>
    <w:multiLevelType w:val="hybridMultilevel"/>
    <w:tmpl w:val="65A6F1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D7517"/>
    <w:multiLevelType w:val="hybridMultilevel"/>
    <w:tmpl w:val="A7E22E0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455F3"/>
    <w:multiLevelType w:val="hybridMultilevel"/>
    <w:tmpl w:val="2E6649D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658CF"/>
    <w:multiLevelType w:val="hybridMultilevel"/>
    <w:tmpl w:val="CF6CDD02"/>
    <w:lvl w:ilvl="0" w:tplc="CC902E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7963DE"/>
    <w:multiLevelType w:val="hybridMultilevel"/>
    <w:tmpl w:val="9E92E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125B5"/>
    <w:multiLevelType w:val="hybridMultilevel"/>
    <w:tmpl w:val="ADEEEE3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4C"/>
    <w:rsid w:val="000D5D66"/>
    <w:rsid w:val="00154F4C"/>
    <w:rsid w:val="00166162"/>
    <w:rsid w:val="00270EB0"/>
    <w:rsid w:val="00390BFD"/>
    <w:rsid w:val="003E44E8"/>
    <w:rsid w:val="005105D6"/>
    <w:rsid w:val="005B35F0"/>
    <w:rsid w:val="0062030E"/>
    <w:rsid w:val="00624313"/>
    <w:rsid w:val="006B4949"/>
    <w:rsid w:val="007C379B"/>
    <w:rsid w:val="007E722B"/>
    <w:rsid w:val="00874E3A"/>
    <w:rsid w:val="008A2063"/>
    <w:rsid w:val="008D5205"/>
    <w:rsid w:val="008D6A95"/>
    <w:rsid w:val="009F2B92"/>
    <w:rsid w:val="00A418A2"/>
    <w:rsid w:val="00B57D3C"/>
    <w:rsid w:val="00B7459F"/>
    <w:rsid w:val="00B807BD"/>
    <w:rsid w:val="00B92256"/>
    <w:rsid w:val="00BC2435"/>
    <w:rsid w:val="00BE3A9B"/>
    <w:rsid w:val="00C02B82"/>
    <w:rsid w:val="00C7358A"/>
    <w:rsid w:val="00CC4609"/>
    <w:rsid w:val="00D141FB"/>
    <w:rsid w:val="00D32FD7"/>
    <w:rsid w:val="00DB592C"/>
    <w:rsid w:val="00DB6119"/>
    <w:rsid w:val="00DF1A4E"/>
    <w:rsid w:val="00E40F8B"/>
    <w:rsid w:val="00E96E6E"/>
    <w:rsid w:val="00EC1FBD"/>
    <w:rsid w:val="00EF129E"/>
    <w:rsid w:val="00F23601"/>
    <w:rsid w:val="00F871A3"/>
    <w:rsid w:val="00FC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95148-2F23-4F33-BBB6-4DFA75D4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2F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70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1345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2023-01-14T09:30:00Z</dcterms:created>
  <dcterms:modified xsi:type="dcterms:W3CDTF">2023-01-14T09:31:00Z</dcterms:modified>
</cp:coreProperties>
</file>