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338C" w14:textId="29B6E2F7" w:rsidR="003545E6" w:rsidRDefault="00C82462" w:rsidP="00C824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Kuchemsha</w:t>
      </w:r>
      <w:proofErr w:type="spellEnd"/>
      <w:r>
        <w:rPr>
          <w:lang w:val="en-US"/>
        </w:rPr>
        <w:t xml:space="preserve"> – to boil</w:t>
      </w:r>
    </w:p>
    <w:p w14:paraId="682DF180" w14:textId="59BB3A79" w:rsidR="00C82462" w:rsidRDefault="00C82462" w:rsidP="00C824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Kupima</w:t>
      </w:r>
      <w:proofErr w:type="spellEnd"/>
      <w:r>
        <w:rPr>
          <w:lang w:val="en-US"/>
        </w:rPr>
        <w:t xml:space="preserve"> – to examine</w:t>
      </w:r>
    </w:p>
    <w:p w14:paraId="7EBF2C10" w14:textId="08432926" w:rsidR="00C82462" w:rsidRDefault="00C82462" w:rsidP="00C824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Daktari – doctor</w:t>
      </w:r>
    </w:p>
    <w:p w14:paraId="74AEE4C1" w14:textId="3E4355A0" w:rsidR="00C82462" w:rsidRDefault="00C82462" w:rsidP="00C824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Kuchaguwa</w:t>
      </w:r>
      <w:proofErr w:type="spellEnd"/>
      <w:r>
        <w:rPr>
          <w:lang w:val="en-US"/>
        </w:rPr>
        <w:t xml:space="preserve"> – to choose</w:t>
      </w:r>
    </w:p>
    <w:p w14:paraId="3838C23A" w14:textId="1ED81EA9" w:rsidR="00C82462" w:rsidRDefault="00C82462" w:rsidP="00C824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Kuondolea</w:t>
      </w:r>
      <w:proofErr w:type="spellEnd"/>
      <w:r>
        <w:rPr>
          <w:lang w:val="en-US"/>
        </w:rPr>
        <w:t xml:space="preserve"> – to remove</w:t>
      </w:r>
    </w:p>
    <w:p w14:paraId="641D078B" w14:textId="78B5E42F" w:rsidR="00C82462" w:rsidRDefault="00C82462" w:rsidP="00C824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Kufiwa</w:t>
      </w:r>
      <w:proofErr w:type="spellEnd"/>
      <w:r>
        <w:rPr>
          <w:lang w:val="en-US"/>
        </w:rPr>
        <w:t xml:space="preserve"> – to be bereaved</w:t>
      </w:r>
    </w:p>
    <w:p w14:paraId="74FFE531" w14:textId="52DA33CF" w:rsidR="00C82462" w:rsidRDefault="00C82462" w:rsidP="00C824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Kuzolea</w:t>
      </w:r>
      <w:proofErr w:type="spellEnd"/>
      <w:r>
        <w:rPr>
          <w:lang w:val="en-US"/>
        </w:rPr>
        <w:t xml:space="preserve"> – to collect</w:t>
      </w:r>
    </w:p>
    <w:p w14:paraId="18025AE0" w14:textId="270BA237" w:rsidR="00C82462" w:rsidRPr="00C82462" w:rsidRDefault="00C82462" w:rsidP="00C82462">
      <w:pPr>
        <w:pStyle w:val="ListParagraph"/>
        <w:numPr>
          <w:ilvl w:val="0"/>
          <w:numId w:val="1"/>
        </w:numPr>
        <w:rPr>
          <w:lang w:val="en-US"/>
        </w:rPr>
      </w:pPr>
    </w:p>
    <w:sectPr w:rsidR="00C82462" w:rsidRPr="00C82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A09AE"/>
    <w:multiLevelType w:val="hybridMultilevel"/>
    <w:tmpl w:val="C02289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5C"/>
    <w:rsid w:val="003545E6"/>
    <w:rsid w:val="004F06FA"/>
    <w:rsid w:val="006B75CB"/>
    <w:rsid w:val="008E30B5"/>
    <w:rsid w:val="00B525AC"/>
    <w:rsid w:val="00C82462"/>
    <w:rsid w:val="00F2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9F38"/>
  <w15:chartTrackingRefBased/>
  <w15:docId w15:val="{545C92BF-39A9-4A60-A6C4-D9FD72E6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2</cp:revision>
  <dcterms:created xsi:type="dcterms:W3CDTF">2022-08-01T20:10:00Z</dcterms:created>
  <dcterms:modified xsi:type="dcterms:W3CDTF">2022-08-01T20:17:00Z</dcterms:modified>
</cp:coreProperties>
</file>