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6C4B" w14:textId="6A3B93EA" w:rsidR="003545E6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Kuanza</w:t>
      </w:r>
      <w:proofErr w:type="spellEnd"/>
      <w:r>
        <w:rPr>
          <w:lang w:val="en-US"/>
        </w:rPr>
        <w:t xml:space="preserve"> – to start</w:t>
      </w:r>
    </w:p>
    <w:p w14:paraId="0AA654FF" w14:textId="09722BAB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Kuwa</w:t>
      </w:r>
      <w:proofErr w:type="spellEnd"/>
      <w:r>
        <w:rPr>
          <w:lang w:val="en-US"/>
        </w:rPr>
        <w:t xml:space="preserve"> – to be</w:t>
      </w:r>
    </w:p>
    <w:p w14:paraId="7C020699" w14:textId="3EE3759F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Hapa</w:t>
      </w:r>
      <w:proofErr w:type="spellEnd"/>
      <w:r>
        <w:rPr>
          <w:lang w:val="en-US"/>
        </w:rPr>
        <w:t xml:space="preserve"> – here</w:t>
      </w:r>
    </w:p>
    <w:p w14:paraId="6A73EE1D" w14:textId="636ED24F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Kumaliza</w:t>
      </w:r>
      <w:proofErr w:type="spellEnd"/>
      <w:r>
        <w:rPr>
          <w:lang w:val="en-US"/>
        </w:rPr>
        <w:t xml:space="preserve"> – to finish</w:t>
      </w:r>
    </w:p>
    <w:p w14:paraId="2D871E95" w14:textId="62032E3B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Kuendelea</w:t>
      </w:r>
      <w:proofErr w:type="spellEnd"/>
      <w:r>
        <w:rPr>
          <w:lang w:val="en-US"/>
        </w:rPr>
        <w:t xml:space="preserve"> – to continue</w:t>
      </w:r>
    </w:p>
    <w:p w14:paraId="2F116D1E" w14:textId="1E5086BB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Kuingia</w:t>
      </w:r>
      <w:proofErr w:type="spellEnd"/>
      <w:r>
        <w:rPr>
          <w:lang w:val="en-US"/>
        </w:rPr>
        <w:t xml:space="preserve"> – to enter</w:t>
      </w:r>
    </w:p>
    <w:p w14:paraId="124D70C7" w14:textId="139C89D9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Kupasua</w:t>
      </w:r>
      <w:proofErr w:type="spellEnd"/>
      <w:r>
        <w:rPr>
          <w:lang w:val="en-US"/>
        </w:rPr>
        <w:t xml:space="preserve"> – to tear</w:t>
      </w:r>
    </w:p>
    <w:p w14:paraId="77610446" w14:textId="08F8B9BD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Kutosha</w:t>
      </w:r>
      <w:proofErr w:type="spellEnd"/>
      <w:r>
        <w:rPr>
          <w:lang w:val="en-US"/>
        </w:rPr>
        <w:t xml:space="preserve"> – to be enough (to satisfy)</w:t>
      </w:r>
    </w:p>
    <w:p w14:paraId="48FA3B83" w14:textId="184F4FBB" w:rsidR="000342FA" w:rsidRDefault="000342FA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Upasuaji</w:t>
      </w:r>
      <w:proofErr w:type="spellEnd"/>
      <w:r>
        <w:rPr>
          <w:lang w:val="en-US"/>
        </w:rPr>
        <w:t xml:space="preserve"> – surgery</w:t>
      </w:r>
    </w:p>
    <w:p w14:paraId="35F4B562" w14:textId="5683E881" w:rsidR="000342FA" w:rsidRDefault="008E0089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Kipindi</w:t>
      </w:r>
      <w:proofErr w:type="spellEnd"/>
      <w:r>
        <w:rPr>
          <w:lang w:val="en-US"/>
        </w:rPr>
        <w:t xml:space="preserve"> – period</w:t>
      </w:r>
    </w:p>
    <w:p w14:paraId="38C71365" w14:textId="3B45CD35" w:rsidR="008E0089" w:rsidRDefault="008E0089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Kuanguka</w:t>
      </w:r>
      <w:proofErr w:type="spellEnd"/>
      <w:r>
        <w:rPr>
          <w:lang w:val="en-US"/>
        </w:rPr>
        <w:t xml:space="preserve"> – to </w:t>
      </w:r>
      <w:proofErr w:type="gramStart"/>
      <w:r>
        <w:rPr>
          <w:lang w:val="en-US"/>
        </w:rPr>
        <w:t>fall</w:t>
      </w:r>
      <w:r w:rsidR="002500BB">
        <w:rPr>
          <w:lang w:val="en-US"/>
        </w:rPr>
        <w:t xml:space="preserve"> down</w:t>
      </w:r>
      <w:proofErr w:type="gramEnd"/>
    </w:p>
    <w:p w14:paraId="43618CEF" w14:textId="44B31C89" w:rsidR="008E0089" w:rsidRDefault="008E0089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Kuoza</w:t>
      </w:r>
      <w:proofErr w:type="spellEnd"/>
      <w:r>
        <w:rPr>
          <w:lang w:val="en-US"/>
        </w:rPr>
        <w:t xml:space="preserve"> – to rot (to decay)</w:t>
      </w:r>
    </w:p>
    <w:p w14:paraId="265A9687" w14:textId="4BE59C45" w:rsidR="008E0089" w:rsidRDefault="008E0089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Kupotea</w:t>
      </w:r>
      <w:proofErr w:type="spellEnd"/>
      <w:r>
        <w:rPr>
          <w:lang w:val="en-US"/>
        </w:rPr>
        <w:t xml:space="preserve"> – to get lost</w:t>
      </w:r>
    </w:p>
    <w:p w14:paraId="42A8F1BC" w14:textId="39A312CE" w:rsidR="008E0089" w:rsidRDefault="002500BB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Kukagua</w:t>
      </w:r>
      <w:proofErr w:type="spellEnd"/>
      <w:r>
        <w:rPr>
          <w:lang w:val="en-US"/>
        </w:rPr>
        <w:t xml:space="preserve"> – to check / in</w:t>
      </w:r>
      <w:r w:rsidR="00F84EDE">
        <w:rPr>
          <w:lang w:val="en-US"/>
        </w:rPr>
        <w:t>spect</w:t>
      </w:r>
    </w:p>
    <w:p w14:paraId="263718F7" w14:textId="7BFC6CB3" w:rsidR="002500BB" w:rsidRDefault="002500BB" w:rsidP="00034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Inakuwaje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hapa</w:t>
      </w:r>
      <w:proofErr w:type="spellEnd"/>
      <w:r>
        <w:rPr>
          <w:lang w:val="en-US"/>
        </w:rPr>
        <w:t>? – how is here?</w:t>
      </w:r>
    </w:p>
    <w:p w14:paraId="1CE0ED4D" w14:textId="2D572EA9" w:rsidR="002500BB" w:rsidRDefault="00881D9B" w:rsidP="000342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Kupoteza</w:t>
      </w:r>
      <w:proofErr w:type="spellEnd"/>
      <w:r>
        <w:rPr>
          <w:lang w:val="en-US"/>
        </w:rPr>
        <w:t xml:space="preserve"> – to lose</w:t>
      </w:r>
    </w:p>
    <w:p w14:paraId="04A5D0F4" w14:textId="77777777" w:rsidR="00881D9B" w:rsidRPr="000342FA" w:rsidRDefault="00881D9B" w:rsidP="000342FA">
      <w:pPr>
        <w:pStyle w:val="ListParagraph"/>
        <w:numPr>
          <w:ilvl w:val="0"/>
          <w:numId w:val="1"/>
        </w:numPr>
        <w:rPr>
          <w:lang w:val="en-US"/>
        </w:rPr>
      </w:pPr>
    </w:p>
    <w:sectPr w:rsidR="00881D9B" w:rsidRPr="0003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371D"/>
    <w:multiLevelType w:val="hybridMultilevel"/>
    <w:tmpl w:val="6DC242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43"/>
    <w:rsid w:val="000342FA"/>
    <w:rsid w:val="00127143"/>
    <w:rsid w:val="002500BB"/>
    <w:rsid w:val="003545E6"/>
    <w:rsid w:val="004F06FA"/>
    <w:rsid w:val="00881D9B"/>
    <w:rsid w:val="008E0089"/>
    <w:rsid w:val="008E30B5"/>
    <w:rsid w:val="00B525AC"/>
    <w:rsid w:val="00F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78AC"/>
  <w15:chartTrackingRefBased/>
  <w15:docId w15:val="{E99E2A0F-9E86-4BC7-9C7D-CAE471A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3</cp:revision>
  <dcterms:created xsi:type="dcterms:W3CDTF">2022-06-02T07:57:00Z</dcterms:created>
  <dcterms:modified xsi:type="dcterms:W3CDTF">2022-06-09T05:53:00Z</dcterms:modified>
</cp:coreProperties>
</file>